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1825" w:rsidRPr="002345FC" w:rsidP="002345FC" w14:paraId="4FEBAED8" w14:textId="37C9C01E">
      <w:pPr>
        <w:jc w:val="center"/>
        <w:rPr>
          <w:rFonts w:ascii="Times New Roman" w:hAnsi="Times New Roman" w:cs="Times New Roman"/>
          <w:b/>
        </w:rPr>
      </w:pPr>
      <w:bookmarkStart w:id="0" w:name="_GoBack"/>
      <w:bookmarkEnd w:id="0"/>
      <w:r w:rsidRPr="002345FC">
        <w:rPr>
          <w:rFonts w:ascii="Times New Roman" w:hAnsi="Times New Roman" w:cs="Times New Roman"/>
          <w:b/>
        </w:rPr>
        <w:t xml:space="preserve">STATEMENT OF </w:t>
      </w:r>
    </w:p>
    <w:p w:rsidR="00311825" w:rsidRPr="002345FC" w:rsidP="002345FC" w14:paraId="1F9F8085" w14:textId="77777777">
      <w:pPr>
        <w:jc w:val="center"/>
        <w:rPr>
          <w:rFonts w:ascii="Times New Roman" w:hAnsi="Times New Roman" w:cs="Times New Roman"/>
          <w:b/>
        </w:rPr>
      </w:pPr>
      <w:r w:rsidRPr="002345FC">
        <w:rPr>
          <w:rFonts w:ascii="Times New Roman" w:hAnsi="Times New Roman" w:cs="Times New Roman"/>
          <w:b/>
        </w:rPr>
        <w:t>COMMISSIONER GEOFFREY STARKS</w:t>
      </w:r>
    </w:p>
    <w:p w:rsidR="00311825" w:rsidRPr="002345FC" w:rsidP="002345FC" w14:paraId="45121EF2" w14:textId="77777777">
      <w:pPr>
        <w:jc w:val="center"/>
      </w:pPr>
    </w:p>
    <w:p w:rsidR="002345FC" w:rsidRPr="002345FC" w:rsidP="002345FC" w14:paraId="609FD811" w14:textId="77777777">
      <w:pPr>
        <w:widowControl w:val="0"/>
        <w:snapToGrid w:val="0"/>
        <w:ind w:left="720" w:hanging="720"/>
        <w:rPr>
          <w:rFonts w:ascii="Times New Roman" w:eastAsia="Times New Roman" w:hAnsi="Times New Roman" w:cs="Times New Roman"/>
          <w:i/>
          <w:kern w:val="28"/>
        </w:rPr>
      </w:pPr>
      <w:r w:rsidRPr="002345FC">
        <w:rPr>
          <w:rFonts w:ascii="Times New Roman" w:eastAsia="Times New Roman" w:hAnsi="Times New Roman" w:cs="Times New Roman"/>
          <w:iCs/>
          <w:kern w:val="28"/>
        </w:rPr>
        <w:t>Re:</w:t>
      </w:r>
      <w:r w:rsidRPr="002345FC">
        <w:rPr>
          <w:rFonts w:ascii="Times New Roman" w:eastAsia="Times New Roman" w:hAnsi="Times New Roman" w:cs="Times New Roman"/>
          <w:kern w:val="28"/>
        </w:rPr>
        <w:t xml:space="preserve"> </w:t>
      </w:r>
      <w:r w:rsidRPr="002345FC">
        <w:rPr>
          <w:rFonts w:ascii="Times New Roman" w:eastAsia="Times New Roman" w:hAnsi="Times New Roman" w:cs="Times New Roman"/>
          <w:kern w:val="28"/>
        </w:rPr>
        <w:tab/>
      </w:r>
      <w:r w:rsidRPr="002345FC">
        <w:rPr>
          <w:rFonts w:ascii="Times New Roman" w:eastAsia="Times New Roman" w:hAnsi="Times New Roman" w:cs="Times New Roman"/>
          <w:i/>
          <w:kern w:val="28"/>
        </w:rPr>
        <w:t xml:space="preserve">Partitioning, Disaggregation, and Leasing of Spectrum, </w:t>
      </w:r>
      <w:r w:rsidRPr="002345FC">
        <w:rPr>
          <w:rFonts w:ascii="Times New Roman" w:eastAsia="Times New Roman" w:hAnsi="Times New Roman" w:cs="Times New Roman"/>
          <w:kern w:val="28"/>
        </w:rPr>
        <w:t>WT Docket No. 19-38</w:t>
      </w:r>
    </w:p>
    <w:p w:rsidR="009A2C88" w:rsidRPr="002345FC" w:rsidP="002345FC" w14:paraId="2001734D" w14:textId="77777777">
      <w:pPr>
        <w:ind w:firstLine="720"/>
        <w:rPr>
          <w:rFonts w:ascii="Times New Roman" w:hAnsi="Times New Roman" w:cs="Times New Roman"/>
        </w:rPr>
      </w:pPr>
    </w:p>
    <w:p w:rsidR="00CB78BD" w:rsidRPr="002345FC" w:rsidP="002345FC" w14:paraId="7AE42974" w14:textId="0CC7B8BD">
      <w:pPr>
        <w:ind w:firstLine="720"/>
        <w:rPr>
          <w:rFonts w:ascii="Times New Roman" w:hAnsi="Times New Roman" w:cs="Times New Roman"/>
        </w:rPr>
      </w:pPr>
      <w:r w:rsidRPr="002345FC">
        <w:rPr>
          <w:rFonts w:ascii="Times New Roman" w:hAnsi="Times New Roman" w:cs="Times New Roman"/>
        </w:rPr>
        <w:t xml:space="preserve">Two weeks ago, </w:t>
      </w:r>
      <w:r w:rsidRPr="002345FC" w:rsidR="00DB4A90">
        <w:rPr>
          <w:rFonts w:ascii="Times New Roman" w:hAnsi="Times New Roman" w:cs="Times New Roman"/>
        </w:rPr>
        <w:t xml:space="preserve">on my first </w:t>
      </w:r>
      <w:r w:rsidRPr="002345FC" w:rsidR="009E0F73">
        <w:rPr>
          <w:rFonts w:ascii="Times New Roman" w:hAnsi="Times New Roman" w:cs="Times New Roman"/>
        </w:rPr>
        <w:t xml:space="preserve">visit outside the beltway </w:t>
      </w:r>
      <w:r w:rsidRPr="002345FC" w:rsidR="00DB4A90">
        <w:rPr>
          <w:rFonts w:ascii="Times New Roman" w:hAnsi="Times New Roman" w:cs="Times New Roman"/>
        </w:rPr>
        <w:t>as an FCC Commissioner, I traveled to Kansas City, Missouri</w:t>
      </w:r>
      <w:r w:rsidRPr="002345FC" w:rsidR="00CD748F">
        <w:rPr>
          <w:rFonts w:ascii="Times New Roman" w:hAnsi="Times New Roman" w:cs="Times New Roman"/>
        </w:rPr>
        <w:t>,</w:t>
      </w:r>
      <w:r w:rsidRPr="002345FC" w:rsidR="00DB4A90">
        <w:rPr>
          <w:rFonts w:ascii="Times New Roman" w:hAnsi="Times New Roman" w:cs="Times New Roman"/>
        </w:rPr>
        <w:t xml:space="preserve"> along with</w:t>
      </w:r>
      <w:r w:rsidRPr="002345FC" w:rsidR="00CD748F">
        <w:rPr>
          <w:rFonts w:ascii="Times New Roman" w:hAnsi="Times New Roman" w:cs="Times New Roman"/>
        </w:rPr>
        <w:t xml:space="preserve"> </w:t>
      </w:r>
      <w:r w:rsidRPr="002345FC" w:rsidR="00666CDD">
        <w:rPr>
          <w:rFonts w:ascii="Times New Roman" w:hAnsi="Times New Roman" w:cs="Times New Roman"/>
        </w:rPr>
        <w:t>Congressman Em</w:t>
      </w:r>
      <w:r w:rsidRPr="002345FC" w:rsidR="00DB4A90">
        <w:rPr>
          <w:rFonts w:ascii="Times New Roman" w:hAnsi="Times New Roman" w:cs="Times New Roman"/>
        </w:rPr>
        <w:t xml:space="preserve">anuel Cleaver, </w:t>
      </w:r>
      <w:r w:rsidRPr="002345FC" w:rsidR="00666CDD">
        <w:rPr>
          <w:rFonts w:ascii="Times New Roman" w:hAnsi="Times New Roman" w:cs="Times New Roman"/>
        </w:rPr>
        <w:t>who represents Missouri’s</w:t>
      </w:r>
      <w:r w:rsidRPr="002345FC" w:rsidR="00DB4A90">
        <w:rPr>
          <w:rFonts w:ascii="Times New Roman" w:hAnsi="Times New Roman" w:cs="Times New Roman"/>
        </w:rPr>
        <w:t xml:space="preserve"> </w:t>
      </w:r>
      <w:r w:rsidRPr="002345FC" w:rsidR="009E0F73">
        <w:rPr>
          <w:rFonts w:ascii="Times New Roman" w:hAnsi="Times New Roman" w:cs="Times New Roman"/>
        </w:rPr>
        <w:t>Fifth</w:t>
      </w:r>
      <w:r w:rsidRPr="002345FC" w:rsidR="00DB4A90">
        <w:rPr>
          <w:rFonts w:ascii="Times New Roman" w:hAnsi="Times New Roman" w:cs="Times New Roman"/>
        </w:rPr>
        <w:t xml:space="preserve"> District.  We were eager to learn more about the work being done on the ground to help close the digital divide </w:t>
      </w:r>
      <w:r w:rsidRPr="002345FC" w:rsidR="00666CDD">
        <w:rPr>
          <w:rFonts w:ascii="Times New Roman" w:hAnsi="Times New Roman" w:cs="Times New Roman"/>
        </w:rPr>
        <w:t xml:space="preserve">in Kansas City </w:t>
      </w:r>
      <w:r w:rsidRPr="002345FC" w:rsidR="00DB4A90">
        <w:rPr>
          <w:rFonts w:ascii="Times New Roman" w:hAnsi="Times New Roman" w:cs="Times New Roman"/>
        </w:rPr>
        <w:t xml:space="preserve">and </w:t>
      </w:r>
      <w:r w:rsidRPr="002345FC" w:rsidR="00666CDD">
        <w:rPr>
          <w:rFonts w:ascii="Times New Roman" w:hAnsi="Times New Roman" w:cs="Times New Roman"/>
        </w:rPr>
        <w:t>how we, in Washington, could</w:t>
      </w:r>
      <w:r w:rsidRPr="002345FC" w:rsidR="00DB4A90">
        <w:rPr>
          <w:rFonts w:ascii="Times New Roman" w:hAnsi="Times New Roman" w:cs="Times New Roman"/>
        </w:rPr>
        <w:t xml:space="preserve"> help facilitate</w:t>
      </w:r>
      <w:r w:rsidRPr="002345FC" w:rsidR="00666CDD">
        <w:rPr>
          <w:rFonts w:ascii="Times New Roman" w:hAnsi="Times New Roman" w:cs="Times New Roman"/>
        </w:rPr>
        <w:t>, support and amplify those efforts.</w:t>
      </w:r>
      <w:r w:rsidRPr="002345FC" w:rsidR="00DB4A90">
        <w:rPr>
          <w:rFonts w:ascii="Times New Roman" w:hAnsi="Times New Roman" w:cs="Times New Roman"/>
        </w:rPr>
        <w:t xml:space="preserve"> </w:t>
      </w:r>
    </w:p>
    <w:p w:rsidR="002345FC" w:rsidRPr="002345FC" w:rsidP="002345FC" w14:paraId="6506E002" w14:textId="77777777">
      <w:pPr>
        <w:ind w:firstLine="720"/>
        <w:rPr>
          <w:rFonts w:ascii="Times New Roman" w:hAnsi="Times New Roman" w:cs="Times New Roman"/>
          <w:lang w:val="en"/>
        </w:rPr>
      </w:pPr>
    </w:p>
    <w:p w:rsidR="00A401EE" w:rsidRPr="002345FC" w:rsidP="002345FC" w14:paraId="055D59BF" w14:textId="20191D97">
      <w:pPr>
        <w:ind w:firstLine="720"/>
        <w:rPr>
          <w:rFonts w:ascii="Times New Roman" w:hAnsi="Times New Roman" w:cs="Times New Roman"/>
        </w:rPr>
      </w:pPr>
      <w:r w:rsidRPr="002345FC">
        <w:rPr>
          <w:rFonts w:ascii="Times New Roman" w:hAnsi="Times New Roman" w:cs="Times New Roman"/>
          <w:lang w:val="en"/>
        </w:rPr>
        <w:t xml:space="preserve">Among </w:t>
      </w:r>
      <w:r w:rsidRPr="002345FC" w:rsidR="001025DD">
        <w:rPr>
          <w:rFonts w:ascii="Times New Roman" w:hAnsi="Times New Roman" w:cs="Times New Roman"/>
          <w:lang w:val="en"/>
        </w:rPr>
        <w:t>many stops, I attended a meeting of the</w:t>
      </w:r>
      <w:r w:rsidRPr="002345FC" w:rsidR="00DB4A90">
        <w:rPr>
          <w:rFonts w:ascii="Times New Roman" w:hAnsi="Times New Roman" w:cs="Times New Roman"/>
          <w:lang w:val="en"/>
        </w:rPr>
        <w:t xml:space="preserve"> Kansas City Coalition for Digital Inclusion, a group </w:t>
      </w:r>
      <w:r w:rsidRPr="002345FC" w:rsidR="00C86EBF">
        <w:rPr>
          <w:rFonts w:ascii="Times New Roman" w:hAnsi="Times New Roman" w:cs="Times New Roman"/>
          <w:lang w:val="en"/>
        </w:rPr>
        <w:t xml:space="preserve">formed for </w:t>
      </w:r>
      <w:r w:rsidRPr="002345FC" w:rsidR="00DB4A90">
        <w:rPr>
          <w:rFonts w:ascii="Times New Roman" w:hAnsi="Times New Roman" w:cs="Times New Roman"/>
          <w:lang w:val="en"/>
        </w:rPr>
        <w:t>the singular purpose of addressing the digital divide in Kansas City.</w:t>
      </w:r>
      <w:r w:rsidRPr="002345FC">
        <w:rPr>
          <w:rFonts w:ascii="Times New Roman" w:hAnsi="Times New Roman" w:cs="Times New Roman"/>
          <w:lang w:val="en"/>
        </w:rPr>
        <w:t xml:space="preserve">  Comprised of</w:t>
      </w:r>
      <w:r w:rsidRPr="002345FC">
        <w:rPr>
          <w:rFonts w:ascii="Times New Roman" w:hAnsi="Times New Roman" w:cs="Times New Roman"/>
        </w:rPr>
        <w:t xml:space="preserve"> representatives</w:t>
      </w:r>
      <w:r w:rsidRPr="002345FC" w:rsidR="001025DD">
        <w:rPr>
          <w:rFonts w:ascii="Times New Roman" w:hAnsi="Times New Roman" w:cs="Times New Roman"/>
        </w:rPr>
        <w:t xml:space="preserve"> from </w:t>
      </w:r>
      <w:r w:rsidRPr="002345FC">
        <w:rPr>
          <w:rFonts w:ascii="Times New Roman" w:hAnsi="Times New Roman" w:cs="Times New Roman"/>
        </w:rPr>
        <w:t>area nonprofits, government entities, and business</w:t>
      </w:r>
      <w:r w:rsidRPr="002345FC" w:rsidR="001025DD">
        <w:rPr>
          <w:rFonts w:ascii="Times New Roman" w:hAnsi="Times New Roman" w:cs="Times New Roman"/>
        </w:rPr>
        <w:t>es</w:t>
      </w:r>
      <w:r w:rsidRPr="002345FC">
        <w:rPr>
          <w:rFonts w:ascii="Times New Roman" w:hAnsi="Times New Roman" w:cs="Times New Roman"/>
        </w:rPr>
        <w:t xml:space="preserve">, </w:t>
      </w:r>
      <w:r w:rsidRPr="002345FC" w:rsidR="001025DD">
        <w:rPr>
          <w:rFonts w:ascii="Times New Roman" w:hAnsi="Times New Roman" w:cs="Times New Roman"/>
        </w:rPr>
        <w:t xml:space="preserve">as well as individuals, </w:t>
      </w:r>
      <w:r w:rsidRPr="002345FC">
        <w:rPr>
          <w:rFonts w:ascii="Times New Roman" w:hAnsi="Times New Roman" w:cs="Times New Roman"/>
        </w:rPr>
        <w:t xml:space="preserve">the group is “focused on fostering internet access and digital readiness in greater Kansas City.”  </w:t>
      </w:r>
      <w:r w:rsidRPr="002345FC" w:rsidR="002826BC">
        <w:rPr>
          <w:rFonts w:ascii="Times New Roman" w:hAnsi="Times New Roman" w:cs="Times New Roman"/>
        </w:rPr>
        <w:t>Missouri ranks 41st in the U.S. in connectivity and internet access, so it is abundantly clear that when it comes to ensuring every American can benefit from the transformative power of robust and affordable broadband, we have our work cut out for us</w:t>
      </w:r>
      <w:r w:rsidRPr="002345FC" w:rsidR="00F51A17">
        <w:rPr>
          <w:rFonts w:ascii="Times New Roman" w:hAnsi="Times New Roman" w:cs="Times New Roman"/>
        </w:rPr>
        <w:t>, in Missouri</w:t>
      </w:r>
      <w:r w:rsidRPr="002345FC" w:rsidR="002826BC">
        <w:rPr>
          <w:rFonts w:ascii="Times New Roman" w:hAnsi="Times New Roman" w:cs="Times New Roman"/>
        </w:rPr>
        <w:t xml:space="preserve"> and across the nation.</w:t>
      </w:r>
    </w:p>
    <w:p w:rsidR="002345FC" w:rsidRPr="002345FC" w:rsidP="002345FC" w14:paraId="6A36249E" w14:textId="77777777">
      <w:pPr>
        <w:ind w:firstLine="720"/>
        <w:rPr>
          <w:rFonts w:ascii="Times New Roman" w:hAnsi="Times New Roman" w:cs="Times New Roman"/>
        </w:rPr>
      </w:pPr>
    </w:p>
    <w:p w:rsidR="00A401EE" w:rsidRPr="002345FC" w:rsidP="002345FC" w14:paraId="1BF41205" w14:textId="53CC9327">
      <w:pPr>
        <w:ind w:firstLine="720"/>
        <w:rPr>
          <w:rFonts w:ascii="Times New Roman" w:hAnsi="Times New Roman" w:cs="Times New Roman"/>
        </w:rPr>
      </w:pPr>
      <w:r w:rsidRPr="002345FC">
        <w:rPr>
          <w:rFonts w:ascii="Times New Roman" w:hAnsi="Times New Roman" w:cs="Times New Roman"/>
        </w:rPr>
        <w:t xml:space="preserve">To that end, </w:t>
      </w:r>
      <w:r w:rsidRPr="002345FC" w:rsidR="002826BC">
        <w:rPr>
          <w:rFonts w:ascii="Times New Roman" w:hAnsi="Times New Roman" w:cs="Times New Roman"/>
        </w:rPr>
        <w:t>I welcome</w:t>
      </w:r>
      <w:r w:rsidRPr="002345FC">
        <w:rPr>
          <w:rFonts w:ascii="Times New Roman" w:hAnsi="Times New Roman" w:cs="Times New Roman"/>
        </w:rPr>
        <w:t xml:space="preserve"> </w:t>
      </w:r>
      <w:r w:rsidRPr="002345FC" w:rsidR="002826BC">
        <w:rPr>
          <w:rFonts w:ascii="Times New Roman" w:hAnsi="Times New Roman" w:cs="Times New Roman"/>
        </w:rPr>
        <w:t>any and all</w:t>
      </w:r>
      <w:r w:rsidRPr="002345FC" w:rsidR="002826BC">
        <w:rPr>
          <w:rFonts w:ascii="Times New Roman" w:hAnsi="Times New Roman" w:cs="Times New Roman"/>
        </w:rPr>
        <w:t xml:space="preserve"> ideas that show promise in helping us </w:t>
      </w:r>
      <w:r w:rsidRPr="002345FC" w:rsidR="00BA4D49">
        <w:rPr>
          <w:rFonts w:ascii="Times New Roman" w:hAnsi="Times New Roman" w:cs="Times New Roman"/>
        </w:rPr>
        <w:t>bridge</w:t>
      </w:r>
      <w:r w:rsidRPr="002345FC" w:rsidR="002826BC">
        <w:rPr>
          <w:rFonts w:ascii="Times New Roman" w:hAnsi="Times New Roman" w:cs="Times New Roman"/>
        </w:rPr>
        <w:t xml:space="preserve"> th</w:t>
      </w:r>
      <w:r w:rsidRPr="002345FC" w:rsidR="00BA4D49">
        <w:rPr>
          <w:rFonts w:ascii="Times New Roman" w:hAnsi="Times New Roman" w:cs="Times New Roman"/>
        </w:rPr>
        <w:t>e digital</w:t>
      </w:r>
      <w:r w:rsidRPr="002345FC" w:rsidR="002826BC">
        <w:rPr>
          <w:rFonts w:ascii="Times New Roman" w:hAnsi="Times New Roman" w:cs="Times New Roman"/>
        </w:rPr>
        <w:t xml:space="preserve"> divide.  </w:t>
      </w:r>
      <w:r w:rsidRPr="002345FC" w:rsidR="00337672">
        <w:rPr>
          <w:rFonts w:ascii="Times New Roman" w:hAnsi="Times New Roman" w:cs="Times New Roman"/>
        </w:rPr>
        <w:t>I am pleased to support today’s item, which fulfills Congress’ directive in the MOBILE NOW Act and explores how</w:t>
      </w:r>
      <w:r w:rsidRPr="002345FC" w:rsidR="00337672">
        <w:rPr>
          <w:rFonts w:ascii="Arial" w:hAnsi="Arial" w:cs="Arial"/>
        </w:rPr>
        <w:t xml:space="preserve"> </w:t>
      </w:r>
      <w:r w:rsidRPr="002345FC" w:rsidR="00337672">
        <w:rPr>
          <w:rFonts w:ascii="Times New Roman" w:hAnsi="Times New Roman" w:cs="Times New Roman"/>
        </w:rPr>
        <w:t xml:space="preserve">potential changes to the Commission’s partitioning, disaggregation, and leasing rules </w:t>
      </w:r>
      <w:r w:rsidRPr="002345FC" w:rsidR="000261D2">
        <w:rPr>
          <w:rFonts w:ascii="Times New Roman" w:hAnsi="Times New Roman" w:cs="Times New Roman"/>
        </w:rPr>
        <w:t>w</w:t>
      </w:r>
      <w:r w:rsidRPr="002345FC" w:rsidR="00337672">
        <w:rPr>
          <w:rFonts w:ascii="Times New Roman" w:hAnsi="Times New Roman" w:cs="Times New Roman"/>
        </w:rPr>
        <w:t xml:space="preserve">ould </w:t>
      </w:r>
      <w:r w:rsidRPr="002345FC" w:rsidR="000261D2">
        <w:rPr>
          <w:rFonts w:ascii="Times New Roman" w:hAnsi="Times New Roman" w:cs="Times New Roman"/>
        </w:rPr>
        <w:t xml:space="preserve">increase small carriers’ access to spectrum, expand the availability of broadband in rural areas, and </w:t>
      </w:r>
      <w:r w:rsidRPr="002345FC" w:rsidR="00172546">
        <w:rPr>
          <w:rFonts w:ascii="Times New Roman" w:hAnsi="Times New Roman" w:cs="Times New Roman"/>
        </w:rPr>
        <w:t>advance our collective goal of closing</w:t>
      </w:r>
      <w:r w:rsidRPr="002345FC" w:rsidR="00337672">
        <w:rPr>
          <w:rFonts w:ascii="Times New Roman" w:hAnsi="Times New Roman" w:cs="Times New Roman"/>
        </w:rPr>
        <w:t xml:space="preserve"> the digital divide.</w:t>
      </w:r>
      <w:r w:rsidRPr="002345FC" w:rsidR="000261D2">
        <w:rPr>
          <w:rFonts w:ascii="Times New Roman" w:hAnsi="Times New Roman" w:cs="Times New Roman"/>
        </w:rPr>
        <w:t xml:space="preserve">  </w:t>
      </w:r>
      <w:r w:rsidRPr="002345FC" w:rsidR="00FC57EA">
        <w:rPr>
          <w:rFonts w:ascii="Times New Roman" w:hAnsi="Times New Roman" w:cs="Times New Roman"/>
        </w:rPr>
        <w:t>I look forward to reviewing</w:t>
      </w:r>
      <w:r w:rsidRPr="002345FC">
        <w:rPr>
          <w:rFonts w:ascii="Times New Roman" w:hAnsi="Times New Roman" w:cs="Times New Roman"/>
        </w:rPr>
        <w:t xml:space="preserve"> the record that develops in th</w:t>
      </w:r>
      <w:r w:rsidRPr="002345FC" w:rsidR="00FC57EA">
        <w:rPr>
          <w:rFonts w:ascii="Times New Roman" w:hAnsi="Times New Roman" w:cs="Times New Roman"/>
        </w:rPr>
        <w:t>i</w:t>
      </w:r>
      <w:r w:rsidRPr="002345FC">
        <w:rPr>
          <w:rFonts w:ascii="Times New Roman" w:hAnsi="Times New Roman" w:cs="Times New Roman"/>
        </w:rPr>
        <w:t>s proceeding and</w:t>
      </w:r>
      <w:r w:rsidRPr="002345FC" w:rsidR="00FC57EA">
        <w:rPr>
          <w:rFonts w:ascii="Times New Roman" w:hAnsi="Times New Roman" w:cs="Times New Roman"/>
        </w:rPr>
        <w:t xml:space="preserve"> challenge stakeholders to put </w:t>
      </w:r>
      <w:r w:rsidRPr="002345FC">
        <w:rPr>
          <w:rFonts w:ascii="Times New Roman" w:hAnsi="Times New Roman" w:cs="Times New Roman"/>
        </w:rPr>
        <w:t xml:space="preserve">forward </w:t>
      </w:r>
      <w:r w:rsidRPr="002345FC" w:rsidR="00FC57EA">
        <w:rPr>
          <w:rFonts w:ascii="Times New Roman" w:hAnsi="Times New Roman" w:cs="Times New Roman"/>
        </w:rPr>
        <w:t xml:space="preserve">their best and most </w:t>
      </w:r>
      <w:r w:rsidRPr="002345FC" w:rsidR="00042034">
        <w:rPr>
          <w:rFonts w:ascii="Times New Roman" w:hAnsi="Times New Roman" w:cs="Times New Roman"/>
        </w:rPr>
        <w:t>innovative</w:t>
      </w:r>
      <w:r w:rsidRPr="002345FC" w:rsidR="00FC57EA">
        <w:rPr>
          <w:rFonts w:ascii="Times New Roman" w:hAnsi="Times New Roman" w:cs="Times New Roman"/>
        </w:rPr>
        <w:t xml:space="preserve"> id</w:t>
      </w:r>
      <w:r w:rsidRPr="002345FC" w:rsidR="004753DD">
        <w:rPr>
          <w:rFonts w:ascii="Times New Roman" w:hAnsi="Times New Roman" w:cs="Times New Roman"/>
        </w:rPr>
        <w:t>eas.</w:t>
      </w:r>
      <w:r w:rsidRPr="002345FC" w:rsidR="009D3A0C">
        <w:rPr>
          <w:rFonts w:ascii="Times New Roman" w:hAnsi="Times New Roman" w:cs="Times New Roman"/>
        </w:rPr>
        <w:t xml:space="preserve">  </w:t>
      </w:r>
    </w:p>
    <w:p w:rsidR="002345FC" w:rsidRPr="002345FC" w:rsidP="002345FC" w14:paraId="21E4C680" w14:textId="77777777">
      <w:pPr>
        <w:ind w:firstLine="720"/>
        <w:rPr>
          <w:rFonts w:ascii="Times New Roman" w:hAnsi="Times New Roman" w:cs="Times New Roman"/>
        </w:rPr>
      </w:pPr>
    </w:p>
    <w:p w:rsidR="00A401EE" w:rsidRPr="002345FC" w:rsidP="002345FC" w14:paraId="61740E68" w14:textId="3A27BF5B">
      <w:pPr>
        <w:ind w:firstLine="720"/>
        <w:rPr>
          <w:rFonts w:ascii="Times New Roman" w:hAnsi="Times New Roman" w:cs="Times New Roman"/>
        </w:rPr>
      </w:pPr>
      <w:r w:rsidRPr="002345FC">
        <w:rPr>
          <w:rFonts w:ascii="Times New Roman" w:hAnsi="Times New Roman" w:cs="Times New Roman"/>
        </w:rPr>
        <w:t xml:space="preserve">My thanks to the Wireless </w:t>
      </w:r>
      <w:r w:rsidRPr="002345FC" w:rsidR="00FC57EA">
        <w:rPr>
          <w:rFonts w:ascii="Times New Roman" w:hAnsi="Times New Roman" w:cs="Times New Roman"/>
        </w:rPr>
        <w:t>Telecommunications</w:t>
      </w:r>
      <w:r w:rsidRPr="002345FC">
        <w:rPr>
          <w:rFonts w:ascii="Times New Roman" w:hAnsi="Times New Roman" w:cs="Times New Roman"/>
        </w:rPr>
        <w:t xml:space="preserve"> Bureau for your important work on this item.</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09A190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1F06E57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61E766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175C06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4C4E69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531F936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9"/>
    <w:rsid w:val="000020ED"/>
    <w:rsid w:val="00010A38"/>
    <w:rsid w:val="000261D2"/>
    <w:rsid w:val="0003226F"/>
    <w:rsid w:val="00042034"/>
    <w:rsid w:val="00047214"/>
    <w:rsid w:val="000D3059"/>
    <w:rsid w:val="001025DD"/>
    <w:rsid w:val="00172546"/>
    <w:rsid w:val="001953C4"/>
    <w:rsid w:val="002345FC"/>
    <w:rsid w:val="00247B31"/>
    <w:rsid w:val="002826BC"/>
    <w:rsid w:val="002C0B69"/>
    <w:rsid w:val="002D6426"/>
    <w:rsid w:val="00311825"/>
    <w:rsid w:val="00337672"/>
    <w:rsid w:val="003858DA"/>
    <w:rsid w:val="003A551A"/>
    <w:rsid w:val="0043355D"/>
    <w:rsid w:val="0045446F"/>
    <w:rsid w:val="004753DD"/>
    <w:rsid w:val="00551628"/>
    <w:rsid w:val="00557300"/>
    <w:rsid w:val="00565B7F"/>
    <w:rsid w:val="005D2672"/>
    <w:rsid w:val="00623EDA"/>
    <w:rsid w:val="00666CDD"/>
    <w:rsid w:val="00676674"/>
    <w:rsid w:val="00691119"/>
    <w:rsid w:val="006A260A"/>
    <w:rsid w:val="006D05CB"/>
    <w:rsid w:val="00734D60"/>
    <w:rsid w:val="007539C0"/>
    <w:rsid w:val="008B5D39"/>
    <w:rsid w:val="009079A5"/>
    <w:rsid w:val="00930DBB"/>
    <w:rsid w:val="00936963"/>
    <w:rsid w:val="00943AAE"/>
    <w:rsid w:val="00965843"/>
    <w:rsid w:val="0096584E"/>
    <w:rsid w:val="00991FB9"/>
    <w:rsid w:val="009A2C88"/>
    <w:rsid w:val="009D3A0C"/>
    <w:rsid w:val="009E0F73"/>
    <w:rsid w:val="00A401EE"/>
    <w:rsid w:val="00B20AA2"/>
    <w:rsid w:val="00B429F6"/>
    <w:rsid w:val="00B75803"/>
    <w:rsid w:val="00BA4D49"/>
    <w:rsid w:val="00BA5899"/>
    <w:rsid w:val="00BE3052"/>
    <w:rsid w:val="00BF480E"/>
    <w:rsid w:val="00C80575"/>
    <w:rsid w:val="00C86EBF"/>
    <w:rsid w:val="00CA2AF9"/>
    <w:rsid w:val="00CB78BD"/>
    <w:rsid w:val="00CC486F"/>
    <w:rsid w:val="00CD748F"/>
    <w:rsid w:val="00D641D3"/>
    <w:rsid w:val="00DB4A90"/>
    <w:rsid w:val="00E00835"/>
    <w:rsid w:val="00F51A17"/>
    <w:rsid w:val="00FC57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8DA"/>
    <w:rPr>
      <w:sz w:val="16"/>
      <w:szCs w:val="16"/>
    </w:rPr>
  </w:style>
  <w:style w:type="paragraph" w:styleId="CommentText">
    <w:name w:val="annotation text"/>
    <w:basedOn w:val="Normal"/>
    <w:link w:val="CommentTextChar"/>
    <w:uiPriority w:val="99"/>
    <w:semiHidden/>
    <w:unhideWhenUsed/>
    <w:rsid w:val="003858DA"/>
    <w:rPr>
      <w:sz w:val="20"/>
      <w:szCs w:val="20"/>
    </w:rPr>
  </w:style>
  <w:style w:type="character" w:customStyle="1" w:styleId="CommentTextChar">
    <w:name w:val="Comment Text Char"/>
    <w:basedOn w:val="DefaultParagraphFont"/>
    <w:link w:val="CommentText"/>
    <w:uiPriority w:val="99"/>
    <w:semiHidden/>
    <w:rsid w:val="003858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58DA"/>
    <w:rPr>
      <w:b/>
      <w:bCs/>
    </w:rPr>
  </w:style>
  <w:style w:type="character" w:customStyle="1" w:styleId="CommentSubjectChar">
    <w:name w:val="Comment Subject Char"/>
    <w:basedOn w:val="CommentTextChar"/>
    <w:link w:val="CommentSubject"/>
    <w:uiPriority w:val="99"/>
    <w:semiHidden/>
    <w:rsid w:val="003858DA"/>
    <w:rPr>
      <w:rFonts w:ascii="Calibri" w:hAnsi="Calibri" w:cs="Calibri"/>
      <w:b/>
      <w:bCs/>
      <w:sz w:val="20"/>
      <w:szCs w:val="20"/>
    </w:rPr>
  </w:style>
  <w:style w:type="paragraph" w:styleId="BalloonText">
    <w:name w:val="Balloon Text"/>
    <w:basedOn w:val="Normal"/>
    <w:link w:val="BalloonTextChar"/>
    <w:uiPriority w:val="99"/>
    <w:semiHidden/>
    <w:unhideWhenUsed/>
    <w:rsid w:val="0038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DA"/>
    <w:rPr>
      <w:rFonts w:ascii="Segoe UI" w:hAnsi="Segoe UI" w:cs="Segoe UI"/>
      <w:sz w:val="18"/>
      <w:szCs w:val="18"/>
    </w:rPr>
  </w:style>
  <w:style w:type="paragraph" w:styleId="Header">
    <w:name w:val="header"/>
    <w:basedOn w:val="Normal"/>
    <w:link w:val="HeaderChar"/>
    <w:uiPriority w:val="99"/>
    <w:unhideWhenUsed/>
    <w:rsid w:val="00CD748F"/>
    <w:pPr>
      <w:tabs>
        <w:tab w:val="center" w:pos="4680"/>
        <w:tab w:val="right" w:pos="9360"/>
      </w:tabs>
    </w:pPr>
  </w:style>
  <w:style w:type="character" w:customStyle="1" w:styleId="HeaderChar">
    <w:name w:val="Header Char"/>
    <w:basedOn w:val="DefaultParagraphFont"/>
    <w:link w:val="Header"/>
    <w:uiPriority w:val="99"/>
    <w:rsid w:val="00CD748F"/>
    <w:rPr>
      <w:rFonts w:ascii="Calibri" w:hAnsi="Calibri" w:cs="Calibri"/>
    </w:rPr>
  </w:style>
  <w:style w:type="paragraph" w:styleId="Footer">
    <w:name w:val="footer"/>
    <w:basedOn w:val="Normal"/>
    <w:link w:val="FooterChar"/>
    <w:uiPriority w:val="99"/>
    <w:unhideWhenUsed/>
    <w:rsid w:val="00CD748F"/>
    <w:pPr>
      <w:tabs>
        <w:tab w:val="center" w:pos="4680"/>
        <w:tab w:val="right" w:pos="9360"/>
      </w:tabs>
    </w:pPr>
  </w:style>
  <w:style w:type="character" w:customStyle="1" w:styleId="FooterChar">
    <w:name w:val="Footer Char"/>
    <w:basedOn w:val="DefaultParagraphFont"/>
    <w:link w:val="Footer"/>
    <w:uiPriority w:val="99"/>
    <w:rsid w:val="00CD748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