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025E74" w:rsidRPr="00B40F64" w:rsidP="00B40F64">
      <w:pPr>
        <w:spacing w:after="0" w:line="240" w:lineRule="auto"/>
        <w:jc w:val="center"/>
        <w:rPr>
          <w:rFonts w:ascii="Times New Roman" w:hAnsi="Times New Roman" w:cs="Times New Roman"/>
          <w:b/>
        </w:rPr>
      </w:pPr>
      <w:r w:rsidRPr="00B40F64">
        <w:rPr>
          <w:rFonts w:ascii="Times New Roman" w:hAnsi="Times New Roman" w:cs="Times New Roman"/>
          <w:b/>
        </w:rPr>
        <w:t>STATEMENT OF</w:t>
      </w:r>
      <w:bookmarkStart w:id="0" w:name="_GoBack"/>
      <w:bookmarkEnd w:id="0"/>
    </w:p>
    <w:p w:rsidR="00D641D3" w:rsidRPr="00B40F64" w:rsidP="00B40F64">
      <w:pPr>
        <w:spacing w:after="0" w:line="240" w:lineRule="auto"/>
        <w:jc w:val="center"/>
        <w:rPr>
          <w:rFonts w:ascii="Times New Roman" w:hAnsi="Times New Roman" w:cs="Times New Roman"/>
          <w:b/>
        </w:rPr>
      </w:pPr>
      <w:r w:rsidRPr="00B40F64">
        <w:rPr>
          <w:rFonts w:ascii="Times New Roman" w:hAnsi="Times New Roman" w:cs="Times New Roman"/>
          <w:b/>
        </w:rPr>
        <w:t>COMMISSIONER JESSICA ROSENWORCEL</w:t>
      </w:r>
    </w:p>
    <w:p w:rsidR="00025E74" w:rsidRPr="00B40F64" w:rsidP="00B40F64">
      <w:pPr>
        <w:spacing w:after="0" w:line="240" w:lineRule="auto"/>
        <w:jc w:val="center"/>
        <w:rPr>
          <w:rFonts w:ascii="Times New Roman" w:hAnsi="Times New Roman" w:cs="Times New Roman"/>
          <w:b/>
        </w:rPr>
      </w:pPr>
      <w:r w:rsidRPr="00B40F64">
        <w:rPr>
          <w:rFonts w:ascii="Times New Roman" w:hAnsi="Times New Roman" w:cs="Times New Roman"/>
          <w:b/>
        </w:rPr>
        <w:t>APPROVING IN PART, DISSENTING IN PART</w:t>
      </w:r>
    </w:p>
    <w:p w:rsidR="00025E74" w:rsidRPr="00B40F64" w:rsidP="00B40F64">
      <w:pPr>
        <w:spacing w:after="0" w:line="240" w:lineRule="auto"/>
        <w:jc w:val="center"/>
        <w:rPr>
          <w:rFonts w:ascii="Times New Roman" w:hAnsi="Times New Roman" w:cs="Times New Roman"/>
          <w:b/>
        </w:rPr>
      </w:pPr>
    </w:p>
    <w:p w:rsidR="00B40F64" w:rsidRPr="00B40F64" w:rsidP="00B40F64">
      <w:pPr>
        <w:spacing w:after="0" w:line="240" w:lineRule="auto"/>
      </w:pPr>
      <w:r w:rsidRPr="00B40F64">
        <w:rPr>
          <w:rFonts w:ascii="Times New Roman" w:eastAsia="Times New Roman" w:hAnsi="Times New Roman" w:cs="Times New Roman"/>
          <w:iCs/>
          <w:kern w:val="28"/>
        </w:rPr>
        <w:t>Re:</w:t>
      </w:r>
      <w:r w:rsidRPr="00B40F64">
        <w:rPr>
          <w:rFonts w:ascii="Times New Roman" w:eastAsia="Times New Roman" w:hAnsi="Times New Roman" w:cs="Times New Roman"/>
          <w:kern w:val="28"/>
        </w:rPr>
        <w:t xml:space="preserve"> </w:t>
      </w:r>
      <w:r w:rsidRPr="00B40F64">
        <w:rPr>
          <w:rFonts w:ascii="Times New Roman" w:eastAsia="Times New Roman" w:hAnsi="Times New Roman" w:cs="Times New Roman"/>
          <w:kern w:val="28"/>
        </w:rPr>
        <w:tab/>
      </w:r>
      <w:r w:rsidRPr="00B40F64">
        <w:rPr>
          <w:rFonts w:ascii="Times New Roman" w:eastAsia="Times New Roman" w:hAnsi="Times New Roman" w:cs="Times New Roman"/>
          <w:i/>
          <w:kern w:val="28"/>
        </w:rPr>
        <w:t xml:space="preserve">Use of Spectrum Bands Above 24 GHz For Mobile Radio Services, </w:t>
      </w:r>
      <w:r w:rsidRPr="00B40F64">
        <w:rPr>
          <w:rFonts w:ascii="Times New Roman" w:eastAsia="Times New Roman" w:hAnsi="Times New Roman" w:cs="Times New Roman"/>
          <w:kern w:val="28"/>
        </w:rPr>
        <w:t>GN Docket No. 14-177</w:t>
      </w:r>
    </w:p>
    <w:p w:rsidR="00025E74" w:rsidRPr="00B40F64" w:rsidP="00B40F64">
      <w:pPr>
        <w:spacing w:after="0" w:line="240" w:lineRule="auto"/>
        <w:rPr>
          <w:rFonts w:ascii="Times New Roman" w:hAnsi="Times New Roman" w:cs="Times New Roman"/>
        </w:rPr>
      </w:pPr>
    </w:p>
    <w:p w:rsidR="00025E74" w:rsidRPr="00B40F64" w:rsidP="00B40F64">
      <w:pPr>
        <w:spacing w:after="0" w:line="240" w:lineRule="auto"/>
        <w:rPr>
          <w:rFonts w:ascii="Times New Roman" w:hAnsi="Times New Roman" w:cs="Times New Roman"/>
        </w:rPr>
      </w:pPr>
      <w:r w:rsidRPr="00B40F64">
        <w:rPr>
          <w:rFonts w:ascii="Times New Roman" w:hAnsi="Times New Roman" w:cs="Times New Roman"/>
        </w:rPr>
        <w:tab/>
        <w:t xml:space="preserve">You want to bring a new spectrum band to market?  It takes work.  You can start by searching for airwaves that are suitable for new wireless uses.  Then you will need to come up with a way to clear existing users and relocate them elsewhere.  You will need to ensure that your new users do not harm adjacent users or the services they provide.  </w:t>
      </w:r>
      <w:r w:rsidRPr="00B40F64" w:rsidR="00536A09">
        <w:rPr>
          <w:rFonts w:ascii="Times New Roman" w:hAnsi="Times New Roman" w:cs="Times New Roman"/>
        </w:rPr>
        <w:t xml:space="preserve">You </w:t>
      </w:r>
      <w:r w:rsidRPr="00B40F64" w:rsidR="00560108">
        <w:rPr>
          <w:rFonts w:ascii="Times New Roman" w:hAnsi="Times New Roman" w:cs="Times New Roman"/>
        </w:rPr>
        <w:t xml:space="preserve">also </w:t>
      </w:r>
      <w:r w:rsidRPr="00B40F64" w:rsidR="00536A09">
        <w:rPr>
          <w:rFonts w:ascii="Times New Roman" w:hAnsi="Times New Roman" w:cs="Times New Roman"/>
        </w:rPr>
        <w:t>will</w:t>
      </w:r>
      <w:r w:rsidRPr="00B40F64" w:rsidR="00560108">
        <w:rPr>
          <w:rFonts w:ascii="Times New Roman" w:hAnsi="Times New Roman" w:cs="Times New Roman"/>
        </w:rPr>
        <w:t xml:space="preserve"> </w:t>
      </w:r>
      <w:r w:rsidRPr="00B40F64" w:rsidR="00536A09">
        <w:rPr>
          <w:rFonts w:ascii="Times New Roman" w:hAnsi="Times New Roman" w:cs="Times New Roman"/>
        </w:rPr>
        <w:t>have to explore how to harmonize your rules for this band with the rest of the world</w:t>
      </w:r>
      <w:r w:rsidRPr="00B40F64" w:rsidR="00560108">
        <w:rPr>
          <w:rFonts w:ascii="Times New Roman" w:hAnsi="Times New Roman" w:cs="Times New Roman"/>
        </w:rPr>
        <w:t xml:space="preserve"> </w:t>
      </w:r>
      <w:r w:rsidRPr="00B40F64" w:rsidR="00560108">
        <w:rPr>
          <w:rFonts w:ascii="Times New Roman" w:hAnsi="Times New Roman" w:cs="Times New Roman"/>
        </w:rPr>
        <w:t>in order to</w:t>
      </w:r>
      <w:r w:rsidRPr="00B40F64" w:rsidR="00560108">
        <w:rPr>
          <w:rFonts w:ascii="Times New Roman" w:hAnsi="Times New Roman" w:cs="Times New Roman"/>
        </w:rPr>
        <w:t xml:space="preserve"> develop</w:t>
      </w:r>
      <w:r w:rsidRPr="00B40F64" w:rsidR="00536A09">
        <w:rPr>
          <w:rFonts w:ascii="Times New Roman" w:hAnsi="Times New Roman" w:cs="Times New Roman"/>
        </w:rPr>
        <w:t xml:space="preserve"> an ecosystem of devices that make service viable.  In addition, you’ll have to </w:t>
      </w:r>
      <w:r w:rsidRPr="00B40F64" w:rsidR="00560108">
        <w:rPr>
          <w:rFonts w:ascii="Times New Roman" w:hAnsi="Times New Roman" w:cs="Times New Roman"/>
        </w:rPr>
        <w:t>come up with</w:t>
      </w:r>
      <w:r w:rsidRPr="00B40F64" w:rsidR="00536A09">
        <w:rPr>
          <w:rFonts w:ascii="Times New Roman" w:hAnsi="Times New Roman" w:cs="Times New Roman"/>
        </w:rPr>
        <w:t xml:space="preserve"> a distribution</w:t>
      </w:r>
      <w:r w:rsidRPr="00B40F64" w:rsidR="00560108">
        <w:rPr>
          <w:rFonts w:ascii="Times New Roman" w:hAnsi="Times New Roman" w:cs="Times New Roman"/>
        </w:rPr>
        <w:t xml:space="preserve"> system</w:t>
      </w:r>
      <w:r w:rsidRPr="00B40F64" w:rsidR="00536A09">
        <w:rPr>
          <w:rFonts w:ascii="Times New Roman" w:hAnsi="Times New Roman" w:cs="Times New Roman"/>
        </w:rPr>
        <w:t xml:space="preserve"> for these airwaves, and if they’re licensed this will typically involve the</w:t>
      </w:r>
      <w:r w:rsidRPr="00B40F64" w:rsidR="0074719C">
        <w:rPr>
          <w:rFonts w:ascii="Times New Roman" w:hAnsi="Times New Roman" w:cs="Times New Roman"/>
        </w:rPr>
        <w:t xml:space="preserve"> careful</w:t>
      </w:r>
      <w:r w:rsidRPr="00B40F64" w:rsidR="00536A09">
        <w:rPr>
          <w:rFonts w:ascii="Times New Roman" w:hAnsi="Times New Roman" w:cs="Times New Roman"/>
        </w:rPr>
        <w:t xml:space="preserve"> design of an auction.  </w:t>
      </w:r>
    </w:p>
    <w:p w:rsidR="00536A09" w:rsidRPr="00B40F64" w:rsidP="00B40F64">
      <w:pPr>
        <w:spacing w:after="0" w:line="240" w:lineRule="auto"/>
        <w:rPr>
          <w:rFonts w:ascii="Times New Roman" w:hAnsi="Times New Roman" w:cs="Times New Roman"/>
        </w:rPr>
      </w:pPr>
    </w:p>
    <w:p w:rsidR="00536A09" w:rsidRPr="00B40F64" w:rsidP="00B40F64">
      <w:pPr>
        <w:spacing w:after="0" w:line="240" w:lineRule="auto"/>
        <w:rPr>
          <w:rFonts w:ascii="Times New Roman" w:hAnsi="Times New Roman" w:cs="Times New Roman"/>
        </w:rPr>
      </w:pPr>
      <w:r w:rsidRPr="00B40F64">
        <w:rPr>
          <w:rFonts w:ascii="Times New Roman" w:hAnsi="Times New Roman" w:cs="Times New Roman"/>
        </w:rPr>
        <w:tab/>
        <w:t>As you might imagine, this takes time.  In fact, historically, it has taken this agency as much as ten years to clear spectrum bands and bring them to market.  Sharing spectrum is faster, but even this has traditionally taken as much as five years.</w:t>
      </w:r>
    </w:p>
    <w:p w:rsidR="00536A09" w:rsidRPr="00B40F64" w:rsidP="00B40F64">
      <w:pPr>
        <w:spacing w:after="0" w:line="240" w:lineRule="auto"/>
        <w:rPr>
          <w:rFonts w:ascii="Times New Roman" w:hAnsi="Times New Roman" w:cs="Times New Roman"/>
        </w:rPr>
      </w:pPr>
    </w:p>
    <w:p w:rsidR="001D2AB5" w:rsidRPr="00B40F64" w:rsidP="00B40F64">
      <w:pPr>
        <w:spacing w:after="0" w:line="240" w:lineRule="auto"/>
        <w:rPr>
          <w:rFonts w:ascii="Times New Roman" w:hAnsi="Times New Roman" w:cs="Times New Roman"/>
        </w:rPr>
      </w:pPr>
      <w:r w:rsidRPr="00B40F64">
        <w:rPr>
          <w:rFonts w:ascii="Times New Roman" w:hAnsi="Times New Roman" w:cs="Times New Roman"/>
        </w:rPr>
        <w:tab/>
        <w:t>This is the kind of effort that preceded our decision today.  This is the kind of effort that this agency has put into developing the opportunity for commercial use of the 37, 39, and 47 GHz bands</w:t>
      </w:r>
      <w:r w:rsidRPr="00B40F64">
        <w:rPr>
          <w:rFonts w:ascii="Times New Roman" w:hAnsi="Times New Roman" w:cs="Times New Roman"/>
        </w:rPr>
        <w:t xml:space="preserve">.  </w:t>
      </w:r>
    </w:p>
    <w:p w:rsidR="0074719C" w:rsidRPr="00B40F64" w:rsidP="00B40F64">
      <w:pPr>
        <w:spacing w:after="0" w:line="240" w:lineRule="auto"/>
        <w:rPr>
          <w:rFonts w:ascii="Times New Roman" w:hAnsi="Times New Roman" w:cs="Times New Roman"/>
        </w:rPr>
      </w:pPr>
    </w:p>
    <w:p w:rsidR="001D2AB5" w:rsidRPr="00B40F64" w:rsidP="00B40F64">
      <w:pPr>
        <w:spacing w:after="0" w:line="240" w:lineRule="auto"/>
        <w:rPr>
          <w:rFonts w:ascii="Times New Roman" w:hAnsi="Times New Roman" w:cs="Times New Roman"/>
        </w:rPr>
      </w:pPr>
      <w:r w:rsidRPr="00B40F64">
        <w:rPr>
          <w:rFonts w:ascii="Times New Roman" w:hAnsi="Times New Roman" w:cs="Times New Roman"/>
        </w:rPr>
        <w:tab/>
        <w:t xml:space="preserve">That’s why today’s decision is so striking.  Rather than moving us closer to bringing these bands to market, </w:t>
      </w:r>
      <w:r w:rsidRPr="00B40F64" w:rsidR="00153F51">
        <w:rPr>
          <w:rFonts w:ascii="Times New Roman" w:hAnsi="Times New Roman" w:cs="Times New Roman"/>
        </w:rPr>
        <w:t>it</w:t>
      </w:r>
      <w:r w:rsidRPr="00B40F64">
        <w:rPr>
          <w:rFonts w:ascii="Times New Roman" w:hAnsi="Times New Roman" w:cs="Times New Roman"/>
        </w:rPr>
        <w:t xml:space="preserve"> injects new uncertainty into the viability of parts of these bands just months before they are set for commercial auction.  </w:t>
      </w:r>
    </w:p>
    <w:p w:rsidR="0074719C" w:rsidRPr="00B40F64" w:rsidP="00B40F64">
      <w:pPr>
        <w:spacing w:after="0" w:line="240" w:lineRule="auto"/>
        <w:rPr>
          <w:rFonts w:ascii="Times New Roman" w:hAnsi="Times New Roman" w:cs="Times New Roman"/>
        </w:rPr>
      </w:pPr>
    </w:p>
    <w:p w:rsidR="00153F51" w:rsidRPr="00B40F64" w:rsidP="00B40F64">
      <w:pPr>
        <w:spacing w:after="0" w:line="240" w:lineRule="auto"/>
        <w:rPr>
          <w:rFonts w:ascii="Times New Roman" w:hAnsi="Times New Roman" w:cs="Times New Roman"/>
        </w:rPr>
      </w:pPr>
      <w:r w:rsidRPr="00B40F64">
        <w:rPr>
          <w:rFonts w:ascii="Times New Roman" w:hAnsi="Times New Roman" w:cs="Times New Roman"/>
        </w:rPr>
        <w:tab/>
        <w:t xml:space="preserve">Let me explain.  The decision circulated three weeks ago set forth a process for accommodating federal sites in the upper portion of the 37 GHz band.  But instead of offering clear, transparent guidelines about how </w:t>
      </w:r>
      <w:r w:rsidRPr="00B40F64" w:rsidR="00747FB2">
        <w:rPr>
          <w:rFonts w:ascii="Times New Roman" w:hAnsi="Times New Roman" w:cs="Times New Roman"/>
        </w:rPr>
        <w:t xml:space="preserve">spectrum </w:t>
      </w:r>
      <w:r w:rsidRPr="00B40F64">
        <w:rPr>
          <w:rFonts w:ascii="Times New Roman" w:hAnsi="Times New Roman" w:cs="Times New Roman"/>
        </w:rPr>
        <w:t>coordination</w:t>
      </w:r>
      <w:r w:rsidRPr="00B40F64" w:rsidR="00747FB2">
        <w:rPr>
          <w:rFonts w:ascii="Times New Roman" w:hAnsi="Times New Roman" w:cs="Times New Roman"/>
        </w:rPr>
        <w:t xml:space="preserve"> with the Department of Defense would work, it </w:t>
      </w:r>
      <w:r w:rsidRPr="00B40F64">
        <w:rPr>
          <w:rFonts w:ascii="Times New Roman" w:hAnsi="Times New Roman" w:cs="Times New Roman"/>
        </w:rPr>
        <w:t xml:space="preserve">raised more questions about federal use in the band than it answered.  </w:t>
      </w:r>
      <w:r w:rsidRPr="00B40F64" w:rsidR="00EC633D">
        <w:rPr>
          <w:rFonts w:ascii="Times New Roman" w:hAnsi="Times New Roman" w:cs="Times New Roman"/>
        </w:rPr>
        <w:t xml:space="preserve">A few more details were offered </w:t>
      </w:r>
      <w:r w:rsidRPr="00B40F64">
        <w:rPr>
          <w:rFonts w:ascii="Times New Roman" w:hAnsi="Times New Roman" w:cs="Times New Roman"/>
        </w:rPr>
        <w:t>by my colleagues late yesterday, but the process still lacks specificity.  Worse, even these details were clouded by an eleventh-hour missive from the Department of Commerce last evening, which set forth its own version of how the process for coordinating new federal uses would occur.</w:t>
      </w:r>
    </w:p>
    <w:p w:rsidR="00153F51" w:rsidRPr="00B40F64" w:rsidP="00B40F64">
      <w:pPr>
        <w:spacing w:after="0" w:line="240" w:lineRule="auto"/>
        <w:rPr>
          <w:rFonts w:ascii="Times New Roman" w:hAnsi="Times New Roman" w:cs="Times New Roman"/>
        </w:rPr>
      </w:pPr>
    </w:p>
    <w:p w:rsidR="00EC633D" w:rsidRPr="00B40F64" w:rsidP="00B40F64">
      <w:pPr>
        <w:spacing w:after="0" w:line="240" w:lineRule="auto"/>
        <w:rPr>
          <w:rFonts w:ascii="Times New Roman" w:hAnsi="Times New Roman" w:cs="Times New Roman"/>
        </w:rPr>
      </w:pPr>
      <w:r w:rsidRPr="00B40F64">
        <w:rPr>
          <w:rFonts w:ascii="Times New Roman" w:hAnsi="Times New Roman" w:cs="Times New Roman"/>
        </w:rPr>
        <w:tab/>
        <w:t xml:space="preserve">If you’re confused—trust me, you’re not alone.  At this point, </w:t>
      </w:r>
      <w:r w:rsidRPr="00B40F64">
        <w:rPr>
          <w:rFonts w:ascii="Times New Roman" w:hAnsi="Times New Roman" w:cs="Times New Roman"/>
        </w:rPr>
        <w:t>all of</w:t>
      </w:r>
      <w:r w:rsidRPr="00B40F64">
        <w:rPr>
          <w:rFonts w:ascii="Times New Roman" w:hAnsi="Times New Roman" w:cs="Times New Roman"/>
        </w:rPr>
        <w:t xml:space="preserve"> this uncertainty and regulatory back-and forth could easily </w:t>
      </w:r>
      <w:r w:rsidRPr="00B40F64">
        <w:rPr>
          <w:rFonts w:ascii="Times New Roman" w:hAnsi="Times New Roman" w:cs="Times New Roman"/>
        </w:rPr>
        <w:t xml:space="preserve">depress participation and bidding at auction.  That would be a shame—because a lot of work has gone into developing these airwaves for new mobile use.  </w:t>
      </w:r>
    </w:p>
    <w:p w:rsidR="00EC633D" w:rsidRPr="00B40F64" w:rsidP="00B40F64">
      <w:pPr>
        <w:spacing w:after="0" w:line="240" w:lineRule="auto"/>
        <w:rPr>
          <w:rFonts w:ascii="Times New Roman" w:hAnsi="Times New Roman" w:cs="Times New Roman"/>
        </w:rPr>
      </w:pPr>
    </w:p>
    <w:p w:rsidR="00EC633D" w:rsidRPr="00B40F64" w:rsidP="00B40F64">
      <w:pPr>
        <w:spacing w:after="0" w:line="240" w:lineRule="auto"/>
        <w:rPr>
          <w:rFonts w:ascii="Times New Roman" w:hAnsi="Times New Roman" w:cs="Times New Roman"/>
        </w:rPr>
      </w:pPr>
      <w:r w:rsidRPr="00B40F64">
        <w:rPr>
          <w:rFonts w:ascii="Times New Roman" w:hAnsi="Times New Roman" w:cs="Times New Roman"/>
        </w:rPr>
        <w:tab/>
        <w:t xml:space="preserve">But sadly, this course of events is not unique.  It has been the recent pattern in our 5G auctions.  Right now, our 24 GHz auction is underway.  That too has been mired in an embarrassing public dispute about spectrum rights between this agency and the Department of Commerce.  </w:t>
      </w:r>
    </w:p>
    <w:p w:rsidR="00EC633D" w:rsidRPr="00B40F64" w:rsidP="00B40F64">
      <w:pPr>
        <w:spacing w:after="0" w:line="240" w:lineRule="auto"/>
        <w:rPr>
          <w:rFonts w:ascii="Times New Roman" w:hAnsi="Times New Roman" w:cs="Times New Roman"/>
        </w:rPr>
      </w:pPr>
    </w:p>
    <w:p w:rsidR="00EC633D" w:rsidRPr="00B40F64" w:rsidP="00B40F64">
      <w:pPr>
        <w:spacing w:after="0" w:line="240" w:lineRule="auto"/>
        <w:rPr>
          <w:rFonts w:ascii="Times New Roman" w:hAnsi="Times New Roman" w:cs="Times New Roman"/>
        </w:rPr>
      </w:pPr>
      <w:r w:rsidRPr="00B40F64">
        <w:rPr>
          <w:rFonts w:ascii="Times New Roman" w:hAnsi="Times New Roman" w:cs="Times New Roman"/>
        </w:rPr>
        <w:tab/>
        <w:t xml:space="preserve">This is embarrassing.  It is no way to do spectrum policy.  I believe that bidders should know with certainty that they will be able to use the spectrum they are purchasing at auction.  </w:t>
      </w:r>
    </w:p>
    <w:p w:rsidR="00EC633D" w:rsidRPr="00B40F64" w:rsidP="00B40F64">
      <w:pPr>
        <w:spacing w:after="0" w:line="240" w:lineRule="auto"/>
        <w:rPr>
          <w:rFonts w:ascii="Times New Roman" w:hAnsi="Times New Roman" w:cs="Times New Roman"/>
        </w:rPr>
      </w:pPr>
    </w:p>
    <w:p w:rsidR="00153F51" w:rsidRPr="00B40F64" w:rsidP="00B40F64">
      <w:pPr>
        <w:spacing w:after="0" w:line="240" w:lineRule="auto"/>
        <w:rPr>
          <w:rFonts w:ascii="Times New Roman" w:hAnsi="Times New Roman" w:cs="Times New Roman"/>
        </w:rPr>
      </w:pPr>
      <w:r w:rsidRPr="00B40F64">
        <w:rPr>
          <w:rFonts w:ascii="Times New Roman" w:hAnsi="Times New Roman" w:cs="Times New Roman"/>
        </w:rPr>
        <w:tab/>
        <w:t xml:space="preserve">That is why I asked that we take a step back </w:t>
      </w:r>
      <w:r w:rsidRPr="00B40F64" w:rsidR="0074719C">
        <w:rPr>
          <w:rFonts w:ascii="Times New Roman" w:hAnsi="Times New Roman" w:cs="Times New Roman"/>
        </w:rPr>
        <w:t xml:space="preserve">and issue a rulemaking.  I think the public should be able to </w:t>
      </w:r>
      <w:r w:rsidRPr="00B40F64">
        <w:rPr>
          <w:rFonts w:ascii="Times New Roman" w:hAnsi="Times New Roman" w:cs="Times New Roman"/>
        </w:rPr>
        <w:t xml:space="preserve">weigh in on the new coordination process that was shared with my colleagues yesterday.  I </w:t>
      </w:r>
      <w:r w:rsidRPr="00B40F64" w:rsidR="0074719C">
        <w:rPr>
          <w:rFonts w:ascii="Times New Roman" w:hAnsi="Times New Roman" w:cs="Times New Roman"/>
        </w:rPr>
        <w:t>think the public should be able to comment on</w:t>
      </w:r>
      <w:r w:rsidRPr="00B40F64">
        <w:rPr>
          <w:rFonts w:ascii="Times New Roman" w:hAnsi="Times New Roman" w:cs="Times New Roman"/>
        </w:rPr>
        <w:t xml:space="preserve"> the federal accommodation process contemplated here </w:t>
      </w:r>
      <w:r w:rsidRPr="00B40F64" w:rsidR="0074719C">
        <w:rPr>
          <w:rFonts w:ascii="Times New Roman" w:hAnsi="Times New Roman" w:cs="Times New Roman"/>
        </w:rPr>
        <w:t>because I believe every bidder should</w:t>
      </w:r>
      <w:r w:rsidRPr="00B40F64">
        <w:rPr>
          <w:rFonts w:ascii="Times New Roman" w:hAnsi="Times New Roman" w:cs="Times New Roman"/>
        </w:rPr>
        <w:t xml:space="preserve"> know with precision what rights they purchase at auction.  I also suggested that we seek broader</w:t>
      </w:r>
      <w:r w:rsidRPr="00B40F64" w:rsidR="0074719C">
        <w:rPr>
          <w:rFonts w:ascii="Times New Roman" w:hAnsi="Times New Roman" w:cs="Times New Roman"/>
        </w:rPr>
        <w:t xml:space="preserve"> input</w:t>
      </w:r>
      <w:r w:rsidRPr="00B40F64">
        <w:rPr>
          <w:rFonts w:ascii="Times New Roman" w:hAnsi="Times New Roman" w:cs="Times New Roman"/>
        </w:rPr>
        <w:t xml:space="preserve"> on how we can improve interagency coordination going forward, to avoid these kinds of hiccups. </w:t>
      </w:r>
    </w:p>
    <w:p w:rsidR="00E65FCF" w:rsidRPr="00B40F64" w:rsidP="00B40F64">
      <w:pPr>
        <w:spacing w:after="0" w:line="240" w:lineRule="auto"/>
        <w:rPr>
          <w:rFonts w:ascii="Times New Roman" w:hAnsi="Times New Roman" w:cs="Times New Roman"/>
        </w:rPr>
      </w:pPr>
    </w:p>
    <w:p w:rsidR="00536A09" w:rsidRPr="00B40F64" w:rsidP="00B40F64">
      <w:pPr>
        <w:spacing w:after="0" w:line="240" w:lineRule="auto"/>
        <w:rPr>
          <w:rFonts w:ascii="Times New Roman" w:hAnsi="Times New Roman" w:cs="Times New Roman"/>
        </w:rPr>
      </w:pPr>
      <w:r w:rsidRPr="00B40F64">
        <w:rPr>
          <w:rFonts w:ascii="Times New Roman" w:hAnsi="Times New Roman" w:cs="Times New Roman"/>
        </w:rPr>
        <w:tab/>
        <w:t xml:space="preserve">Bringing new spectrum bands to market is </w:t>
      </w:r>
      <w:r w:rsidRPr="00B40F64" w:rsidR="009F50F4">
        <w:rPr>
          <w:rFonts w:ascii="Times New Roman" w:hAnsi="Times New Roman" w:cs="Times New Roman"/>
        </w:rPr>
        <w:t>not simple</w:t>
      </w:r>
      <w:r w:rsidRPr="00B40F64">
        <w:rPr>
          <w:rFonts w:ascii="Times New Roman" w:hAnsi="Times New Roman" w:cs="Times New Roman"/>
        </w:rPr>
        <w:t>.  But to make the effort worth the reward, we are going to have to develop a more thoughtful way to manage federal disputes</w:t>
      </w:r>
      <w:r w:rsidRPr="00B40F64" w:rsidR="00756D87">
        <w:rPr>
          <w:rFonts w:ascii="Times New Roman" w:hAnsi="Times New Roman" w:cs="Times New Roman"/>
        </w:rPr>
        <w:t xml:space="preserve"> over our airwaves</w:t>
      </w:r>
      <w:r w:rsidRPr="00B40F64" w:rsidR="009F50F4">
        <w:rPr>
          <w:rFonts w:ascii="Times New Roman" w:hAnsi="Times New Roman" w:cs="Times New Roman"/>
        </w:rPr>
        <w:t>.  We are going to have to</w:t>
      </w:r>
      <w:r w:rsidRPr="00B40F64" w:rsidR="00756D87">
        <w:rPr>
          <w:rFonts w:ascii="Times New Roman" w:hAnsi="Times New Roman" w:cs="Times New Roman"/>
        </w:rPr>
        <w:t xml:space="preserve"> formulate clear principles</w:t>
      </w:r>
      <w:r w:rsidRPr="00B40F64" w:rsidR="009F50F4">
        <w:rPr>
          <w:rFonts w:ascii="Times New Roman" w:hAnsi="Times New Roman" w:cs="Times New Roman"/>
        </w:rPr>
        <w:t xml:space="preserve">.  </w:t>
      </w:r>
      <w:r w:rsidRPr="00B40F64" w:rsidR="00756D87">
        <w:rPr>
          <w:rFonts w:ascii="Times New Roman" w:hAnsi="Times New Roman" w:cs="Times New Roman"/>
        </w:rPr>
        <w:t xml:space="preserve">We are going to need a transparent process.  And by any measure, this is not it.  </w:t>
      </w:r>
      <w:r w:rsidRPr="00B40F64" w:rsidR="00756D87">
        <w:rPr>
          <w:rFonts w:ascii="Times New Roman" w:hAnsi="Times New Roman" w:cs="Times New Roman"/>
        </w:rPr>
        <w:t>So</w:t>
      </w:r>
      <w:r w:rsidRPr="00B40F64" w:rsidR="00756D87">
        <w:rPr>
          <w:rFonts w:ascii="Times New Roman" w:hAnsi="Times New Roman" w:cs="Times New Roman"/>
        </w:rPr>
        <w:t xml:space="preserve"> w</w:t>
      </w:r>
      <w:r w:rsidRPr="00B40F64">
        <w:rPr>
          <w:rFonts w:ascii="Times New Roman" w:hAnsi="Times New Roman" w:cs="Times New Roman"/>
        </w:rPr>
        <w:t xml:space="preserve">hile I support </w:t>
      </w:r>
      <w:r w:rsidRPr="00B40F64" w:rsidR="00153F51">
        <w:rPr>
          <w:rFonts w:ascii="Times New Roman" w:hAnsi="Times New Roman" w:cs="Times New Roman"/>
        </w:rPr>
        <w:t xml:space="preserve">moving forward with rules to allow operation of individually licensed earth stations in the 50 GHz band, I believe that this decision falls short with respect to the upper </w:t>
      </w:r>
      <w:r w:rsidRPr="00B40F64" w:rsidR="00756D87">
        <w:rPr>
          <w:rFonts w:ascii="Times New Roman" w:hAnsi="Times New Roman" w:cs="Times New Roman"/>
        </w:rPr>
        <w:t>37 GHz band.  Consequently, I approve in part and dissent in part because I believe that for good spectrum policy, we have more work to do.</w:t>
      </w: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E74"/>
    <w:rsid w:val="00025E74"/>
    <w:rsid w:val="00125543"/>
    <w:rsid w:val="00153F51"/>
    <w:rsid w:val="001D2AB5"/>
    <w:rsid w:val="00536A09"/>
    <w:rsid w:val="00560108"/>
    <w:rsid w:val="0074719C"/>
    <w:rsid w:val="00747FB2"/>
    <w:rsid w:val="00756D87"/>
    <w:rsid w:val="00866BED"/>
    <w:rsid w:val="009F50F4"/>
    <w:rsid w:val="00A7671E"/>
    <w:rsid w:val="00B40F64"/>
    <w:rsid w:val="00D641D3"/>
    <w:rsid w:val="00E00835"/>
    <w:rsid w:val="00E65FCF"/>
    <w:rsid w:val="00EC633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B73B884E-230C-49CC-8D45-112257BB2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