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2720D" w:rsidRPr="00BC3D13" w:rsidP="0032720D" w14:paraId="44F9E653" w14:textId="77777777">
      <w:pPr>
        <w:rPr>
          <w:b/>
        </w:rPr>
      </w:pPr>
      <w:bookmarkStart w:id="0" w:name="_GoBack"/>
      <w:bookmarkEnd w:id="0"/>
      <w:r w:rsidRPr="00BC3D13">
        <w:rPr>
          <w:b/>
          <w:i/>
          <w:noProof/>
          <w:sz w:val="28"/>
          <w:szCs w:val="28"/>
        </w:rPr>
        <w:drawing>
          <wp:inline distT="0" distB="0" distL="0" distR="0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926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Pr="00BC3D13" w:rsidP="0032720D" w14:paraId="4205CA22" w14:textId="77777777">
      <w:pPr>
        <w:rPr>
          <w:b/>
          <w:bCs/>
        </w:rPr>
      </w:pPr>
    </w:p>
    <w:p w:rsidR="0032720D" w:rsidRPr="00BC3D13" w:rsidP="0032720D" w14:paraId="73284341" w14:textId="77777777">
      <w:pPr>
        <w:rPr>
          <w:b/>
          <w:bCs/>
          <w:sz w:val="22"/>
          <w:szCs w:val="22"/>
        </w:rPr>
      </w:pPr>
      <w:r w:rsidRPr="00BC3D13">
        <w:rPr>
          <w:b/>
          <w:bCs/>
          <w:sz w:val="22"/>
          <w:szCs w:val="22"/>
        </w:rPr>
        <w:t xml:space="preserve">Media Contact: </w:t>
      </w:r>
    </w:p>
    <w:p w:rsidR="0032720D" w:rsidRPr="00BC3D13" w:rsidP="0032720D" w14:paraId="6AA90AB3" w14:textId="2B0D5454">
      <w:pPr>
        <w:rPr>
          <w:bCs/>
          <w:sz w:val="22"/>
          <w:szCs w:val="22"/>
        </w:rPr>
      </w:pPr>
      <w:r w:rsidRPr="00BC3D13">
        <w:rPr>
          <w:bCs/>
          <w:sz w:val="22"/>
          <w:szCs w:val="22"/>
        </w:rPr>
        <w:t>Janice Wise</w:t>
      </w:r>
      <w:r w:rsidR="006F257E">
        <w:rPr>
          <w:bCs/>
          <w:sz w:val="22"/>
          <w:szCs w:val="22"/>
        </w:rPr>
        <w:t>,</w:t>
      </w:r>
      <w:r w:rsidRPr="00BC3D13" w:rsidR="00623CA7">
        <w:rPr>
          <w:bCs/>
          <w:sz w:val="22"/>
          <w:szCs w:val="22"/>
        </w:rPr>
        <w:t xml:space="preserve"> </w:t>
      </w:r>
      <w:r w:rsidRPr="00BC3D13">
        <w:rPr>
          <w:bCs/>
          <w:sz w:val="22"/>
          <w:szCs w:val="22"/>
        </w:rPr>
        <w:t>(202) 418-8165</w:t>
      </w:r>
    </w:p>
    <w:p w:rsidR="0032720D" w:rsidRPr="00BC3D13" w:rsidP="0032720D" w14:paraId="720C590E" w14:textId="77777777">
      <w:pPr>
        <w:rPr>
          <w:bCs/>
          <w:sz w:val="22"/>
          <w:szCs w:val="22"/>
        </w:rPr>
      </w:pPr>
      <w:r w:rsidRPr="00BC3D13">
        <w:rPr>
          <w:bCs/>
          <w:sz w:val="22"/>
          <w:szCs w:val="22"/>
        </w:rPr>
        <w:t>janice.wise@fcc.gov</w:t>
      </w:r>
    </w:p>
    <w:p w:rsidR="0032720D" w:rsidRPr="00BC3D13" w:rsidP="0032720D" w14:paraId="5EC15ABB" w14:textId="77777777">
      <w:pPr>
        <w:rPr>
          <w:bCs/>
          <w:sz w:val="22"/>
          <w:szCs w:val="22"/>
        </w:rPr>
      </w:pPr>
    </w:p>
    <w:p w:rsidR="0032720D" w:rsidP="0032720D" w14:paraId="3AC2A076" w14:textId="77777777">
      <w:pPr>
        <w:rPr>
          <w:b/>
          <w:sz w:val="22"/>
          <w:szCs w:val="22"/>
        </w:rPr>
      </w:pPr>
      <w:r w:rsidRPr="00BC3D13">
        <w:rPr>
          <w:b/>
          <w:sz w:val="22"/>
          <w:szCs w:val="22"/>
        </w:rPr>
        <w:t>For Immediate Release</w:t>
      </w:r>
    </w:p>
    <w:p w:rsidR="00623CA7" w:rsidRPr="003E7767" w:rsidP="0032720D" w14:paraId="57929141" w14:textId="77777777">
      <w:pPr>
        <w:rPr>
          <w:b/>
          <w:bCs/>
          <w:sz w:val="22"/>
          <w:szCs w:val="22"/>
        </w:rPr>
      </w:pPr>
    </w:p>
    <w:p w:rsidR="00540DA0" w:rsidRPr="003E7767" w:rsidP="003E7767" w14:paraId="2CDB41E8" w14:textId="77777777">
      <w:pPr>
        <w:pStyle w:val="BodyTextIndent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3E7767">
        <w:rPr>
          <w:rFonts w:ascii="Times New Roman" w:hAnsi="Times New Roman"/>
          <w:b/>
          <w:sz w:val="26"/>
          <w:szCs w:val="26"/>
        </w:rPr>
        <w:t>M</w:t>
      </w:r>
      <w:r w:rsidRPr="003E7767" w:rsidR="00EE2532">
        <w:rPr>
          <w:rFonts w:ascii="Times New Roman" w:hAnsi="Times New Roman"/>
          <w:b/>
          <w:sz w:val="26"/>
          <w:szCs w:val="26"/>
        </w:rPr>
        <w:t xml:space="preserve">EDIA BUREAU ANNOUNCES </w:t>
      </w:r>
      <w:r w:rsidRPr="003E7767" w:rsidR="003B0467">
        <w:rPr>
          <w:rFonts w:ascii="Times New Roman" w:hAnsi="Times New Roman"/>
          <w:b/>
          <w:sz w:val="26"/>
          <w:szCs w:val="26"/>
        </w:rPr>
        <w:t>FRONT OFFICE</w:t>
      </w:r>
      <w:r w:rsidRPr="003E7767" w:rsidR="00EE2532">
        <w:rPr>
          <w:rFonts w:ascii="Times New Roman" w:hAnsi="Times New Roman"/>
          <w:b/>
          <w:sz w:val="26"/>
          <w:szCs w:val="26"/>
        </w:rPr>
        <w:t xml:space="preserve"> STAFF </w:t>
      </w:r>
      <w:r w:rsidRPr="003E7767" w:rsidR="00EC51AB">
        <w:rPr>
          <w:rFonts w:ascii="Times New Roman" w:hAnsi="Times New Roman"/>
          <w:b/>
          <w:sz w:val="26"/>
          <w:szCs w:val="26"/>
        </w:rPr>
        <w:t>APPOINTMENTS</w:t>
      </w:r>
    </w:p>
    <w:p w:rsidR="00540DA0" w:rsidRPr="00BC3D13" w:rsidP="00CD56CB" w14:paraId="727C2C35" w14:textId="77777777">
      <w:pPr>
        <w:rPr>
          <w:sz w:val="22"/>
          <w:szCs w:val="22"/>
        </w:rPr>
      </w:pPr>
    </w:p>
    <w:p w:rsidR="00257846" w:rsidRPr="003079C3" w:rsidP="00D635BC" w14:paraId="20B8DFAC" w14:textId="130F404C">
      <w:pPr>
        <w:rPr>
          <w:sz w:val="22"/>
          <w:szCs w:val="22"/>
        </w:rPr>
      </w:pPr>
      <w:r w:rsidRPr="003E7767">
        <w:rPr>
          <w:sz w:val="22"/>
          <w:szCs w:val="22"/>
        </w:rPr>
        <w:t xml:space="preserve">WASHINGTON, </w:t>
      </w:r>
      <w:r w:rsidRPr="003E7767" w:rsidR="002C124F">
        <w:rPr>
          <w:sz w:val="22"/>
          <w:szCs w:val="22"/>
        </w:rPr>
        <w:t xml:space="preserve">April </w:t>
      </w:r>
      <w:r w:rsidRPr="003E7767" w:rsidR="003E7767">
        <w:rPr>
          <w:sz w:val="22"/>
          <w:szCs w:val="22"/>
        </w:rPr>
        <w:t>18</w:t>
      </w:r>
      <w:r w:rsidRPr="003E7767" w:rsidR="002C124F">
        <w:rPr>
          <w:sz w:val="22"/>
          <w:szCs w:val="22"/>
        </w:rPr>
        <w:t>, 2019</w:t>
      </w:r>
      <w:r w:rsidRPr="003E7767" w:rsidR="00B620A8">
        <w:rPr>
          <w:sz w:val="22"/>
          <w:szCs w:val="22"/>
        </w:rPr>
        <w:t>—</w:t>
      </w:r>
      <w:r w:rsidRPr="003E7767" w:rsidR="00D0758D">
        <w:rPr>
          <w:sz w:val="22"/>
          <w:szCs w:val="22"/>
        </w:rPr>
        <w:t xml:space="preserve">FCC </w:t>
      </w:r>
      <w:r w:rsidRPr="003E7767" w:rsidR="00EE2532">
        <w:rPr>
          <w:sz w:val="22"/>
          <w:szCs w:val="22"/>
        </w:rPr>
        <w:t xml:space="preserve">Media Bureau Chief </w:t>
      </w:r>
      <w:r w:rsidRPr="003E7767" w:rsidR="002C124F">
        <w:rPr>
          <w:sz w:val="22"/>
          <w:szCs w:val="22"/>
        </w:rPr>
        <w:t>Michelle Carey</w:t>
      </w:r>
      <w:r w:rsidRPr="003E7767" w:rsidR="00EE2532">
        <w:rPr>
          <w:sz w:val="22"/>
          <w:szCs w:val="22"/>
        </w:rPr>
        <w:t xml:space="preserve"> today announced </w:t>
      </w:r>
      <w:r w:rsidRPr="003E7767" w:rsidR="009D05C9">
        <w:rPr>
          <w:sz w:val="22"/>
          <w:szCs w:val="22"/>
        </w:rPr>
        <w:t xml:space="preserve">two </w:t>
      </w:r>
      <w:r w:rsidRPr="003E7767" w:rsidR="00C30D15">
        <w:rPr>
          <w:sz w:val="22"/>
          <w:szCs w:val="22"/>
        </w:rPr>
        <w:t>changes</w:t>
      </w:r>
      <w:r w:rsidRPr="003E7767" w:rsidR="002C124F">
        <w:rPr>
          <w:sz w:val="22"/>
          <w:szCs w:val="22"/>
        </w:rPr>
        <w:t xml:space="preserve"> to the </w:t>
      </w:r>
      <w:r w:rsidRPr="003E7767" w:rsidR="006F257E">
        <w:rPr>
          <w:sz w:val="22"/>
          <w:szCs w:val="22"/>
        </w:rPr>
        <w:t>B</w:t>
      </w:r>
      <w:r w:rsidRPr="003E7767" w:rsidR="00B620A8">
        <w:rPr>
          <w:sz w:val="22"/>
          <w:szCs w:val="22"/>
        </w:rPr>
        <w:t xml:space="preserve">ureau’s </w:t>
      </w:r>
      <w:r w:rsidRPr="003E7767" w:rsidR="002C124F">
        <w:rPr>
          <w:sz w:val="22"/>
          <w:szCs w:val="22"/>
        </w:rPr>
        <w:t>front office staff</w:t>
      </w:r>
      <w:r w:rsidRPr="003079C3" w:rsidR="001F09FC">
        <w:rPr>
          <w:sz w:val="22"/>
          <w:szCs w:val="22"/>
        </w:rPr>
        <w:t xml:space="preserve">.  </w:t>
      </w:r>
      <w:r w:rsidR="002C124F">
        <w:rPr>
          <w:sz w:val="22"/>
          <w:szCs w:val="22"/>
        </w:rPr>
        <w:t>Holly</w:t>
      </w:r>
      <w:r w:rsidRPr="003079C3" w:rsidR="001F09FC">
        <w:rPr>
          <w:sz w:val="22"/>
          <w:szCs w:val="22"/>
        </w:rPr>
        <w:t xml:space="preserve"> </w:t>
      </w:r>
      <w:r w:rsidR="002C124F">
        <w:rPr>
          <w:sz w:val="22"/>
          <w:szCs w:val="22"/>
        </w:rPr>
        <w:t>Saurer</w:t>
      </w:r>
      <w:r w:rsidR="00984682">
        <w:rPr>
          <w:sz w:val="22"/>
          <w:szCs w:val="22"/>
        </w:rPr>
        <w:t xml:space="preserve"> </w:t>
      </w:r>
      <w:r w:rsidR="002C124F">
        <w:rPr>
          <w:sz w:val="22"/>
          <w:szCs w:val="22"/>
        </w:rPr>
        <w:t xml:space="preserve">has been </w:t>
      </w:r>
      <w:r w:rsidR="00F5002C">
        <w:rPr>
          <w:sz w:val="22"/>
          <w:szCs w:val="22"/>
        </w:rPr>
        <w:t>elevated</w:t>
      </w:r>
      <w:r w:rsidR="002C124F">
        <w:rPr>
          <w:sz w:val="22"/>
          <w:szCs w:val="22"/>
        </w:rPr>
        <w:t xml:space="preserve"> to</w:t>
      </w:r>
      <w:r w:rsidR="00AA2F18">
        <w:rPr>
          <w:sz w:val="22"/>
          <w:szCs w:val="22"/>
        </w:rPr>
        <w:t xml:space="preserve"> </w:t>
      </w:r>
      <w:r w:rsidR="006F257E">
        <w:rPr>
          <w:sz w:val="22"/>
          <w:szCs w:val="22"/>
        </w:rPr>
        <w:t>d</w:t>
      </w:r>
      <w:r w:rsidRPr="003079C3" w:rsidR="001F09FC">
        <w:rPr>
          <w:sz w:val="22"/>
          <w:szCs w:val="22"/>
        </w:rPr>
        <w:t xml:space="preserve">eputy </w:t>
      </w:r>
      <w:r w:rsidR="006F257E">
        <w:rPr>
          <w:sz w:val="22"/>
          <w:szCs w:val="22"/>
        </w:rPr>
        <w:t>b</w:t>
      </w:r>
      <w:r w:rsidRPr="003079C3" w:rsidR="001F09FC">
        <w:rPr>
          <w:sz w:val="22"/>
          <w:szCs w:val="22"/>
        </w:rPr>
        <w:t xml:space="preserve">ureau </w:t>
      </w:r>
      <w:r w:rsidR="006F257E">
        <w:rPr>
          <w:sz w:val="22"/>
          <w:szCs w:val="22"/>
        </w:rPr>
        <w:t>c</w:t>
      </w:r>
      <w:r w:rsidRPr="003079C3" w:rsidR="001F09FC">
        <w:rPr>
          <w:sz w:val="22"/>
          <w:szCs w:val="22"/>
        </w:rPr>
        <w:t>hief</w:t>
      </w:r>
      <w:r w:rsidR="00AA2F18">
        <w:rPr>
          <w:sz w:val="22"/>
          <w:szCs w:val="22"/>
        </w:rPr>
        <w:t>,</w:t>
      </w:r>
      <w:r w:rsidR="002C124F">
        <w:rPr>
          <w:sz w:val="22"/>
          <w:szCs w:val="22"/>
        </w:rPr>
        <w:t xml:space="preserve"> and Paul Jackson has </w:t>
      </w:r>
      <w:r w:rsidR="006F257E">
        <w:rPr>
          <w:sz w:val="22"/>
          <w:szCs w:val="22"/>
        </w:rPr>
        <w:t>re</w:t>
      </w:r>
      <w:r w:rsidR="002C124F">
        <w:rPr>
          <w:sz w:val="22"/>
          <w:szCs w:val="22"/>
        </w:rPr>
        <w:t>joined</w:t>
      </w:r>
      <w:r w:rsidRPr="003079C3" w:rsidR="001F09FC">
        <w:rPr>
          <w:sz w:val="22"/>
          <w:szCs w:val="22"/>
        </w:rPr>
        <w:t xml:space="preserve"> </w:t>
      </w:r>
      <w:r w:rsidR="006F257E">
        <w:rPr>
          <w:sz w:val="22"/>
          <w:szCs w:val="22"/>
        </w:rPr>
        <w:t xml:space="preserve">the FCC </w:t>
      </w:r>
      <w:r w:rsidRPr="003079C3" w:rsidR="001F09FC">
        <w:rPr>
          <w:sz w:val="22"/>
          <w:szCs w:val="22"/>
        </w:rPr>
        <w:t xml:space="preserve">as </w:t>
      </w:r>
      <w:r w:rsidR="006F257E">
        <w:rPr>
          <w:sz w:val="22"/>
          <w:szCs w:val="22"/>
        </w:rPr>
        <w:t>a</w:t>
      </w:r>
      <w:r w:rsidRPr="003079C3" w:rsidR="001F09FC">
        <w:rPr>
          <w:sz w:val="22"/>
          <w:szCs w:val="22"/>
        </w:rPr>
        <w:t xml:space="preserve">ssociate </w:t>
      </w:r>
      <w:r w:rsidR="006F257E">
        <w:rPr>
          <w:sz w:val="22"/>
          <w:szCs w:val="22"/>
        </w:rPr>
        <w:t>b</w:t>
      </w:r>
      <w:r w:rsidRPr="003079C3" w:rsidR="001F09FC">
        <w:rPr>
          <w:sz w:val="22"/>
          <w:szCs w:val="22"/>
        </w:rPr>
        <w:t xml:space="preserve">ureau </w:t>
      </w:r>
      <w:r w:rsidR="006F257E">
        <w:rPr>
          <w:sz w:val="22"/>
          <w:szCs w:val="22"/>
        </w:rPr>
        <w:t>c</w:t>
      </w:r>
      <w:r w:rsidRPr="003079C3" w:rsidR="001F09FC">
        <w:rPr>
          <w:sz w:val="22"/>
          <w:szCs w:val="22"/>
        </w:rPr>
        <w:t>hief</w:t>
      </w:r>
      <w:r w:rsidR="00FC0A0F">
        <w:rPr>
          <w:sz w:val="22"/>
          <w:szCs w:val="22"/>
        </w:rPr>
        <w:t>.</w:t>
      </w:r>
    </w:p>
    <w:p w:rsidR="008E30FA" w:rsidRPr="003079C3" w:rsidP="00D635BC" w14:paraId="6F698B0B" w14:textId="77777777">
      <w:pPr>
        <w:rPr>
          <w:sz w:val="22"/>
          <w:szCs w:val="22"/>
        </w:rPr>
      </w:pPr>
    </w:p>
    <w:p w:rsidR="00D0758D" w:rsidRPr="00E63CA5" w:rsidP="008E30FA" w14:paraId="3F0822BA" w14:textId="2DA7BC0A">
      <w:pPr>
        <w:rPr>
          <w:sz w:val="22"/>
          <w:szCs w:val="22"/>
        </w:rPr>
      </w:pPr>
      <w:r>
        <w:rPr>
          <w:sz w:val="22"/>
          <w:szCs w:val="22"/>
        </w:rPr>
        <w:t xml:space="preserve">“I am </w:t>
      </w:r>
      <w:r w:rsidR="00D321C9">
        <w:rPr>
          <w:sz w:val="22"/>
          <w:szCs w:val="22"/>
        </w:rPr>
        <w:t>excited</w:t>
      </w:r>
      <w:r>
        <w:rPr>
          <w:sz w:val="22"/>
          <w:szCs w:val="22"/>
        </w:rPr>
        <w:t xml:space="preserve"> that </w:t>
      </w:r>
      <w:r w:rsidRPr="003079C3" w:rsidR="00257846">
        <w:rPr>
          <w:sz w:val="22"/>
          <w:szCs w:val="22"/>
        </w:rPr>
        <w:t>t</w:t>
      </w:r>
      <w:r w:rsidRPr="003079C3" w:rsidR="003B0467">
        <w:rPr>
          <w:sz w:val="22"/>
          <w:szCs w:val="22"/>
        </w:rPr>
        <w:t xml:space="preserve">hese </w:t>
      </w:r>
      <w:r w:rsidRPr="003079C3" w:rsidR="008B5655">
        <w:rPr>
          <w:sz w:val="22"/>
          <w:szCs w:val="22"/>
        </w:rPr>
        <w:t xml:space="preserve">two </w:t>
      </w:r>
      <w:r w:rsidR="00D321C9">
        <w:rPr>
          <w:sz w:val="22"/>
          <w:szCs w:val="22"/>
        </w:rPr>
        <w:t xml:space="preserve">experienced and </w:t>
      </w:r>
      <w:r w:rsidRPr="003079C3" w:rsidR="00257846">
        <w:rPr>
          <w:sz w:val="22"/>
          <w:szCs w:val="22"/>
        </w:rPr>
        <w:t xml:space="preserve">talented </w:t>
      </w:r>
      <w:r w:rsidRPr="003079C3" w:rsidR="006A7115">
        <w:rPr>
          <w:sz w:val="22"/>
          <w:szCs w:val="22"/>
        </w:rPr>
        <w:t>individuals</w:t>
      </w:r>
      <w:r w:rsidRPr="003079C3" w:rsidR="00257846">
        <w:rPr>
          <w:sz w:val="22"/>
          <w:szCs w:val="22"/>
        </w:rPr>
        <w:t xml:space="preserve"> </w:t>
      </w:r>
      <w:r w:rsidR="00D321C9">
        <w:rPr>
          <w:sz w:val="22"/>
          <w:szCs w:val="22"/>
        </w:rPr>
        <w:t>will be part of</w:t>
      </w:r>
      <w:r w:rsidRPr="003079C3" w:rsidR="00257846">
        <w:rPr>
          <w:sz w:val="22"/>
          <w:szCs w:val="22"/>
        </w:rPr>
        <w:t xml:space="preserve"> </w:t>
      </w:r>
      <w:r w:rsidRPr="003079C3" w:rsidR="006B2778">
        <w:rPr>
          <w:sz w:val="22"/>
          <w:szCs w:val="22"/>
        </w:rPr>
        <w:t>the</w:t>
      </w:r>
      <w:r w:rsidRPr="003079C3" w:rsidR="00257846">
        <w:rPr>
          <w:sz w:val="22"/>
          <w:szCs w:val="22"/>
        </w:rPr>
        <w:t xml:space="preserve"> front office team,” said </w:t>
      </w:r>
      <w:r w:rsidR="00D321C9">
        <w:rPr>
          <w:sz w:val="22"/>
          <w:szCs w:val="22"/>
        </w:rPr>
        <w:t>Carey</w:t>
      </w:r>
      <w:r w:rsidRPr="003079C3" w:rsidR="00257846">
        <w:rPr>
          <w:sz w:val="22"/>
          <w:szCs w:val="22"/>
        </w:rPr>
        <w:t xml:space="preserve">.  </w:t>
      </w:r>
      <w:r w:rsidRPr="003079C3" w:rsidR="006D628B">
        <w:rPr>
          <w:sz w:val="22"/>
          <w:szCs w:val="22"/>
        </w:rPr>
        <w:t>“</w:t>
      </w:r>
      <w:r w:rsidRPr="003079C3" w:rsidR="006B2778">
        <w:rPr>
          <w:sz w:val="22"/>
          <w:szCs w:val="22"/>
        </w:rPr>
        <w:t>The Bureau has</w:t>
      </w:r>
      <w:r w:rsidRPr="003079C3" w:rsidR="00EC51AB">
        <w:rPr>
          <w:sz w:val="22"/>
          <w:szCs w:val="22"/>
        </w:rPr>
        <w:t xml:space="preserve"> relied on </w:t>
      </w:r>
      <w:r w:rsidR="00D321C9">
        <w:rPr>
          <w:sz w:val="22"/>
          <w:szCs w:val="22"/>
        </w:rPr>
        <w:t>Holly</w:t>
      </w:r>
      <w:r w:rsidR="00C30D15">
        <w:rPr>
          <w:sz w:val="22"/>
          <w:szCs w:val="22"/>
        </w:rPr>
        <w:t>’s breadth of knowledge</w:t>
      </w:r>
      <w:r w:rsidR="00D321C9">
        <w:rPr>
          <w:sz w:val="22"/>
          <w:szCs w:val="22"/>
        </w:rPr>
        <w:t xml:space="preserve"> for many years, and </w:t>
      </w:r>
      <w:r w:rsidR="009D05C9">
        <w:rPr>
          <w:sz w:val="22"/>
          <w:szCs w:val="22"/>
        </w:rPr>
        <w:t xml:space="preserve">Paul’s significant private sector and Hill experience will provide </w:t>
      </w:r>
      <w:r w:rsidR="00052B8C">
        <w:rPr>
          <w:sz w:val="22"/>
          <w:szCs w:val="22"/>
        </w:rPr>
        <w:t xml:space="preserve">a </w:t>
      </w:r>
      <w:r w:rsidR="00D321C9">
        <w:rPr>
          <w:sz w:val="22"/>
          <w:szCs w:val="22"/>
        </w:rPr>
        <w:t xml:space="preserve">unique perspective.  </w:t>
      </w:r>
      <w:r w:rsidR="000A07A1">
        <w:rPr>
          <w:sz w:val="22"/>
          <w:szCs w:val="22"/>
        </w:rPr>
        <w:t xml:space="preserve">The </w:t>
      </w:r>
      <w:r w:rsidR="009D05C9">
        <w:rPr>
          <w:sz w:val="22"/>
          <w:szCs w:val="22"/>
        </w:rPr>
        <w:t xml:space="preserve">decades of </w:t>
      </w:r>
      <w:r w:rsidR="000A07A1">
        <w:rPr>
          <w:sz w:val="22"/>
          <w:szCs w:val="22"/>
        </w:rPr>
        <w:t xml:space="preserve">expertise they </w:t>
      </w:r>
      <w:r w:rsidR="009D05C9">
        <w:rPr>
          <w:sz w:val="22"/>
          <w:szCs w:val="22"/>
        </w:rPr>
        <w:t xml:space="preserve">each </w:t>
      </w:r>
      <w:r w:rsidR="000A07A1">
        <w:rPr>
          <w:sz w:val="22"/>
          <w:szCs w:val="22"/>
        </w:rPr>
        <w:t xml:space="preserve">bring to </w:t>
      </w:r>
      <w:r w:rsidRPr="00E63CA5" w:rsidR="000A07A1">
        <w:rPr>
          <w:sz w:val="22"/>
          <w:szCs w:val="22"/>
        </w:rPr>
        <w:t xml:space="preserve">their roles will be invaluable </w:t>
      </w:r>
      <w:r w:rsidRPr="00E63CA5" w:rsidR="00D321C9">
        <w:rPr>
          <w:sz w:val="22"/>
          <w:szCs w:val="22"/>
        </w:rPr>
        <w:t>to the work of the Bureau</w:t>
      </w:r>
      <w:r w:rsidRPr="00E63CA5" w:rsidR="006F267A">
        <w:rPr>
          <w:sz w:val="22"/>
          <w:szCs w:val="22"/>
        </w:rPr>
        <w:t>.”</w:t>
      </w:r>
      <w:r w:rsidRPr="00E63CA5" w:rsidR="006D628B">
        <w:rPr>
          <w:sz w:val="22"/>
          <w:szCs w:val="22"/>
        </w:rPr>
        <w:t xml:space="preserve"> </w:t>
      </w:r>
      <w:r w:rsidRPr="00E63CA5" w:rsidR="00AA6468">
        <w:rPr>
          <w:sz w:val="22"/>
          <w:szCs w:val="22"/>
        </w:rPr>
        <w:t xml:space="preserve"> </w:t>
      </w:r>
    </w:p>
    <w:p w:rsidR="00D0758D" w:rsidRPr="00E63CA5" w:rsidP="008E30FA" w14:paraId="36290B9E" w14:textId="77777777">
      <w:pPr>
        <w:rPr>
          <w:sz w:val="22"/>
          <w:szCs w:val="22"/>
        </w:rPr>
      </w:pPr>
    </w:p>
    <w:p w:rsidR="002C124F" w:rsidRPr="00E63CA5" w:rsidP="00E75632" w14:paraId="5FAF8244" w14:textId="12F5F653">
      <w:pPr>
        <w:rPr>
          <w:sz w:val="22"/>
          <w:szCs w:val="22"/>
        </w:rPr>
      </w:pPr>
      <w:r w:rsidRPr="00E63CA5">
        <w:rPr>
          <w:sz w:val="22"/>
          <w:szCs w:val="22"/>
        </w:rPr>
        <w:t xml:space="preserve">Holly Saurer served in various positions in the Media Bureau, including </w:t>
      </w:r>
      <w:r w:rsidR="006F257E">
        <w:rPr>
          <w:sz w:val="22"/>
          <w:szCs w:val="22"/>
        </w:rPr>
        <w:t>a</w:t>
      </w:r>
      <w:r w:rsidRPr="00E63CA5">
        <w:rPr>
          <w:sz w:val="22"/>
          <w:szCs w:val="22"/>
        </w:rPr>
        <w:t xml:space="preserve">ssociate </w:t>
      </w:r>
      <w:r w:rsidR="006F257E">
        <w:rPr>
          <w:sz w:val="22"/>
          <w:szCs w:val="22"/>
        </w:rPr>
        <w:t>b</w:t>
      </w:r>
      <w:r w:rsidRPr="00E63CA5">
        <w:rPr>
          <w:sz w:val="22"/>
          <w:szCs w:val="22"/>
        </w:rPr>
        <w:t xml:space="preserve">ureau </w:t>
      </w:r>
      <w:r w:rsidR="006F257E">
        <w:rPr>
          <w:sz w:val="22"/>
          <w:szCs w:val="22"/>
        </w:rPr>
        <w:t>c</w:t>
      </w:r>
      <w:r w:rsidRPr="00E63CA5">
        <w:rPr>
          <w:sz w:val="22"/>
          <w:szCs w:val="22"/>
        </w:rPr>
        <w:t xml:space="preserve">hief, </w:t>
      </w:r>
      <w:r w:rsidR="006F257E">
        <w:rPr>
          <w:sz w:val="22"/>
          <w:szCs w:val="22"/>
        </w:rPr>
        <w:t>s</w:t>
      </w:r>
      <w:r w:rsidRPr="00E63CA5">
        <w:rPr>
          <w:sz w:val="22"/>
          <w:szCs w:val="22"/>
        </w:rPr>
        <w:t xml:space="preserve">enior </w:t>
      </w:r>
      <w:r w:rsidR="006F257E">
        <w:rPr>
          <w:sz w:val="22"/>
          <w:szCs w:val="22"/>
        </w:rPr>
        <w:t>l</w:t>
      </w:r>
      <w:r w:rsidRPr="00E63CA5">
        <w:rPr>
          <w:sz w:val="22"/>
          <w:szCs w:val="22"/>
        </w:rPr>
        <w:t xml:space="preserve">egal </w:t>
      </w:r>
      <w:r w:rsidR="006F257E">
        <w:rPr>
          <w:sz w:val="22"/>
          <w:szCs w:val="22"/>
        </w:rPr>
        <w:t>a</w:t>
      </w:r>
      <w:r w:rsidRPr="00E63CA5">
        <w:rPr>
          <w:sz w:val="22"/>
          <w:szCs w:val="22"/>
        </w:rPr>
        <w:t xml:space="preserve">dvisor to the </w:t>
      </w:r>
      <w:r w:rsidR="006F257E">
        <w:rPr>
          <w:sz w:val="22"/>
          <w:szCs w:val="22"/>
        </w:rPr>
        <w:t>b</w:t>
      </w:r>
      <w:r w:rsidRPr="00E63CA5">
        <w:rPr>
          <w:sz w:val="22"/>
          <w:szCs w:val="22"/>
        </w:rPr>
        <w:t xml:space="preserve">ureau </w:t>
      </w:r>
      <w:r w:rsidR="006F257E">
        <w:rPr>
          <w:sz w:val="22"/>
          <w:szCs w:val="22"/>
        </w:rPr>
        <w:t>c</w:t>
      </w:r>
      <w:r w:rsidRPr="00E63CA5">
        <w:rPr>
          <w:sz w:val="22"/>
          <w:szCs w:val="22"/>
        </w:rPr>
        <w:t xml:space="preserve">hief and </w:t>
      </w:r>
      <w:r w:rsidR="006F257E">
        <w:rPr>
          <w:sz w:val="22"/>
          <w:szCs w:val="22"/>
        </w:rPr>
        <w:t>a</w:t>
      </w:r>
      <w:r w:rsidRPr="00E63CA5">
        <w:rPr>
          <w:sz w:val="22"/>
          <w:szCs w:val="22"/>
        </w:rPr>
        <w:t>ttorney-</w:t>
      </w:r>
      <w:r w:rsidR="006F257E">
        <w:rPr>
          <w:sz w:val="22"/>
          <w:szCs w:val="22"/>
        </w:rPr>
        <w:t>a</w:t>
      </w:r>
      <w:r w:rsidRPr="00E63CA5">
        <w:rPr>
          <w:sz w:val="22"/>
          <w:szCs w:val="22"/>
        </w:rPr>
        <w:t>dvisor with the Bureau’s Policy Division.</w:t>
      </w:r>
      <w:r w:rsidRPr="00E63CA5" w:rsidR="003A461C">
        <w:rPr>
          <w:sz w:val="22"/>
          <w:szCs w:val="22"/>
        </w:rPr>
        <w:t xml:space="preserve">  </w:t>
      </w:r>
      <w:r w:rsidRPr="00E63CA5">
        <w:rPr>
          <w:sz w:val="22"/>
          <w:szCs w:val="22"/>
        </w:rPr>
        <w:t xml:space="preserve">She has also served as </w:t>
      </w:r>
      <w:r w:rsidR="006F257E">
        <w:rPr>
          <w:sz w:val="22"/>
          <w:szCs w:val="22"/>
        </w:rPr>
        <w:t>a</w:t>
      </w:r>
      <w:r w:rsidRPr="00E63CA5" w:rsidR="001C7BFD">
        <w:rPr>
          <w:sz w:val="22"/>
          <w:szCs w:val="22"/>
        </w:rPr>
        <w:t xml:space="preserve">dvisor to </w:t>
      </w:r>
      <w:r w:rsidR="006F257E">
        <w:rPr>
          <w:sz w:val="22"/>
          <w:szCs w:val="22"/>
        </w:rPr>
        <w:t>then-</w:t>
      </w:r>
      <w:r w:rsidRPr="00E63CA5" w:rsidR="001C7BFD">
        <w:rPr>
          <w:sz w:val="22"/>
          <w:szCs w:val="22"/>
        </w:rPr>
        <w:t xml:space="preserve">FCC Chairman Tom Wheeler, and </w:t>
      </w:r>
      <w:r w:rsidR="006F257E">
        <w:rPr>
          <w:sz w:val="22"/>
          <w:szCs w:val="22"/>
        </w:rPr>
        <w:t>a</w:t>
      </w:r>
      <w:r w:rsidRPr="00E63CA5" w:rsidR="001C7BFD">
        <w:rPr>
          <w:sz w:val="22"/>
          <w:szCs w:val="22"/>
        </w:rPr>
        <w:t xml:space="preserve">cting </w:t>
      </w:r>
      <w:r w:rsidR="006F257E">
        <w:rPr>
          <w:sz w:val="22"/>
          <w:szCs w:val="22"/>
        </w:rPr>
        <w:t>a</w:t>
      </w:r>
      <w:r w:rsidRPr="00E63CA5" w:rsidR="001C7BFD">
        <w:rPr>
          <w:sz w:val="22"/>
          <w:szCs w:val="22"/>
        </w:rPr>
        <w:t>dvisor to Commissioners Mignon Clyburn and Jessica Rosenworcel</w:t>
      </w:r>
      <w:r w:rsidRPr="00E63CA5" w:rsidR="006012FA">
        <w:rPr>
          <w:sz w:val="22"/>
          <w:szCs w:val="22"/>
        </w:rPr>
        <w:t xml:space="preserve">. </w:t>
      </w:r>
      <w:r w:rsidRPr="00E63CA5">
        <w:rPr>
          <w:sz w:val="22"/>
          <w:szCs w:val="22"/>
        </w:rPr>
        <w:t xml:space="preserve"> Prior to joining the Commission, Ms. Saurer worked at the Washington D.C. offices of Drinker Biddle &amp; </w:t>
      </w:r>
      <w:r w:rsidRPr="00E63CA5">
        <w:rPr>
          <w:sz w:val="22"/>
          <w:szCs w:val="22"/>
        </w:rPr>
        <w:t>Reath</w:t>
      </w:r>
      <w:r w:rsidRPr="00E63CA5">
        <w:rPr>
          <w:sz w:val="22"/>
          <w:szCs w:val="22"/>
        </w:rPr>
        <w:t xml:space="preserve"> and Miller &amp; Van Eaton. </w:t>
      </w:r>
      <w:r w:rsidRPr="00E63CA5" w:rsidR="001C7BFD">
        <w:rPr>
          <w:sz w:val="22"/>
          <w:szCs w:val="22"/>
        </w:rPr>
        <w:t xml:space="preserve"> </w:t>
      </w:r>
      <w:r w:rsidRPr="00E63CA5">
        <w:rPr>
          <w:sz w:val="22"/>
          <w:szCs w:val="22"/>
        </w:rPr>
        <w:t>She is a graduate of American University’s Washington College of Law and Syracuse University.</w:t>
      </w:r>
    </w:p>
    <w:p w:rsidR="00665681" w:rsidRPr="00E63CA5" w:rsidP="008E30FA" w14:paraId="6B254AAF" w14:textId="77777777">
      <w:pPr>
        <w:rPr>
          <w:sz w:val="22"/>
          <w:szCs w:val="22"/>
        </w:rPr>
      </w:pPr>
    </w:p>
    <w:p w:rsidR="003A461C" w:rsidRPr="00E63CA5" w:rsidP="003A461C" w14:paraId="64579B52" w14:textId="612899E9">
      <w:pPr>
        <w:rPr>
          <w:sz w:val="22"/>
          <w:szCs w:val="22"/>
        </w:rPr>
      </w:pPr>
      <w:bookmarkStart w:id="1" w:name="_Hlk6391720"/>
      <w:r w:rsidRPr="00E63CA5">
        <w:rPr>
          <w:sz w:val="22"/>
          <w:szCs w:val="22"/>
        </w:rPr>
        <w:t xml:space="preserve">Paul Jackson </w:t>
      </w:r>
      <w:r w:rsidRPr="00E63CA5">
        <w:rPr>
          <w:sz w:val="22"/>
          <w:szCs w:val="22"/>
        </w:rPr>
        <w:t xml:space="preserve">was most recently </w:t>
      </w:r>
      <w:r w:rsidRPr="00E63CA5">
        <w:rPr>
          <w:color w:val="000000"/>
          <w:sz w:val="22"/>
          <w:szCs w:val="22"/>
        </w:rPr>
        <w:t xml:space="preserve">a </w:t>
      </w:r>
      <w:r w:rsidR="006F257E">
        <w:rPr>
          <w:color w:val="000000"/>
          <w:sz w:val="22"/>
          <w:szCs w:val="22"/>
        </w:rPr>
        <w:t>p</w:t>
      </w:r>
      <w:r w:rsidRPr="00E63CA5">
        <w:rPr>
          <w:color w:val="000000"/>
          <w:sz w:val="22"/>
          <w:szCs w:val="22"/>
        </w:rPr>
        <w:t xml:space="preserve">rofessional </w:t>
      </w:r>
      <w:r w:rsidR="006F257E">
        <w:rPr>
          <w:color w:val="000000"/>
          <w:sz w:val="22"/>
          <w:szCs w:val="22"/>
        </w:rPr>
        <w:t>s</w:t>
      </w:r>
      <w:r w:rsidRPr="00E63CA5">
        <w:rPr>
          <w:color w:val="000000"/>
          <w:sz w:val="22"/>
          <w:szCs w:val="22"/>
        </w:rPr>
        <w:t xml:space="preserve">taff </w:t>
      </w:r>
      <w:r w:rsidR="006F257E">
        <w:rPr>
          <w:color w:val="000000"/>
          <w:sz w:val="22"/>
          <w:szCs w:val="22"/>
        </w:rPr>
        <w:t>m</w:t>
      </w:r>
      <w:r w:rsidRPr="00E63CA5">
        <w:rPr>
          <w:color w:val="000000"/>
          <w:sz w:val="22"/>
          <w:szCs w:val="22"/>
        </w:rPr>
        <w:t xml:space="preserve">ember at </w:t>
      </w:r>
      <w:r w:rsidRPr="00E63CA5" w:rsidR="00E63CA5">
        <w:rPr>
          <w:color w:val="000000"/>
          <w:sz w:val="22"/>
          <w:szCs w:val="22"/>
        </w:rPr>
        <w:t xml:space="preserve">the </w:t>
      </w:r>
      <w:r w:rsidRPr="00E63CA5">
        <w:rPr>
          <w:color w:val="000000"/>
          <w:sz w:val="22"/>
          <w:szCs w:val="22"/>
        </w:rPr>
        <w:t>Energy and Commerce Committee in the U.S. House of Representative</w:t>
      </w:r>
      <w:r w:rsidR="005B0391">
        <w:rPr>
          <w:color w:val="000000"/>
          <w:sz w:val="22"/>
          <w:szCs w:val="22"/>
        </w:rPr>
        <w:t>s</w:t>
      </w:r>
      <w:r w:rsidRPr="00E63CA5">
        <w:rPr>
          <w:color w:val="000000"/>
          <w:sz w:val="22"/>
          <w:szCs w:val="22"/>
        </w:rPr>
        <w:t xml:space="preserve">, where he focused on digital commerce and consumer protection matters.  He previously served at the Commission for </w:t>
      </w:r>
      <w:r w:rsidR="00512B4C">
        <w:rPr>
          <w:color w:val="000000"/>
          <w:sz w:val="22"/>
          <w:szCs w:val="22"/>
        </w:rPr>
        <w:t>six</w:t>
      </w:r>
      <w:r w:rsidRPr="00E63CA5">
        <w:rPr>
          <w:color w:val="000000"/>
          <w:sz w:val="22"/>
          <w:szCs w:val="22"/>
        </w:rPr>
        <w:t xml:space="preserve"> years</w:t>
      </w:r>
      <w:r w:rsidR="00512B4C">
        <w:rPr>
          <w:color w:val="000000"/>
          <w:sz w:val="22"/>
          <w:szCs w:val="22"/>
        </w:rPr>
        <w:t xml:space="preserve"> where he served in various capacities including, </w:t>
      </w:r>
      <w:r w:rsidR="006F257E">
        <w:rPr>
          <w:color w:val="000000"/>
          <w:sz w:val="22"/>
          <w:szCs w:val="22"/>
        </w:rPr>
        <w:t>a</w:t>
      </w:r>
      <w:r w:rsidRPr="00E63CA5">
        <w:rPr>
          <w:color w:val="000000"/>
          <w:sz w:val="22"/>
          <w:szCs w:val="22"/>
        </w:rPr>
        <w:t xml:space="preserve">cting </w:t>
      </w:r>
      <w:r w:rsidR="006F257E">
        <w:rPr>
          <w:color w:val="000000"/>
          <w:sz w:val="22"/>
          <w:szCs w:val="22"/>
        </w:rPr>
        <w:t>d</w:t>
      </w:r>
      <w:r w:rsidRPr="00E63CA5">
        <w:rPr>
          <w:color w:val="000000"/>
          <w:sz w:val="22"/>
          <w:szCs w:val="22"/>
        </w:rPr>
        <w:t xml:space="preserve">irector and </w:t>
      </w:r>
      <w:r w:rsidR="006F257E">
        <w:rPr>
          <w:color w:val="000000"/>
          <w:sz w:val="22"/>
          <w:szCs w:val="22"/>
        </w:rPr>
        <w:t>d</w:t>
      </w:r>
      <w:r w:rsidRPr="00E63CA5">
        <w:rPr>
          <w:color w:val="000000"/>
          <w:sz w:val="22"/>
          <w:szCs w:val="22"/>
        </w:rPr>
        <w:t xml:space="preserve">eputy </w:t>
      </w:r>
      <w:r w:rsidR="006F257E">
        <w:rPr>
          <w:color w:val="000000"/>
          <w:sz w:val="22"/>
          <w:szCs w:val="22"/>
        </w:rPr>
        <w:t>d</w:t>
      </w:r>
      <w:r w:rsidRPr="00E63CA5">
        <w:rPr>
          <w:color w:val="000000"/>
          <w:sz w:val="22"/>
          <w:szCs w:val="22"/>
        </w:rPr>
        <w:t>irector of the Office of Legislative Affairs</w:t>
      </w:r>
      <w:r w:rsidR="00512B4C">
        <w:rPr>
          <w:color w:val="000000"/>
          <w:sz w:val="22"/>
          <w:szCs w:val="22"/>
        </w:rPr>
        <w:t>, and</w:t>
      </w:r>
      <w:r w:rsidRPr="00E63CA5">
        <w:rPr>
          <w:color w:val="000000"/>
          <w:sz w:val="22"/>
          <w:szCs w:val="22"/>
        </w:rPr>
        <w:t xml:space="preserve"> </w:t>
      </w:r>
      <w:r w:rsidR="006F257E">
        <w:rPr>
          <w:color w:val="000000"/>
          <w:sz w:val="22"/>
          <w:szCs w:val="22"/>
        </w:rPr>
        <w:t>s</w:t>
      </w:r>
      <w:r w:rsidRPr="00E63CA5">
        <w:rPr>
          <w:color w:val="000000"/>
          <w:sz w:val="22"/>
          <w:szCs w:val="22"/>
        </w:rPr>
        <w:t xml:space="preserve">pecial </w:t>
      </w:r>
      <w:r w:rsidR="006F257E">
        <w:rPr>
          <w:color w:val="000000"/>
          <w:sz w:val="22"/>
          <w:szCs w:val="22"/>
        </w:rPr>
        <w:t>a</w:t>
      </w:r>
      <w:r w:rsidRPr="00E63CA5">
        <w:rPr>
          <w:color w:val="000000"/>
          <w:sz w:val="22"/>
          <w:szCs w:val="22"/>
        </w:rPr>
        <w:t xml:space="preserve">ssistant to </w:t>
      </w:r>
      <w:r w:rsidR="00512B4C">
        <w:rPr>
          <w:color w:val="000000"/>
          <w:sz w:val="22"/>
          <w:szCs w:val="22"/>
        </w:rPr>
        <w:t>FCC Chairman</w:t>
      </w:r>
      <w:r w:rsidRPr="00E63CA5">
        <w:rPr>
          <w:color w:val="000000"/>
          <w:sz w:val="22"/>
          <w:szCs w:val="22"/>
        </w:rPr>
        <w:t xml:space="preserve"> Michael K. Powell</w:t>
      </w:r>
      <w:r w:rsidR="00512B4C">
        <w:rPr>
          <w:color w:val="000000"/>
          <w:sz w:val="22"/>
          <w:szCs w:val="22"/>
        </w:rPr>
        <w:t>.</w:t>
      </w:r>
      <w:r w:rsidRPr="00E63CA5">
        <w:rPr>
          <w:color w:val="000000"/>
          <w:sz w:val="22"/>
          <w:szCs w:val="22"/>
        </w:rPr>
        <w:t xml:space="preserve">  </w:t>
      </w:r>
      <w:r w:rsidR="00512B4C">
        <w:rPr>
          <w:color w:val="000000"/>
          <w:sz w:val="22"/>
          <w:szCs w:val="22"/>
        </w:rPr>
        <w:t xml:space="preserve">Mr. </w:t>
      </w:r>
      <w:r w:rsidRPr="00E63CA5">
        <w:rPr>
          <w:color w:val="000000"/>
          <w:sz w:val="22"/>
          <w:szCs w:val="22"/>
        </w:rPr>
        <w:t>Jackson also held positions in Washington, D.C., at O’Melveny &amp; Myers LLP, the News Corporation, and the United States Senate.  He is a graduate of Georgetown University</w:t>
      </w:r>
      <w:bookmarkEnd w:id="1"/>
      <w:r w:rsidRPr="00E63CA5">
        <w:rPr>
          <w:color w:val="000000"/>
          <w:sz w:val="22"/>
          <w:szCs w:val="22"/>
        </w:rPr>
        <w:t>.</w:t>
      </w:r>
    </w:p>
    <w:p w:rsidR="00173342" w:rsidRPr="003079C3" w:rsidP="003079C3" w14:paraId="26F4E80C" w14:textId="77777777">
      <w:pPr>
        <w:rPr>
          <w:sz w:val="22"/>
          <w:szCs w:val="22"/>
        </w:rPr>
      </w:pPr>
    </w:p>
    <w:p w:rsidR="0032720D" w:rsidRPr="006F267A" w:rsidP="0078531B" w14:paraId="1C76DAF2" w14:textId="77777777">
      <w:pPr>
        <w:ind w:right="240"/>
        <w:jc w:val="center"/>
        <w:rPr>
          <w:sz w:val="22"/>
          <w:szCs w:val="22"/>
        </w:rPr>
      </w:pPr>
      <w:r w:rsidRPr="006F267A">
        <w:rPr>
          <w:sz w:val="22"/>
          <w:szCs w:val="22"/>
        </w:rPr>
        <w:t>###</w:t>
      </w:r>
    </w:p>
    <w:p w:rsidR="0032720D" w:rsidRPr="003E7767" w:rsidP="0048313B" w14:paraId="16BA2D70" w14:textId="77777777">
      <w:pPr>
        <w:ind w:right="498"/>
        <w:jc w:val="center"/>
        <w:rPr>
          <w:b/>
          <w:bCs/>
          <w:sz w:val="18"/>
          <w:szCs w:val="18"/>
        </w:rPr>
      </w:pPr>
      <w:r w:rsidRPr="006F267A">
        <w:rPr>
          <w:b/>
          <w:bCs/>
          <w:sz w:val="22"/>
          <w:szCs w:val="22"/>
        </w:rPr>
        <w:br/>
      </w:r>
      <w:r w:rsidRPr="003E7767">
        <w:rPr>
          <w:b/>
          <w:bCs/>
          <w:sz w:val="18"/>
          <w:szCs w:val="18"/>
        </w:rPr>
        <w:t>Office of Media Relations: (202) 418-0500</w:t>
      </w:r>
    </w:p>
    <w:p w:rsidR="0032720D" w:rsidRPr="006F257E" w:rsidP="0048313B" w14:paraId="7F6DEC03" w14:textId="77777777">
      <w:pPr>
        <w:ind w:right="498"/>
        <w:jc w:val="center"/>
        <w:rPr>
          <w:b/>
          <w:bCs/>
          <w:sz w:val="18"/>
          <w:szCs w:val="18"/>
        </w:rPr>
      </w:pPr>
      <w:r w:rsidRPr="006F257E">
        <w:rPr>
          <w:b/>
          <w:bCs/>
          <w:sz w:val="18"/>
          <w:szCs w:val="18"/>
        </w:rPr>
        <w:t>TTY: (888) 835-5322</w:t>
      </w:r>
    </w:p>
    <w:p w:rsidR="0032720D" w:rsidRPr="006F257E" w:rsidP="0048313B" w14:paraId="3704367C" w14:textId="77777777">
      <w:pPr>
        <w:ind w:right="498"/>
        <w:jc w:val="center"/>
        <w:rPr>
          <w:b/>
          <w:bCs/>
          <w:sz w:val="18"/>
          <w:szCs w:val="18"/>
        </w:rPr>
      </w:pPr>
      <w:r w:rsidRPr="006F257E">
        <w:rPr>
          <w:b/>
          <w:bCs/>
          <w:sz w:val="18"/>
          <w:szCs w:val="18"/>
        </w:rPr>
        <w:t>Twitter: @FCC</w:t>
      </w:r>
    </w:p>
    <w:p w:rsidR="0032720D" w:rsidRPr="006F257E" w:rsidP="0048313B" w14:paraId="37AB1594" w14:textId="5DBC5C7C">
      <w:pPr>
        <w:ind w:right="498"/>
        <w:jc w:val="center"/>
        <w:rPr>
          <w:b/>
          <w:bCs/>
          <w:sz w:val="18"/>
          <w:szCs w:val="18"/>
        </w:rPr>
      </w:pPr>
      <w:hyperlink r:id="rId5" w:history="1">
        <w:r w:rsidRPr="006F257E">
          <w:rPr>
            <w:rStyle w:val="Hyperlink"/>
            <w:b/>
            <w:bCs/>
            <w:color w:val="auto"/>
            <w:sz w:val="18"/>
            <w:szCs w:val="18"/>
          </w:rPr>
          <w:t>www.fcc.gov/office-media-relations</w:t>
        </w:r>
      </w:hyperlink>
    </w:p>
    <w:p w:rsidR="0032720D" w:rsidRPr="00BC3D13" w:rsidP="0048313B" w14:paraId="3967A323" w14:textId="77777777">
      <w:pPr>
        <w:ind w:right="498"/>
        <w:jc w:val="center"/>
        <w:rPr>
          <w:b/>
          <w:bCs/>
          <w:sz w:val="18"/>
          <w:szCs w:val="18"/>
        </w:rPr>
      </w:pPr>
    </w:p>
    <w:p w:rsidR="0032720D" w:rsidRPr="00BC3D13" w:rsidP="001D6FD5" w14:paraId="57EA3D6C" w14:textId="77777777">
      <w:pPr>
        <w:ind w:right="498"/>
        <w:jc w:val="center"/>
        <w:rPr>
          <w:bCs/>
          <w:i/>
          <w:sz w:val="18"/>
          <w:szCs w:val="18"/>
        </w:rPr>
      </w:pPr>
      <w:r w:rsidRPr="00BC3D13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 2d 385 (D.C. Circ 1974).</w:t>
      </w:r>
    </w:p>
    <w:p w:rsidR="00F72607" w:rsidRPr="00BC3D13" w:rsidP="0048313B" w14:paraId="50432B8E" w14:textId="77777777">
      <w:pPr>
        <w:jc w:val="center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460C63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3E5D38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144CC49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4B2E7F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399DD59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6DAB" w14:paraId="11ABE4C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D"/>
    <w:rsid w:val="000007D8"/>
    <w:rsid w:val="00014518"/>
    <w:rsid w:val="00014992"/>
    <w:rsid w:val="00042D76"/>
    <w:rsid w:val="00052B8C"/>
    <w:rsid w:val="000A07A1"/>
    <w:rsid w:val="000B6DAB"/>
    <w:rsid w:val="000C28D9"/>
    <w:rsid w:val="000F5167"/>
    <w:rsid w:val="0012085E"/>
    <w:rsid w:val="001400B6"/>
    <w:rsid w:val="00142F67"/>
    <w:rsid w:val="00147287"/>
    <w:rsid w:val="00166761"/>
    <w:rsid w:val="00173342"/>
    <w:rsid w:val="001952DF"/>
    <w:rsid w:val="00196208"/>
    <w:rsid w:val="00196835"/>
    <w:rsid w:val="001B4CC9"/>
    <w:rsid w:val="001C7BFD"/>
    <w:rsid w:val="001D184A"/>
    <w:rsid w:val="001D460D"/>
    <w:rsid w:val="001D6FD5"/>
    <w:rsid w:val="001E2F19"/>
    <w:rsid w:val="001F09FC"/>
    <w:rsid w:val="00215053"/>
    <w:rsid w:val="00224D54"/>
    <w:rsid w:val="0024382D"/>
    <w:rsid w:val="00252140"/>
    <w:rsid w:val="00257846"/>
    <w:rsid w:val="00266602"/>
    <w:rsid w:val="00267E86"/>
    <w:rsid w:val="002719BF"/>
    <w:rsid w:val="00290C59"/>
    <w:rsid w:val="002A0E3A"/>
    <w:rsid w:val="002C124F"/>
    <w:rsid w:val="002F3240"/>
    <w:rsid w:val="00303E1E"/>
    <w:rsid w:val="003079C3"/>
    <w:rsid w:val="0032720D"/>
    <w:rsid w:val="00330E3A"/>
    <w:rsid w:val="00351C5F"/>
    <w:rsid w:val="00356312"/>
    <w:rsid w:val="00356EB0"/>
    <w:rsid w:val="00376BBC"/>
    <w:rsid w:val="0038444B"/>
    <w:rsid w:val="003939D3"/>
    <w:rsid w:val="003A461C"/>
    <w:rsid w:val="003B0467"/>
    <w:rsid w:val="003E72EA"/>
    <w:rsid w:val="003E7767"/>
    <w:rsid w:val="0041370F"/>
    <w:rsid w:val="004317F5"/>
    <w:rsid w:val="00434A6B"/>
    <w:rsid w:val="00437E93"/>
    <w:rsid w:val="00442926"/>
    <w:rsid w:val="00464531"/>
    <w:rsid w:val="0047080C"/>
    <w:rsid w:val="0048313B"/>
    <w:rsid w:val="004B1570"/>
    <w:rsid w:val="004B7A80"/>
    <w:rsid w:val="004C5C87"/>
    <w:rsid w:val="00503899"/>
    <w:rsid w:val="00504462"/>
    <w:rsid w:val="00512B4C"/>
    <w:rsid w:val="005216F5"/>
    <w:rsid w:val="005276A1"/>
    <w:rsid w:val="00540DA0"/>
    <w:rsid w:val="00566C18"/>
    <w:rsid w:val="00567CD3"/>
    <w:rsid w:val="00575A67"/>
    <w:rsid w:val="005A34CF"/>
    <w:rsid w:val="005B0391"/>
    <w:rsid w:val="005B769C"/>
    <w:rsid w:val="005F66F2"/>
    <w:rsid w:val="005F78DB"/>
    <w:rsid w:val="006012FA"/>
    <w:rsid w:val="006122F0"/>
    <w:rsid w:val="00613FD4"/>
    <w:rsid w:val="00623CA7"/>
    <w:rsid w:val="006252AE"/>
    <w:rsid w:val="00636F34"/>
    <w:rsid w:val="00656300"/>
    <w:rsid w:val="00665681"/>
    <w:rsid w:val="00686C52"/>
    <w:rsid w:val="00696FBF"/>
    <w:rsid w:val="006A1544"/>
    <w:rsid w:val="006A7115"/>
    <w:rsid w:val="006B2778"/>
    <w:rsid w:val="006B4938"/>
    <w:rsid w:val="006D628B"/>
    <w:rsid w:val="006E2B04"/>
    <w:rsid w:val="006E63D9"/>
    <w:rsid w:val="006F1CF4"/>
    <w:rsid w:val="006F257E"/>
    <w:rsid w:val="006F267A"/>
    <w:rsid w:val="00702BCD"/>
    <w:rsid w:val="007058D3"/>
    <w:rsid w:val="007208DD"/>
    <w:rsid w:val="00723D6B"/>
    <w:rsid w:val="0078531B"/>
    <w:rsid w:val="007A5F42"/>
    <w:rsid w:val="007B56C6"/>
    <w:rsid w:val="00822485"/>
    <w:rsid w:val="008453EC"/>
    <w:rsid w:val="0085072B"/>
    <w:rsid w:val="00877D63"/>
    <w:rsid w:val="00887FCE"/>
    <w:rsid w:val="00893A70"/>
    <w:rsid w:val="008B5655"/>
    <w:rsid w:val="008D312F"/>
    <w:rsid w:val="008E30FA"/>
    <w:rsid w:val="00906C23"/>
    <w:rsid w:val="009100A7"/>
    <w:rsid w:val="0091471F"/>
    <w:rsid w:val="00921F62"/>
    <w:rsid w:val="009456E4"/>
    <w:rsid w:val="00946629"/>
    <w:rsid w:val="00956B08"/>
    <w:rsid w:val="00960794"/>
    <w:rsid w:val="00983BFF"/>
    <w:rsid w:val="00983D33"/>
    <w:rsid w:val="00984682"/>
    <w:rsid w:val="009A113C"/>
    <w:rsid w:val="009D05C9"/>
    <w:rsid w:val="009D47BA"/>
    <w:rsid w:val="009D5E0A"/>
    <w:rsid w:val="009D7187"/>
    <w:rsid w:val="009E181C"/>
    <w:rsid w:val="009E7695"/>
    <w:rsid w:val="009F1586"/>
    <w:rsid w:val="009F1DE1"/>
    <w:rsid w:val="009F294F"/>
    <w:rsid w:val="009F5B2F"/>
    <w:rsid w:val="00A04B33"/>
    <w:rsid w:val="00A37D09"/>
    <w:rsid w:val="00A41D1D"/>
    <w:rsid w:val="00A516EB"/>
    <w:rsid w:val="00A875DF"/>
    <w:rsid w:val="00A94359"/>
    <w:rsid w:val="00AA2F18"/>
    <w:rsid w:val="00AA5B99"/>
    <w:rsid w:val="00AA6468"/>
    <w:rsid w:val="00AB3C7E"/>
    <w:rsid w:val="00AC5830"/>
    <w:rsid w:val="00AE45A4"/>
    <w:rsid w:val="00AF0C1B"/>
    <w:rsid w:val="00B15F2B"/>
    <w:rsid w:val="00B27BFC"/>
    <w:rsid w:val="00B425B0"/>
    <w:rsid w:val="00B5542E"/>
    <w:rsid w:val="00B579DD"/>
    <w:rsid w:val="00B60665"/>
    <w:rsid w:val="00B620A8"/>
    <w:rsid w:val="00B80D9C"/>
    <w:rsid w:val="00B8367A"/>
    <w:rsid w:val="00BC3D13"/>
    <w:rsid w:val="00BE62FD"/>
    <w:rsid w:val="00C13CD0"/>
    <w:rsid w:val="00C15534"/>
    <w:rsid w:val="00C26D0B"/>
    <w:rsid w:val="00C30D15"/>
    <w:rsid w:val="00C35984"/>
    <w:rsid w:val="00C80BA2"/>
    <w:rsid w:val="00C85BC6"/>
    <w:rsid w:val="00CA5EC2"/>
    <w:rsid w:val="00CB357B"/>
    <w:rsid w:val="00CD56CB"/>
    <w:rsid w:val="00D00EF0"/>
    <w:rsid w:val="00D0758D"/>
    <w:rsid w:val="00D16CB7"/>
    <w:rsid w:val="00D321C9"/>
    <w:rsid w:val="00D340E3"/>
    <w:rsid w:val="00D34158"/>
    <w:rsid w:val="00D34DF1"/>
    <w:rsid w:val="00D37FFA"/>
    <w:rsid w:val="00D56A72"/>
    <w:rsid w:val="00D56DDC"/>
    <w:rsid w:val="00D635BC"/>
    <w:rsid w:val="00D70187"/>
    <w:rsid w:val="00D75EB8"/>
    <w:rsid w:val="00D81B5B"/>
    <w:rsid w:val="00DE3753"/>
    <w:rsid w:val="00DE5D24"/>
    <w:rsid w:val="00DF6AB4"/>
    <w:rsid w:val="00DF7FD4"/>
    <w:rsid w:val="00E410B2"/>
    <w:rsid w:val="00E42C36"/>
    <w:rsid w:val="00E50430"/>
    <w:rsid w:val="00E5749A"/>
    <w:rsid w:val="00E60E2B"/>
    <w:rsid w:val="00E63CA5"/>
    <w:rsid w:val="00E75632"/>
    <w:rsid w:val="00E9413E"/>
    <w:rsid w:val="00E959CF"/>
    <w:rsid w:val="00EC51AB"/>
    <w:rsid w:val="00EE2532"/>
    <w:rsid w:val="00F17E75"/>
    <w:rsid w:val="00F2591D"/>
    <w:rsid w:val="00F26269"/>
    <w:rsid w:val="00F5002C"/>
    <w:rsid w:val="00F72607"/>
    <w:rsid w:val="00F85236"/>
    <w:rsid w:val="00F9646A"/>
    <w:rsid w:val="00F97F0D"/>
    <w:rsid w:val="00FA6DA6"/>
    <w:rsid w:val="00FB2B39"/>
    <w:rsid w:val="00FB70B4"/>
    <w:rsid w:val="00FC0A0F"/>
    <w:rsid w:val="00FD010A"/>
    <w:rsid w:val="00FD02D7"/>
    <w:rsid w:val="00FE05C0"/>
    <w:rsid w:val="00FE1F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office-media-relations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