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A54D6" w:rsidP="0069468F">
      <w:pPr>
        <w:suppressAutoHyphens/>
        <w:jc w:val="center"/>
        <w:outlineLvl w:val="0"/>
        <w:rPr>
          <w:b/>
          <w:sz w:val="28"/>
        </w:rPr>
      </w:pPr>
      <w:r>
        <w:rPr>
          <w:b/>
          <w:sz w:val="28"/>
        </w:rPr>
        <w:t>FEDERAL COMMUNICATIONS COMMISSION</w:t>
      </w:r>
    </w:p>
    <w:p w:rsidR="001A54D6" w:rsidP="0069468F">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05634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1A54D6" w:rsidRPr="003A6BBE" w:rsidP="0069468F">
      <w:pPr>
        <w:pStyle w:val="Header"/>
        <w:tabs>
          <w:tab w:val="clear" w:pos="4320"/>
          <w:tab w:val="clear" w:pos="8640"/>
        </w:tabs>
        <w:jc w:val="center"/>
        <w:rPr>
          <w:b/>
        </w:rPr>
      </w:pPr>
      <w:r w:rsidRPr="003A6BBE">
        <w:rPr>
          <w:b/>
        </w:rPr>
        <w:t>REGION ONE</w:t>
      </w:r>
    </w:p>
    <w:p w:rsidR="001A54D6" w:rsidRPr="00684966" w:rsidP="0069468F">
      <w:pPr>
        <w:pStyle w:val="Header"/>
        <w:tabs>
          <w:tab w:val="clear" w:pos="4320"/>
          <w:tab w:val="clear" w:pos="8640"/>
        </w:tabs>
      </w:pPr>
    </w:p>
    <w:p w:rsidR="001A54D6" w:rsidRPr="0069468F" w:rsidP="0069468F">
      <w:pPr>
        <w:suppressAutoHyphens/>
        <w:jc w:val="center"/>
        <w:outlineLvl w:val="0"/>
        <w:rPr>
          <w:szCs w:val="24"/>
        </w:rPr>
      </w:pPr>
      <w:r w:rsidRPr="0069468F">
        <w:rPr>
          <w:szCs w:val="24"/>
        </w:rPr>
        <w:t>Columbia Regional Office</w:t>
      </w:r>
    </w:p>
    <w:p w:rsidR="001A54D6" w:rsidRPr="0069468F" w:rsidP="0069468F">
      <w:pPr>
        <w:suppressAutoHyphens/>
        <w:jc w:val="center"/>
        <w:rPr>
          <w:szCs w:val="24"/>
        </w:rPr>
      </w:pPr>
      <w:r w:rsidRPr="0069468F">
        <w:rPr>
          <w:szCs w:val="24"/>
        </w:rPr>
        <w:t>9050 Junction Drive</w:t>
      </w:r>
    </w:p>
    <w:p w:rsidR="001A54D6" w:rsidRPr="0069468F" w:rsidP="0069468F">
      <w:pPr>
        <w:suppressAutoHyphens/>
        <w:jc w:val="center"/>
        <w:rPr>
          <w:szCs w:val="24"/>
        </w:rPr>
      </w:pPr>
      <w:r w:rsidRPr="0069468F">
        <w:rPr>
          <w:szCs w:val="24"/>
        </w:rPr>
        <w:t>Annapolis Junction, Maryland 20701</w:t>
      </w:r>
    </w:p>
    <w:p w:rsidR="001A54D6" w:rsidRPr="0069468F" w:rsidP="0069468F">
      <w:pPr>
        <w:suppressAutoHyphens/>
        <w:jc w:val="center"/>
        <w:rPr>
          <w:szCs w:val="24"/>
        </w:rPr>
      </w:pPr>
      <w:r w:rsidRPr="0069468F">
        <w:rPr>
          <w:szCs w:val="24"/>
        </w:rPr>
        <w:t>FIELD@FCC.gov</w:t>
      </w:r>
    </w:p>
    <w:p w:rsidR="001A54D6" w:rsidRPr="0069468F" w:rsidP="0069468F">
      <w:pPr>
        <w:suppressAutoHyphens/>
        <w:jc w:val="center"/>
        <w:rPr>
          <w:szCs w:val="24"/>
        </w:rPr>
      </w:pPr>
      <w:r w:rsidRPr="0069468F">
        <w:rPr>
          <w:szCs w:val="24"/>
        </w:rPr>
        <w:t>(301) 725-1996</w:t>
      </w:r>
    </w:p>
    <w:p w:rsidR="001A54D6" w:rsidRPr="0069468F" w:rsidP="0069468F">
      <w:pPr>
        <w:suppressAutoHyphens/>
        <w:jc w:val="center"/>
        <w:rPr>
          <w:szCs w:val="24"/>
        </w:rPr>
      </w:pPr>
    </w:p>
    <w:p w:rsidR="001A54D6" w:rsidRPr="0069468F" w:rsidP="0069468F">
      <w:pPr>
        <w:suppressAutoHyphens/>
        <w:jc w:val="center"/>
        <w:rPr>
          <w:szCs w:val="24"/>
        </w:rPr>
      </w:pPr>
      <w:r>
        <w:rPr>
          <w:szCs w:val="24"/>
        </w:rPr>
        <w:t xml:space="preserve">April </w:t>
      </w:r>
      <w:r w:rsidR="00E400B8">
        <w:rPr>
          <w:szCs w:val="24"/>
        </w:rPr>
        <w:t>18</w:t>
      </w:r>
      <w:r w:rsidRPr="0069468F">
        <w:rPr>
          <w:szCs w:val="24"/>
        </w:rPr>
        <w:t>, 2019</w:t>
      </w:r>
    </w:p>
    <w:p w:rsidR="001A54D6" w:rsidRPr="0069468F" w:rsidP="0069468F">
      <w:pPr>
        <w:tabs>
          <w:tab w:val="right" w:pos="8640"/>
        </w:tabs>
        <w:suppressAutoHyphens/>
        <w:rPr>
          <w:szCs w:val="24"/>
        </w:rPr>
      </w:pPr>
    </w:p>
    <w:p w:rsidR="001A54D6" w:rsidRPr="0069468F" w:rsidP="0069468F">
      <w:pPr>
        <w:tabs>
          <w:tab w:val="right" w:pos="8640"/>
        </w:tabs>
        <w:suppressAutoHyphens/>
        <w:rPr>
          <w:b/>
          <w:szCs w:val="24"/>
        </w:rPr>
      </w:pPr>
      <w:r w:rsidRPr="0069468F">
        <w:rPr>
          <w:b/>
          <w:szCs w:val="24"/>
        </w:rPr>
        <w:t>By UPS and First Class Mail</w:t>
      </w:r>
    </w:p>
    <w:p w:rsidR="004A61CB" w:rsidRPr="0069468F" w:rsidP="0069468F">
      <w:pPr>
        <w:tabs>
          <w:tab w:val="right" w:pos="8640"/>
        </w:tabs>
        <w:suppressAutoHyphens/>
        <w:rPr>
          <w:b/>
          <w:szCs w:val="24"/>
        </w:rPr>
      </w:pPr>
    </w:p>
    <w:p w:rsidR="004A61CB" w:rsidRPr="0069468F" w:rsidP="0069468F">
      <w:pPr>
        <w:tabs>
          <w:tab w:val="right" w:pos="8640"/>
        </w:tabs>
        <w:suppressAutoHyphens/>
        <w:rPr>
          <w:szCs w:val="24"/>
        </w:rPr>
      </w:pPr>
      <w:r w:rsidRPr="0069468F">
        <w:rPr>
          <w:szCs w:val="24"/>
        </w:rPr>
        <w:t xml:space="preserve">Emmanuel Noël </w:t>
      </w:r>
      <w:bookmarkStart w:id="0" w:name="_GoBack"/>
      <w:bookmarkEnd w:id="0"/>
      <w:r w:rsidRPr="0069468F">
        <w:rPr>
          <w:szCs w:val="24"/>
        </w:rPr>
        <w:tab/>
      </w:r>
    </w:p>
    <w:p w:rsidR="004A61CB" w:rsidRPr="0069468F" w:rsidP="0069468F">
      <w:pPr>
        <w:tabs>
          <w:tab w:val="right" w:pos="8640"/>
        </w:tabs>
        <w:suppressAutoHyphens/>
        <w:rPr>
          <w:szCs w:val="24"/>
        </w:rPr>
      </w:pPr>
      <w:r w:rsidRPr="0069468F">
        <w:rPr>
          <w:szCs w:val="24"/>
        </w:rPr>
        <w:t>Pawtucket, Rhode Island</w:t>
      </w:r>
      <w:r w:rsidRPr="0069468F">
        <w:rPr>
          <w:szCs w:val="24"/>
        </w:rPr>
        <w:tab/>
      </w:r>
      <w:r w:rsidRPr="0069468F">
        <w:rPr>
          <w:szCs w:val="24"/>
        </w:rPr>
        <w:tab/>
      </w:r>
    </w:p>
    <w:p w:rsidR="004A61CB" w:rsidRPr="0069468F" w:rsidP="0069468F">
      <w:pPr>
        <w:tabs>
          <w:tab w:val="left" w:pos="-1440"/>
        </w:tabs>
        <w:rPr>
          <w:szCs w:val="24"/>
        </w:rPr>
      </w:pPr>
    </w:p>
    <w:p w:rsidR="004A61CB" w:rsidRPr="0069468F" w:rsidP="0069468F">
      <w:pPr>
        <w:jc w:val="center"/>
        <w:rPr>
          <w:b/>
          <w:caps/>
          <w:smallCaps/>
          <w:snapToGrid/>
          <w:szCs w:val="24"/>
        </w:rPr>
      </w:pPr>
      <w:r>
        <w:rPr>
          <w:b/>
          <w:caps/>
          <w:smallCaps/>
          <w:szCs w:val="24"/>
        </w:rPr>
        <w:t>NOTICE OF</w:t>
      </w:r>
      <w:r w:rsidRPr="0069468F">
        <w:rPr>
          <w:b/>
          <w:caps/>
          <w:smallCaps/>
          <w:szCs w:val="24"/>
        </w:rPr>
        <w:t xml:space="preserve"> Unlicensed Radio Operation</w:t>
      </w:r>
    </w:p>
    <w:p w:rsidR="004A61CB" w:rsidRPr="0069468F" w:rsidP="0069468F">
      <w:pPr>
        <w:jc w:val="center"/>
        <w:rPr>
          <w:b/>
          <w:szCs w:val="24"/>
        </w:rPr>
      </w:pPr>
    </w:p>
    <w:p w:rsidR="0069468F" w:rsidP="0069468F">
      <w:pPr>
        <w:tabs>
          <w:tab w:val="left" w:pos="4500"/>
          <w:tab w:val="left" w:pos="6120"/>
        </w:tabs>
        <w:rPr>
          <w:szCs w:val="24"/>
        </w:rPr>
      </w:pPr>
      <w:r w:rsidRPr="0069468F">
        <w:rPr>
          <w:szCs w:val="24"/>
        </w:rPr>
        <w:tab/>
        <w:t>Case Number</w:t>
      </w:r>
      <w:r>
        <w:rPr>
          <w:szCs w:val="24"/>
        </w:rPr>
        <w:t>s</w:t>
      </w:r>
      <w:r w:rsidRPr="0069468F">
        <w:rPr>
          <w:szCs w:val="24"/>
        </w:rPr>
        <w:t>:</w:t>
      </w:r>
      <w:r>
        <w:rPr>
          <w:szCs w:val="24"/>
        </w:rPr>
        <w:tab/>
        <w:t>EB-FIELDNER-1</w:t>
      </w:r>
      <w:r w:rsidR="00784995">
        <w:rPr>
          <w:szCs w:val="24"/>
        </w:rPr>
        <w:t>8</w:t>
      </w:r>
      <w:r>
        <w:rPr>
          <w:szCs w:val="24"/>
        </w:rPr>
        <w:t>-00028214</w:t>
      </w:r>
    </w:p>
    <w:p w:rsidR="004A61CB" w:rsidP="0069468F">
      <w:pPr>
        <w:tabs>
          <w:tab w:val="left" w:pos="4500"/>
          <w:tab w:val="left" w:pos="6120"/>
        </w:tabs>
        <w:rPr>
          <w:szCs w:val="24"/>
        </w:rPr>
      </w:pPr>
      <w:r>
        <w:rPr>
          <w:szCs w:val="24"/>
        </w:rPr>
        <w:tab/>
      </w:r>
      <w:r>
        <w:rPr>
          <w:szCs w:val="24"/>
        </w:rPr>
        <w:tab/>
      </w:r>
      <w:r w:rsidRPr="0069468F">
        <w:rPr>
          <w:szCs w:val="24"/>
        </w:rPr>
        <w:t>EB-FIELDNER-19-</w:t>
      </w:r>
      <w:r>
        <w:rPr>
          <w:szCs w:val="24"/>
        </w:rPr>
        <w:t>0</w:t>
      </w:r>
      <w:r w:rsidRPr="0069468F">
        <w:rPr>
          <w:szCs w:val="24"/>
        </w:rPr>
        <w:t>0028660</w:t>
      </w:r>
    </w:p>
    <w:p w:rsidR="00D359EB" w:rsidRPr="0069468F" w:rsidP="0069468F">
      <w:pPr>
        <w:tabs>
          <w:tab w:val="left" w:pos="4500"/>
          <w:tab w:val="left" w:pos="6120"/>
        </w:tabs>
        <w:rPr>
          <w:szCs w:val="24"/>
        </w:rPr>
      </w:pPr>
      <w:r>
        <w:rPr>
          <w:szCs w:val="24"/>
        </w:rPr>
        <w:tab/>
      </w:r>
      <w:r>
        <w:rPr>
          <w:szCs w:val="24"/>
        </w:rPr>
        <w:tab/>
        <w:t>EB-FIELDNER-19-00</w:t>
      </w:r>
      <w:r w:rsidR="00B532DE">
        <w:rPr>
          <w:szCs w:val="24"/>
        </w:rPr>
        <w:t>028812</w:t>
      </w:r>
    </w:p>
    <w:p w:rsidR="004A61CB" w:rsidRPr="0069468F" w:rsidP="0069468F">
      <w:pPr>
        <w:jc w:val="center"/>
        <w:rPr>
          <w:b/>
          <w:szCs w:val="24"/>
        </w:rPr>
      </w:pPr>
    </w:p>
    <w:p w:rsidR="002D7C1B" w:rsidP="00BF0B00">
      <w:pPr>
        <w:pStyle w:val="Default"/>
      </w:pPr>
      <w:r>
        <w:t xml:space="preserve">The </w:t>
      </w:r>
      <w:r w:rsidR="00BF0B00">
        <w:t xml:space="preserve">Boston Office </w:t>
      </w:r>
      <w:r w:rsidRPr="0069468F" w:rsidR="0069468F">
        <w:t xml:space="preserve">of the Federal Communications Commission’s (FCC or Commission’s) Enforcement Bureau (Bureau) </w:t>
      </w:r>
      <w:r>
        <w:t xml:space="preserve">received multiple complaints that </w:t>
      </w:r>
      <w:r w:rsidRPr="0069468F" w:rsidR="0069468F">
        <w:t>unlicensed FM station</w:t>
      </w:r>
      <w:r w:rsidR="00B532DE">
        <w:t xml:space="preserve"> was </w:t>
      </w:r>
      <w:r w:rsidR="00D359EB">
        <w:t xml:space="preserve"> o</w:t>
      </w:r>
      <w:r w:rsidRPr="0069468F" w:rsidR="0069468F">
        <w:t>perating on the frequenc</w:t>
      </w:r>
      <w:r>
        <w:t xml:space="preserve">ies </w:t>
      </w:r>
      <w:r w:rsidR="00BF0B00">
        <w:t xml:space="preserve">87.7 MHz </w:t>
      </w:r>
      <w:r>
        <w:t xml:space="preserve">and 96.7 MHz </w:t>
      </w:r>
      <w:r w:rsidR="00BF0B00">
        <w:t>in Pawtucket, Rhode Island</w:t>
      </w:r>
      <w:r>
        <w:t xml:space="preserve"> and causing harmful interference</w:t>
      </w:r>
      <w:r w:rsidR="00B532DE">
        <w:t xml:space="preserve"> to radio communications in the Private Land Mobile Radio Services and Aeronautical Radio Service.  </w:t>
      </w:r>
    </w:p>
    <w:p w:rsidR="002D7C1B" w:rsidP="00BF0B00">
      <w:pPr>
        <w:pStyle w:val="Default"/>
      </w:pPr>
    </w:p>
    <w:p w:rsidR="00D359EB" w:rsidRPr="0069468F" w:rsidP="00D359EB">
      <w:pPr>
        <w:pStyle w:val="Default"/>
      </w:pPr>
      <w:r>
        <w:t xml:space="preserve">On February 26, 2019 and March 12, 2019, an </w:t>
      </w:r>
      <w:r w:rsidRPr="0069468F" w:rsidR="0069468F">
        <w:t xml:space="preserve">Agent </w:t>
      </w:r>
      <w:r>
        <w:t xml:space="preserve">from the Boston Office </w:t>
      </w:r>
      <w:r w:rsidRPr="0069468F" w:rsidR="0069468F">
        <w:t>confirmed by direction finding techniques that radio signals on the frequency 8</w:t>
      </w:r>
      <w:r w:rsidR="00BF0B00">
        <w:t>7.7</w:t>
      </w:r>
      <w:r w:rsidRPr="0069468F" w:rsidR="0069468F">
        <w:t xml:space="preserve"> MHz were emanating from a </w:t>
      </w:r>
      <w:r w:rsidR="00BF0B00">
        <w:t>single</w:t>
      </w:r>
      <w:r w:rsidRPr="0069468F" w:rsidR="0069468F">
        <w:t xml:space="preserve">-family dwelling </w:t>
      </w:r>
      <w:r w:rsidR="00BF0B00">
        <w:t xml:space="preserve">on South Street in Pawtucket, Rhode Island.  </w:t>
      </w:r>
      <w:r w:rsidR="00B532DE">
        <w:t xml:space="preserve">In response to a complaint, on </w:t>
      </w:r>
      <w:r w:rsidR="00BF0B00">
        <w:t xml:space="preserve">March 12, 2019, the </w:t>
      </w:r>
      <w:r w:rsidRPr="0069468F" w:rsidR="00BF0B00">
        <w:t xml:space="preserve">Agent </w:t>
      </w:r>
      <w:r w:rsidR="00B532DE">
        <w:t xml:space="preserve">confirmed that the </w:t>
      </w:r>
      <w:r w:rsidR="00BF0B00">
        <w:t xml:space="preserve">station </w:t>
      </w:r>
      <w:r w:rsidR="00B532DE">
        <w:t xml:space="preserve">operating on 87.7 MHz </w:t>
      </w:r>
      <w:r w:rsidR="00BF0B00">
        <w:t xml:space="preserve">was generating </w:t>
      </w:r>
      <w:r w:rsidRPr="0069468F" w:rsidR="00BF0B00">
        <w:t xml:space="preserve">spurious emissions </w:t>
      </w:r>
      <w:r>
        <w:t>in the 72 MHz band an</w:t>
      </w:r>
      <w:r w:rsidR="00BF0B00">
        <w:t xml:space="preserve">d causing harmful interference to the radio communications of the Pawtucket Fire Department.  </w:t>
      </w:r>
      <w:r>
        <w:t xml:space="preserve">The </w:t>
      </w:r>
      <w:r w:rsidRPr="0069468F">
        <w:t>Agent confirmed, through investigation, that you are the operator of the unlicensed radio station.  The</w:t>
      </w:r>
      <w:r>
        <w:t xml:space="preserve"> </w:t>
      </w:r>
      <w:r w:rsidRPr="0069468F">
        <w:t>Commission’s records show that no license was issued for operation of a radio station on 8</w:t>
      </w:r>
      <w:r>
        <w:t xml:space="preserve">7.7 </w:t>
      </w:r>
      <w:r w:rsidRPr="0069468F">
        <w:t>MHz at this location in Pawtucket, Rhode Island.</w:t>
      </w:r>
    </w:p>
    <w:p w:rsidR="002D7C1B" w:rsidP="00BF0B00">
      <w:pPr>
        <w:pStyle w:val="Default"/>
      </w:pPr>
    </w:p>
    <w:p w:rsidR="00D359EB" w:rsidRPr="0069468F" w:rsidP="00D359EB">
      <w:pPr>
        <w:pStyle w:val="Default"/>
      </w:pPr>
      <w:r>
        <w:t xml:space="preserve">After </w:t>
      </w:r>
      <w:r>
        <w:t xml:space="preserve">receiving a verbal warning on March 12, 2019 that your station was causing harmful interference to the Pawtucket Fire Department, you apparently changed the operating frequency of the station from </w:t>
      </w:r>
      <w:r>
        <w:t xml:space="preserve">87.7 MHz to 96.7 </w:t>
      </w:r>
      <w:r>
        <w:t xml:space="preserve">MHz.  Subsequently, the Federal Aviation Administration (FAA) began receiving harmful interference to the approach frequency for the T.F. Green Airport in Providence Airport. </w:t>
      </w:r>
      <w:r w:rsidR="00680419">
        <w:t xml:space="preserve"> </w:t>
      </w:r>
      <w:r>
        <w:t xml:space="preserve">On March 19, 2019, </w:t>
      </w:r>
      <w:r>
        <w:t>an FAA technician</w:t>
      </w:r>
      <w:r>
        <w:t xml:space="preserve"> </w:t>
      </w:r>
      <w:r w:rsidRPr="004D5B02">
        <w:t xml:space="preserve">confirmed by direction finding techniques that </w:t>
      </w:r>
      <w:r>
        <w:t xml:space="preserve">the </w:t>
      </w:r>
      <w:r>
        <w:t xml:space="preserve">broadcast station </w:t>
      </w:r>
      <w:r>
        <w:t xml:space="preserve">operating on your property on South Main Street in Pawtucket, Rhode Island </w:t>
      </w:r>
      <w:r>
        <w:t xml:space="preserve">was </w:t>
      </w:r>
      <w:r>
        <w:t xml:space="preserve">now </w:t>
      </w:r>
      <w:r w:rsidR="00680419">
        <w:t xml:space="preserve">transmitting </w:t>
      </w:r>
      <w:r>
        <w:t xml:space="preserve">on the </w:t>
      </w:r>
      <w:r w:rsidRPr="004D5B02">
        <w:t xml:space="preserve">frequency </w:t>
      </w:r>
      <w:r>
        <w:t xml:space="preserve">96.7 </w:t>
      </w:r>
      <w:r w:rsidRPr="004D5B02">
        <w:t xml:space="preserve">MHz </w:t>
      </w:r>
      <w:r>
        <w:t xml:space="preserve">and </w:t>
      </w:r>
      <w:r>
        <w:t xml:space="preserve">generating spurious emissions in the 123 MHz band that were </w:t>
      </w:r>
      <w:r>
        <w:t xml:space="preserve">source of the harmful interference to the </w:t>
      </w:r>
      <w:r>
        <w:t>airport approach frequency</w:t>
      </w:r>
      <w:r>
        <w:t xml:space="preserve">.  </w:t>
      </w:r>
      <w:r w:rsidRPr="0069468F">
        <w:t>The</w:t>
      </w:r>
      <w:r>
        <w:t xml:space="preserve"> </w:t>
      </w:r>
      <w:r w:rsidRPr="0069468F">
        <w:t xml:space="preserve">Commission’s records show that no license was issued for operation of a radio station on </w:t>
      </w:r>
      <w:r w:rsidR="00680419">
        <w:t xml:space="preserve">96.7 </w:t>
      </w:r>
      <w:r w:rsidRPr="0069468F">
        <w:t>MHz at this location in Pawtucket, Rhode Island.</w:t>
      </w:r>
    </w:p>
    <w:p w:rsidR="002D7C1B" w:rsidP="00BF0B00">
      <w:pPr>
        <w:pStyle w:val="Default"/>
      </w:pPr>
    </w:p>
    <w:p w:rsidR="00BF0B00" w:rsidRPr="00302C62" w:rsidP="00BF0B00">
      <w:pPr>
        <w:widowControl/>
        <w:rPr>
          <w:rFonts w:ascii="Arial" w:hAnsi="Arial" w:cs="Arial"/>
          <w:snapToGrid/>
          <w:szCs w:val="24"/>
        </w:rPr>
      </w:pPr>
      <w:r w:rsidRPr="00302C62">
        <w:rPr>
          <w:szCs w:val="24"/>
        </w:rPr>
        <w:t>Radio stations operating on a range of frequencies,</w:t>
      </w:r>
      <w:r>
        <w:rPr>
          <w:rStyle w:val="FootnoteReference"/>
          <w:szCs w:val="24"/>
          <w:vertAlign w:val="superscript"/>
        </w:rPr>
        <w:footnoteReference w:id="2"/>
      </w:r>
      <w:r w:rsidRPr="00302C62">
        <w:rPr>
          <w:szCs w:val="24"/>
        </w:rPr>
        <w:t xml:space="preserve"> including 8</w:t>
      </w:r>
      <w:r>
        <w:rPr>
          <w:szCs w:val="24"/>
        </w:rPr>
        <w:t>7.7</w:t>
      </w:r>
      <w:r w:rsidRPr="00302C62">
        <w:rPr>
          <w:szCs w:val="24"/>
        </w:rPr>
        <w:t xml:space="preserve"> MHz</w:t>
      </w:r>
      <w:r w:rsidR="00680419">
        <w:rPr>
          <w:szCs w:val="24"/>
        </w:rPr>
        <w:t xml:space="preserve"> and 96.7 MHz</w:t>
      </w:r>
      <w:r w:rsidRPr="00302C62">
        <w:rPr>
          <w:szCs w:val="24"/>
        </w:rPr>
        <w:t>, must be licensed by the FCC pursuant to Section 301 of the Communications Act of 1934, as amended (Act).</w:t>
      </w:r>
      <w:r>
        <w:rPr>
          <w:rStyle w:val="FootnoteReference"/>
          <w:szCs w:val="24"/>
          <w:vertAlign w:val="superscript"/>
        </w:rPr>
        <w:footnoteReference w:id="3"/>
      </w:r>
      <w:r w:rsidRPr="00302C62">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302C62">
        <w:rPr>
          <w:szCs w:val="24"/>
        </w:rPr>
        <w:t xml:space="preserve">  The Agents found that the station was operating at a power level that exceeds the level permitted by Part 15.  On </w:t>
      </w:r>
      <w:r>
        <w:rPr>
          <w:szCs w:val="24"/>
        </w:rPr>
        <w:t xml:space="preserve">February 26, 2019, the Agent </w:t>
      </w:r>
      <w:r w:rsidRPr="00302C62">
        <w:rPr>
          <w:szCs w:val="24"/>
        </w:rPr>
        <w:t>measured t</w:t>
      </w:r>
      <w:r w:rsidRPr="00302C62">
        <w:rPr>
          <w:color w:val="000000"/>
          <w:szCs w:val="24"/>
        </w:rPr>
        <w:t>he field strength of the signal on the frequency 8</w:t>
      </w:r>
      <w:r>
        <w:rPr>
          <w:color w:val="000000"/>
          <w:szCs w:val="24"/>
        </w:rPr>
        <w:t>7.7</w:t>
      </w:r>
      <w:r w:rsidRPr="00302C62">
        <w:rPr>
          <w:color w:val="000000"/>
          <w:szCs w:val="24"/>
        </w:rPr>
        <w:t xml:space="preserve"> MHz for the station and found that it exceeded the maximum permitted level of </w:t>
      </w:r>
      <w:r w:rsidR="00EF6C4C">
        <w:rPr>
          <w:color w:val="000000"/>
          <w:szCs w:val="24"/>
        </w:rPr>
        <w:t>100</w:t>
      </w:r>
      <w:r w:rsidRPr="00302C62" w:rsidR="00EF6C4C">
        <w:rPr>
          <w:color w:val="000000"/>
          <w:szCs w:val="24"/>
        </w:rPr>
        <w:t xml:space="preserve"> </w:t>
      </w:r>
      <w:r w:rsidRPr="00302C62">
        <w:rPr>
          <w:color w:val="000000"/>
          <w:szCs w:val="24"/>
        </w:rPr>
        <w:t>µV/m at 3 meters for non-licensed devices.  Therefore, this station was operating in violation of Section 301 of the Act.</w:t>
      </w:r>
      <w:r>
        <w:rPr>
          <w:rStyle w:val="FootnoteReference"/>
          <w:color w:val="000000"/>
          <w:szCs w:val="24"/>
          <w:vertAlign w:val="superscript"/>
        </w:rPr>
        <w:footnoteReference w:id="5"/>
      </w:r>
      <w:r w:rsidRPr="00302C62">
        <w:rPr>
          <w:color w:val="000000"/>
          <w:szCs w:val="24"/>
        </w:rPr>
        <w:t xml:space="preserve">  </w:t>
      </w:r>
    </w:p>
    <w:p w:rsidR="00BF0B00" w:rsidRPr="00302C62" w:rsidP="00BF0B00">
      <w:pPr>
        <w:widowControl/>
        <w:rPr>
          <w:rFonts w:ascii="Arial" w:hAnsi="Arial" w:cs="Arial"/>
          <w:snapToGrid/>
          <w:szCs w:val="24"/>
        </w:rPr>
      </w:pPr>
    </w:p>
    <w:p w:rsidR="00BF0B00" w:rsidRPr="00302C62" w:rsidP="00BF0B00">
      <w:pPr>
        <w:widowControl/>
        <w:rPr>
          <w:szCs w:val="24"/>
        </w:rPr>
      </w:pPr>
      <w:r w:rsidRPr="00302C62">
        <w:rPr>
          <w:szCs w:val="24"/>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302C62">
        <w:rPr>
          <w:i/>
          <w:szCs w:val="24"/>
        </w:rPr>
        <w:t>in rem</w:t>
      </w:r>
      <w:r w:rsidRPr="00302C62">
        <w:rPr>
          <w:szCs w:val="24"/>
        </w:rPr>
        <w:t xml:space="preserve"> seizure of the offending radio equipment without further notice, substantial fines, and criminal sanctions, including imprisonment.</w:t>
      </w:r>
      <w:r>
        <w:rPr>
          <w:rStyle w:val="FootnoteReference"/>
          <w:szCs w:val="24"/>
          <w:vertAlign w:val="superscript"/>
        </w:rPr>
        <w:footnoteReference w:id="6"/>
      </w:r>
      <w:r w:rsidRPr="00302C62">
        <w:rPr>
          <w:szCs w:val="24"/>
        </w:rPr>
        <w:t xml:space="preserve">  </w:t>
      </w:r>
    </w:p>
    <w:p w:rsidR="00BF0B00" w:rsidRPr="00302C62" w:rsidP="00BF0B00">
      <w:pPr>
        <w:widowControl/>
        <w:rPr>
          <w:szCs w:val="24"/>
        </w:rPr>
      </w:pPr>
    </w:p>
    <w:p w:rsidR="00BF0B00" w:rsidRPr="00302C62" w:rsidP="00BF0B00">
      <w:pPr>
        <w:widowControl/>
        <w:rPr>
          <w:szCs w:val="24"/>
        </w:rPr>
      </w:pPr>
      <w:r w:rsidRPr="00302C62">
        <w:rPr>
          <w:b/>
          <w:szCs w:val="24"/>
        </w:rPr>
        <w:t>UNLICENSED OPERATION OF THIS RADIO STATION MUST BE DISCONTINUED IMMEDIATELY AND MUST NOT RESUME</w:t>
      </w:r>
      <w:r w:rsidRPr="00302C62">
        <w:rPr>
          <w:szCs w:val="24"/>
        </w:rPr>
        <w:t>.</w:t>
      </w:r>
    </w:p>
    <w:p w:rsidR="00BF0B00" w:rsidRPr="00302C62" w:rsidP="00BF0B00">
      <w:pPr>
        <w:widowControl/>
        <w:rPr>
          <w:szCs w:val="24"/>
        </w:rPr>
      </w:pPr>
    </w:p>
    <w:p w:rsidR="00BF0B00" w:rsidRPr="00302C62" w:rsidP="00BF0B00">
      <w:pPr>
        <w:widowControl/>
        <w:rPr>
          <w:szCs w:val="24"/>
        </w:rPr>
      </w:pPr>
      <w:r w:rsidRPr="00302C62">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302C62">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BF0B00" w:rsidRPr="00302C62" w:rsidP="00BF0B00">
      <w:pPr>
        <w:widowControl/>
        <w:rPr>
          <w:szCs w:val="24"/>
        </w:rPr>
      </w:pPr>
    </w:p>
    <w:p w:rsidR="00BF0B00" w:rsidRPr="00302C62" w:rsidP="00BF0B00">
      <w:pPr>
        <w:widowControl/>
        <w:tabs>
          <w:tab w:val="left" w:pos="-360"/>
        </w:tabs>
        <w:rPr>
          <w:szCs w:val="24"/>
        </w:rPr>
      </w:pPr>
      <w:r w:rsidRPr="00302C62">
        <w:rPr>
          <w:szCs w:val="24"/>
        </w:rPr>
        <w:t>You may contact this office if you have any questions.</w:t>
      </w:r>
    </w:p>
    <w:p w:rsidR="00BF0B00" w:rsidRPr="00302C62" w:rsidP="00BF0B00">
      <w:pPr>
        <w:widowControl/>
        <w:tabs>
          <w:tab w:val="left" w:pos="-360"/>
        </w:tabs>
        <w:rPr>
          <w:szCs w:val="24"/>
        </w:rPr>
      </w:pPr>
    </w:p>
    <w:p w:rsidR="00BF0B00" w:rsidP="00BF0B00">
      <w:pPr>
        <w:widowControl/>
        <w:tabs>
          <w:tab w:val="left" w:pos="-360"/>
        </w:tabs>
        <w:rPr>
          <w:szCs w:val="24"/>
        </w:rPr>
      </w:pPr>
    </w:p>
    <w:p w:rsidR="00BF0B00" w:rsidRPr="00302C62" w:rsidP="00BF0B00">
      <w:pPr>
        <w:widowControl/>
        <w:tabs>
          <w:tab w:val="left" w:pos="-360"/>
        </w:tabs>
        <w:rPr>
          <w:szCs w:val="24"/>
        </w:rPr>
      </w:pPr>
    </w:p>
    <w:p w:rsidR="00BF0B00" w:rsidRPr="00302C62" w:rsidP="00BF0B00">
      <w:pPr>
        <w:rPr>
          <w:snapToGrid/>
          <w:szCs w:val="24"/>
        </w:rPr>
      </w:pPr>
      <w:r w:rsidRPr="00302C62">
        <w:rPr>
          <w:szCs w:val="24"/>
        </w:rPr>
        <w:t>David C. Dombrowski</w:t>
      </w:r>
    </w:p>
    <w:p w:rsidR="00BF0B00" w:rsidRPr="00302C62" w:rsidP="00BF0B00">
      <w:pPr>
        <w:rPr>
          <w:szCs w:val="24"/>
        </w:rPr>
      </w:pPr>
      <w:r w:rsidRPr="00302C62">
        <w:rPr>
          <w:szCs w:val="24"/>
        </w:rPr>
        <w:t>Regional Director</w:t>
      </w:r>
    </w:p>
    <w:p w:rsidR="00BF0B00" w:rsidRPr="00302C62" w:rsidP="00BF0B00">
      <w:pPr>
        <w:rPr>
          <w:szCs w:val="24"/>
        </w:rPr>
      </w:pPr>
      <w:r w:rsidRPr="00302C62">
        <w:rPr>
          <w:szCs w:val="24"/>
        </w:rPr>
        <w:t>Region One</w:t>
      </w:r>
    </w:p>
    <w:p w:rsidR="00BF0B00" w:rsidRPr="00302C62" w:rsidP="00BF0B00">
      <w:pPr>
        <w:rPr>
          <w:szCs w:val="24"/>
        </w:rPr>
      </w:pPr>
      <w:r w:rsidRPr="00302C62">
        <w:rPr>
          <w:szCs w:val="24"/>
        </w:rPr>
        <w:t>Enforcement Bureau</w:t>
      </w:r>
    </w:p>
    <w:p w:rsidR="00BF0B00" w:rsidRPr="00302C62" w:rsidP="00BF0B00">
      <w:pPr>
        <w:rPr>
          <w:szCs w:val="24"/>
        </w:rPr>
      </w:pPr>
      <w:r w:rsidRPr="00302C62">
        <w:rPr>
          <w:szCs w:val="24"/>
        </w:rPr>
        <w:t>Federal Communications Commission</w:t>
      </w:r>
    </w:p>
    <w:p w:rsidR="00680419" w:rsidP="00BF0B00">
      <w:pPr>
        <w:suppressAutoHyphens/>
        <w:rPr>
          <w:szCs w:val="24"/>
        </w:rPr>
      </w:pPr>
    </w:p>
    <w:p w:rsidR="00B532DE" w:rsidP="00BF0B00">
      <w:pPr>
        <w:suppressAutoHyphens/>
        <w:rPr>
          <w:szCs w:val="24"/>
        </w:rPr>
      </w:pPr>
    </w:p>
    <w:p w:rsidR="00BF0B00" w:rsidRPr="0008268D" w:rsidP="00BF0B00">
      <w:pPr>
        <w:suppressAutoHyphens/>
        <w:rPr>
          <w:szCs w:val="24"/>
        </w:rPr>
      </w:pPr>
      <w:r w:rsidRPr="0008268D">
        <w:rPr>
          <w:szCs w:val="24"/>
        </w:rPr>
        <w:t>Attachments:</w:t>
      </w:r>
    </w:p>
    <w:p w:rsidR="00BF0B00" w:rsidRPr="0008268D" w:rsidP="00BF0B00">
      <w:pPr>
        <w:suppressAutoHyphens/>
        <w:rPr>
          <w:szCs w:val="24"/>
        </w:rPr>
      </w:pPr>
      <w:r w:rsidRPr="0008268D">
        <w:rPr>
          <w:szCs w:val="24"/>
        </w:rPr>
        <w:tab/>
        <w:t>Excerpts from the Communications Act of 1934, As Amended</w:t>
      </w:r>
    </w:p>
    <w:p w:rsidR="00BD213D" w:rsidRPr="0069468F" w:rsidP="00680419">
      <w:pPr>
        <w:suppressAutoHyphens/>
      </w:pPr>
      <w:r w:rsidRPr="0008268D">
        <w:rPr>
          <w:szCs w:val="24"/>
        </w:rPr>
        <w:tab/>
        <w:t>Enforcement Bureau, "Inspection Fact Sheet", March 2005</w:t>
      </w:r>
    </w:p>
    <w:sectPr w:rsidSect="004A61CB">
      <w:headerReference w:type="default" r:id="rId6"/>
      <w:endnotePr>
        <w:numFmt w:val="decimal"/>
      </w:endnotePr>
      <w:pgSz w:w="12240" w:h="15840" w:code="1"/>
      <w:pgMar w:top="1152" w:right="1440" w:bottom="864"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3AA" w:rsidP="004A61CB">
      <w:r>
        <w:separator/>
      </w:r>
    </w:p>
  </w:footnote>
  <w:footnote w:type="continuationSeparator" w:id="1">
    <w:p w:rsidR="008E13AA" w:rsidP="004A61CB">
      <w:r>
        <w:continuationSeparator/>
      </w:r>
    </w:p>
  </w:footnote>
  <w:footnote w:id="2">
    <w:p w:rsidR="00BF0B00" w:rsidP="00BF0B00">
      <w:pPr>
        <w:pStyle w:val="FootnoteText"/>
        <w:spacing w:after="120"/>
      </w:pPr>
      <w:r w:rsidRPr="00494AF2">
        <w:rPr>
          <w:rStyle w:val="FootnoteReference"/>
          <w:vertAlign w:val="superscript"/>
        </w:rPr>
        <w:footnoteRef/>
      </w:r>
      <w:r>
        <w:t xml:space="preserve"> </w:t>
      </w:r>
      <w:r w:rsidRPr="004E291F">
        <w:t xml:space="preserve">47 </w:t>
      </w:r>
      <w:r>
        <w:t xml:space="preserve">CFR § </w:t>
      </w:r>
      <w:r w:rsidR="00EF6C4C">
        <w:t>73.603</w:t>
      </w:r>
      <w:r>
        <w:t>.</w:t>
      </w:r>
    </w:p>
  </w:footnote>
  <w:footnote w:id="3">
    <w:p w:rsidR="00BF0B00" w:rsidP="00BF0B00">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BF0B00" w:rsidP="00BF0B00">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BF0B00" w:rsidP="00BF0B00">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BF0B00" w:rsidP="00BF0B00">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BF0B00" w:rsidP="00BF0B00">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6C0D">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CB"/>
    <w:rsid w:val="0008268D"/>
    <w:rsid w:val="000E5F6F"/>
    <w:rsid w:val="001A54D6"/>
    <w:rsid w:val="00267259"/>
    <w:rsid w:val="002D7C1B"/>
    <w:rsid w:val="00302C62"/>
    <w:rsid w:val="003A6BBE"/>
    <w:rsid w:val="003A6F6A"/>
    <w:rsid w:val="003E111D"/>
    <w:rsid w:val="004A61CB"/>
    <w:rsid w:val="004D5B02"/>
    <w:rsid w:val="004E291F"/>
    <w:rsid w:val="004E3BA6"/>
    <w:rsid w:val="00680419"/>
    <w:rsid w:val="00684966"/>
    <w:rsid w:val="0069468F"/>
    <w:rsid w:val="006C6C0D"/>
    <w:rsid w:val="00784995"/>
    <w:rsid w:val="008E13AA"/>
    <w:rsid w:val="00A61C39"/>
    <w:rsid w:val="00AF2A77"/>
    <w:rsid w:val="00B532DE"/>
    <w:rsid w:val="00BD213D"/>
    <w:rsid w:val="00BF0B00"/>
    <w:rsid w:val="00CF20F4"/>
    <w:rsid w:val="00D359EB"/>
    <w:rsid w:val="00DD0487"/>
    <w:rsid w:val="00E400B8"/>
    <w:rsid w:val="00E958E8"/>
    <w:rsid w:val="00EF05ED"/>
    <w:rsid w:val="00EF6C4C"/>
    <w:rsid w:val="00F1555B"/>
    <w:rsid w:val="00F2306F"/>
    <w:rsid w:val="00F65A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C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1CB"/>
  </w:style>
  <w:style w:type="paragraph" w:styleId="Closing">
    <w:name w:val="Closing"/>
    <w:basedOn w:val="Normal"/>
    <w:next w:val="Signature"/>
    <w:link w:val="ClosingChar"/>
    <w:rsid w:val="004A61CB"/>
    <w:pPr>
      <w:keepNext/>
      <w:widowControl/>
      <w:spacing w:after="120" w:line="240" w:lineRule="atLeast"/>
      <w:ind w:left="4565"/>
      <w:jc w:val="both"/>
    </w:pPr>
    <w:rPr>
      <w:rFonts w:ascii="Garamond" w:hAnsi="Garamond"/>
      <w:snapToGrid/>
      <w:kern w:val="18"/>
      <w:sz w:val="20"/>
    </w:rPr>
  </w:style>
  <w:style w:type="character" w:customStyle="1" w:styleId="ClosingChar">
    <w:name w:val="Closing Char"/>
    <w:basedOn w:val="DefaultParagraphFont"/>
    <w:link w:val="Closing"/>
    <w:rsid w:val="004A61CB"/>
    <w:rPr>
      <w:rFonts w:ascii="Garamond" w:eastAsia="Times New Roman" w:hAnsi="Garamond" w:cs="Times New Roman"/>
      <w:kern w:val="18"/>
      <w:sz w:val="20"/>
      <w:szCs w:val="20"/>
    </w:rPr>
  </w:style>
  <w:style w:type="paragraph" w:styleId="FootnoteText">
    <w:name w:val="footnote text"/>
    <w:basedOn w:val="Normal"/>
    <w:link w:val="FootnoteTextChar"/>
    <w:semiHidden/>
    <w:rsid w:val="004A61CB"/>
    <w:pPr>
      <w:widowControl/>
    </w:pPr>
    <w:rPr>
      <w:snapToGrid/>
      <w:sz w:val="20"/>
    </w:rPr>
  </w:style>
  <w:style w:type="character" w:customStyle="1" w:styleId="FootnoteTextChar">
    <w:name w:val="Footnote Text Char"/>
    <w:basedOn w:val="DefaultParagraphFont"/>
    <w:link w:val="FootnoteText"/>
    <w:semiHidden/>
    <w:rsid w:val="004A61CB"/>
    <w:rPr>
      <w:rFonts w:ascii="Times New Roman" w:eastAsia="Times New Roman" w:hAnsi="Times New Roman" w:cs="Times New Roman"/>
      <w:sz w:val="20"/>
      <w:szCs w:val="20"/>
    </w:rPr>
  </w:style>
  <w:style w:type="paragraph" w:customStyle="1" w:styleId="Default">
    <w:name w:val="Default"/>
    <w:rsid w:val="004A61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ignature">
    <w:name w:val="Signature"/>
    <w:basedOn w:val="Normal"/>
    <w:link w:val="SignatureChar"/>
    <w:uiPriority w:val="99"/>
    <w:semiHidden/>
    <w:unhideWhenUsed/>
    <w:rsid w:val="004A61CB"/>
    <w:pPr>
      <w:ind w:left="4320"/>
    </w:pPr>
  </w:style>
  <w:style w:type="character" w:customStyle="1" w:styleId="SignatureChar">
    <w:name w:val="Signature Char"/>
    <w:basedOn w:val="DefaultParagraphFont"/>
    <w:link w:val="Signature"/>
    <w:uiPriority w:val="99"/>
    <w:semiHidden/>
    <w:rsid w:val="004A61CB"/>
    <w:rPr>
      <w:rFonts w:ascii="Times New Roman" w:eastAsia="Times New Roman" w:hAnsi="Times New Roman" w:cs="Times New Roman"/>
      <w:snapToGrid w:val="0"/>
      <w:sz w:val="24"/>
      <w:szCs w:val="20"/>
    </w:rPr>
  </w:style>
  <w:style w:type="paragraph" w:styleId="Header">
    <w:name w:val="header"/>
    <w:basedOn w:val="Normal"/>
    <w:link w:val="HeaderChar"/>
    <w:rsid w:val="001A54D6"/>
    <w:pPr>
      <w:tabs>
        <w:tab w:val="center" w:pos="4320"/>
        <w:tab w:val="right" w:pos="8640"/>
      </w:tabs>
    </w:pPr>
  </w:style>
  <w:style w:type="character" w:customStyle="1" w:styleId="HeaderChar">
    <w:name w:val="Header Char"/>
    <w:basedOn w:val="DefaultParagraphFont"/>
    <w:link w:val="Header"/>
    <w:rsid w:val="001A54D6"/>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958E8"/>
    <w:pPr>
      <w:tabs>
        <w:tab w:val="center" w:pos="4680"/>
        <w:tab w:val="right" w:pos="9360"/>
      </w:tabs>
    </w:pPr>
  </w:style>
  <w:style w:type="character" w:customStyle="1" w:styleId="FooterChar">
    <w:name w:val="Footer Char"/>
    <w:basedOn w:val="DefaultParagraphFont"/>
    <w:link w:val="Footer"/>
    <w:uiPriority w:val="99"/>
    <w:rsid w:val="00E958E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