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45780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134CE4C1">
      <w:pPr>
        <w:suppressAutoHyphens/>
        <w:jc w:val="center"/>
      </w:pPr>
      <w:r>
        <w:rPr>
          <w:szCs w:val="24"/>
        </w:rPr>
        <w:t xml:space="preserve">May </w:t>
      </w:r>
      <w:r w:rsidR="00F028E1">
        <w:rPr>
          <w:szCs w:val="24"/>
        </w:rPr>
        <w:t>29</w:t>
      </w:r>
      <w:r w:rsidR="005E2616">
        <w:rPr>
          <w:szCs w:val="24"/>
        </w:rPr>
        <w:t>, 2019</w:t>
      </w:r>
    </w:p>
    <w:p w:rsidR="0064253B" w:rsidP="00E03A98" w14:paraId="2B24B2A9" w14:textId="77777777">
      <w:pPr>
        <w:widowControl/>
      </w:pPr>
    </w:p>
    <w:p w:rsidR="002D1E65" w:rsidRPr="002D1E65" w:rsidP="002D1E65" w14:paraId="1A2B4189" w14:textId="77777777">
      <w:pPr>
        <w:widowControl/>
      </w:pPr>
      <w:bookmarkStart w:id="0" w:name="_GoBack"/>
      <w:bookmarkEnd w:id="0"/>
    </w:p>
    <w:p w:rsidR="002D1E65" w:rsidRPr="002D1E65" w:rsidP="002D1E65" w14:paraId="087DDFD1" w14:textId="2E76A785">
      <w:pPr>
        <w:widowControl/>
      </w:pPr>
      <w:r w:rsidRPr="00BB4972">
        <w:t>Marie Jacquet</w:t>
      </w:r>
      <w:r w:rsidRPr="00BB4972">
        <w:t xml:space="preserve"> </w:t>
      </w:r>
      <w:r w:rsidRPr="002D1E65">
        <w:t xml:space="preserve"> </w:t>
      </w:r>
    </w:p>
    <w:p w:rsidR="006C6C0D" w:rsidRPr="00AB1D08" w:rsidP="00E03A98" w14:paraId="64D6AD41" w14:textId="6C44097E">
      <w:pPr>
        <w:widowControl/>
        <w:rPr>
          <w:szCs w:val="24"/>
        </w:rPr>
      </w:pPr>
      <w:r>
        <w:t>Brooklyn</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49C06DDD">
      <w:pPr>
        <w:widowControl/>
        <w:tabs>
          <w:tab w:val="left" w:pos="4860"/>
        </w:tabs>
        <w:outlineLvl w:val="0"/>
        <w:rPr>
          <w:szCs w:val="24"/>
        </w:rPr>
      </w:pPr>
      <w:r>
        <w:tab/>
      </w:r>
      <w:r w:rsidRPr="00AB1D08">
        <w:t>Case</w:t>
      </w:r>
      <w:r w:rsidR="00313D76">
        <w:t xml:space="preserve"> Number:  </w:t>
      </w:r>
      <w:r w:rsidR="004A79CB">
        <w:rPr>
          <w:szCs w:val="24"/>
        </w:rPr>
        <w:t>EB-FIELDNER-</w:t>
      </w:r>
      <w:r w:rsidR="00AE7992">
        <w:rPr>
          <w:szCs w:val="24"/>
        </w:rPr>
        <w:t>18</w:t>
      </w:r>
      <w:r w:rsidR="0034124D">
        <w:rPr>
          <w:szCs w:val="24"/>
        </w:rPr>
        <w:t>-000</w:t>
      </w:r>
      <w:r w:rsidR="00740238">
        <w:rPr>
          <w:szCs w:val="24"/>
        </w:rPr>
        <w:t>2</w:t>
      </w:r>
      <w:r w:rsidR="00AE7992">
        <w:rPr>
          <w:szCs w:val="24"/>
        </w:rPr>
        <w:t>7368</w:t>
      </w:r>
      <w:r w:rsidRPr="00AB1D08">
        <w:rPr>
          <w:szCs w:val="24"/>
        </w:rPr>
        <w:tab/>
      </w:r>
    </w:p>
    <w:p w:rsidR="006C6C0D" w:rsidP="00224B16" w14:paraId="2F9CE3A2" w14:textId="77777777">
      <w:pPr>
        <w:pStyle w:val="Default"/>
      </w:pPr>
    </w:p>
    <w:p w:rsidR="00A63AAD" w:rsidP="00A63AAD" w14:paraId="2FAF8571" w14:textId="442888A5">
      <w:pPr>
        <w:pStyle w:val="Default"/>
      </w:pPr>
      <w:r w:rsidRPr="00AB1D08">
        <w:t xml:space="preserve">On </w:t>
      </w:r>
      <w:r w:rsidR="00AE7992">
        <w:t>February 27</w:t>
      </w:r>
      <w:r w:rsidR="001F63E2">
        <w:t>, 201</w:t>
      </w:r>
      <w:r w:rsidR="00E82F69">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AE7992">
        <w:t>106.1</w:t>
      </w:r>
      <w:r>
        <w:t xml:space="preserve"> MHz in Bro</w:t>
      </w:r>
      <w:r w:rsidR="002D1E65">
        <w:t>oklyn,</w:t>
      </w:r>
      <w:r>
        <w:t xml:space="preserve"> New York.  The</w:t>
      </w:r>
      <w:r w:rsidRPr="00AB1D08">
        <w:t xml:space="preserve"> </w:t>
      </w:r>
      <w:r>
        <w:t>A</w:t>
      </w:r>
      <w:r w:rsidRPr="00AB1D08">
        <w:t>gent</w:t>
      </w:r>
      <w:r>
        <w:t>s</w:t>
      </w:r>
      <w:r w:rsidRPr="00AB1D08">
        <w:t xml:space="preserve"> confirmed by direction finding techniques that radio signals on frequency </w:t>
      </w:r>
      <w:r w:rsidR="00AE7992">
        <w:t>106.1</w:t>
      </w:r>
      <w:r>
        <w:t xml:space="preserve"> MHz were emanating from </w:t>
      </w:r>
      <w:r w:rsidR="004D39BB">
        <w:t>a multi-family dwelling</w:t>
      </w:r>
      <w:r>
        <w:t xml:space="preserve"> </w:t>
      </w:r>
      <w:r w:rsidR="004D39BB">
        <w:t xml:space="preserve">at </w:t>
      </w:r>
      <w:r w:rsidRPr="00AE7992" w:rsidR="00AE7992">
        <w:t>2814 Albemarle Road, Brooklyn, New York</w:t>
      </w:r>
      <w:r w:rsidRPr="004D39BB">
        <w:t xml:space="preserve">.  </w:t>
      </w:r>
      <w:r w:rsidRPr="000551CA" w:rsidR="00E30C14">
        <w:t>Agents confirmed, through investigation, that you are the operator of the unlicensed radio station.</w:t>
      </w:r>
      <w:r w:rsidRPr="004D39BB" w:rsidR="004D39BB">
        <w:t xml:space="preserve">  </w:t>
      </w:r>
      <w:r w:rsidRPr="004D39BB">
        <w:t xml:space="preserve">The Commission’s records show that no license was issued for operation of a radio station on </w:t>
      </w:r>
      <w:r w:rsidR="00AE7992">
        <w:t>106.1</w:t>
      </w:r>
      <w:r w:rsidR="00BB4972">
        <w:t> </w:t>
      </w:r>
      <w:r w:rsidRPr="004D39BB">
        <w:t xml:space="preserve">MHz at this location in </w:t>
      </w:r>
      <w:r w:rsidR="002D1E65">
        <w:t>Brooklyn</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6DBC7417">
      <w:pPr>
        <w:widowControl/>
      </w:pPr>
      <w:r w:rsidRPr="004E291F">
        <w:t>Radio stations</w:t>
      </w:r>
      <w:r>
        <w:t xml:space="preserve"> operating on a range of frequencies,</w:t>
      </w:r>
      <w:r>
        <w:rPr>
          <w:rStyle w:val="FootnoteReference"/>
          <w:vertAlign w:val="superscript"/>
        </w:rPr>
        <w:footnoteReference w:id="2"/>
      </w:r>
      <w:r>
        <w:t xml:space="preserve"> including </w:t>
      </w:r>
      <w:r w:rsidR="00AE7992">
        <w:t>106.1</w:t>
      </w:r>
      <w:r>
        <w:t xml:space="preserve"> MHz,</w:t>
      </w:r>
      <w:r w:rsidRPr="004E291F">
        <w:t xml:space="preserve"> must be licensed by</w:t>
      </w:r>
      <w:r>
        <w:t xml:space="preserve"> </w:t>
      </w:r>
      <w:r w:rsidRPr="004E291F">
        <w:t xml:space="preserve">the FCC pursuant to </w:t>
      </w:r>
      <w:r w:rsidR="00D07D66">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AE7992">
        <w:t>February 27, 2019</w:t>
      </w:r>
      <w:r w:rsidR="005E2616">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AE7992">
        <w:rPr>
          <w:color w:val="000000"/>
          <w:szCs w:val="24"/>
        </w:rPr>
        <w:t>106.1</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 xml:space="preserve">ng in violation of </w:t>
      </w:r>
      <w:r w:rsidR="00D07D66">
        <w:rPr>
          <w:color w:val="000000"/>
        </w:rPr>
        <w:t>s</w:t>
      </w:r>
      <w:r>
        <w:rPr>
          <w:color w:val="000000"/>
        </w:rPr>
        <w:t>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1BE1" w14:paraId="437C9843" w14:textId="77777777">
      <w:r>
        <w:separator/>
      </w:r>
    </w:p>
  </w:footnote>
  <w:footnote w:type="continuationSeparator" w:id="1">
    <w:p w:rsidR="004E1BE1" w14:paraId="3AD77068"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26899"/>
    <w:rsid w:val="00031157"/>
    <w:rsid w:val="00035529"/>
    <w:rsid w:val="00036D32"/>
    <w:rsid w:val="00040122"/>
    <w:rsid w:val="00043307"/>
    <w:rsid w:val="0004385A"/>
    <w:rsid w:val="000551CA"/>
    <w:rsid w:val="00057FC6"/>
    <w:rsid w:val="00073D56"/>
    <w:rsid w:val="00076628"/>
    <w:rsid w:val="00077AD8"/>
    <w:rsid w:val="00086AF5"/>
    <w:rsid w:val="000942D1"/>
    <w:rsid w:val="000A42E6"/>
    <w:rsid w:val="000B3163"/>
    <w:rsid w:val="000D3D16"/>
    <w:rsid w:val="000E66BA"/>
    <w:rsid w:val="000E765B"/>
    <w:rsid w:val="000E7CC7"/>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64A7"/>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0B1A"/>
    <w:rsid w:val="00212EF9"/>
    <w:rsid w:val="00224B16"/>
    <w:rsid w:val="00231D0A"/>
    <w:rsid w:val="00234CCA"/>
    <w:rsid w:val="002408D3"/>
    <w:rsid w:val="00247E14"/>
    <w:rsid w:val="002502A1"/>
    <w:rsid w:val="0025449E"/>
    <w:rsid w:val="002A2041"/>
    <w:rsid w:val="002A6A84"/>
    <w:rsid w:val="002B461D"/>
    <w:rsid w:val="002C47B6"/>
    <w:rsid w:val="002D158A"/>
    <w:rsid w:val="002D1E65"/>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1BE1"/>
    <w:rsid w:val="004E291F"/>
    <w:rsid w:val="004F19BC"/>
    <w:rsid w:val="004F2A1F"/>
    <w:rsid w:val="004F6941"/>
    <w:rsid w:val="00501036"/>
    <w:rsid w:val="00501046"/>
    <w:rsid w:val="00501791"/>
    <w:rsid w:val="00501AFE"/>
    <w:rsid w:val="00504762"/>
    <w:rsid w:val="00521080"/>
    <w:rsid w:val="005215BD"/>
    <w:rsid w:val="00542189"/>
    <w:rsid w:val="005440FA"/>
    <w:rsid w:val="00544379"/>
    <w:rsid w:val="005471FE"/>
    <w:rsid w:val="00547EBD"/>
    <w:rsid w:val="00574B48"/>
    <w:rsid w:val="00575B7C"/>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25A62"/>
    <w:rsid w:val="0063084B"/>
    <w:rsid w:val="006356BC"/>
    <w:rsid w:val="006377DD"/>
    <w:rsid w:val="00637D25"/>
    <w:rsid w:val="0064253B"/>
    <w:rsid w:val="00644056"/>
    <w:rsid w:val="00662E20"/>
    <w:rsid w:val="00663A30"/>
    <w:rsid w:val="006665D0"/>
    <w:rsid w:val="00670440"/>
    <w:rsid w:val="00672A90"/>
    <w:rsid w:val="00675D11"/>
    <w:rsid w:val="006804D4"/>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F70"/>
    <w:rsid w:val="007A698D"/>
    <w:rsid w:val="007A70E4"/>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E0D84"/>
    <w:rsid w:val="009E3E28"/>
    <w:rsid w:val="009E4FD2"/>
    <w:rsid w:val="009F2138"/>
    <w:rsid w:val="009F774C"/>
    <w:rsid w:val="00A03854"/>
    <w:rsid w:val="00A04936"/>
    <w:rsid w:val="00A05306"/>
    <w:rsid w:val="00A17C2F"/>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6B33"/>
    <w:rsid w:val="00AE7992"/>
    <w:rsid w:val="00AF5E86"/>
    <w:rsid w:val="00B0095A"/>
    <w:rsid w:val="00B00F1F"/>
    <w:rsid w:val="00B03124"/>
    <w:rsid w:val="00B10E31"/>
    <w:rsid w:val="00B14D5A"/>
    <w:rsid w:val="00B21DBF"/>
    <w:rsid w:val="00B6203F"/>
    <w:rsid w:val="00B63E1F"/>
    <w:rsid w:val="00B73C22"/>
    <w:rsid w:val="00B80731"/>
    <w:rsid w:val="00B83734"/>
    <w:rsid w:val="00B91B9B"/>
    <w:rsid w:val="00BB4972"/>
    <w:rsid w:val="00BC284D"/>
    <w:rsid w:val="00BC6FF0"/>
    <w:rsid w:val="00BC73A9"/>
    <w:rsid w:val="00BD6A3E"/>
    <w:rsid w:val="00BE00B9"/>
    <w:rsid w:val="00BE1996"/>
    <w:rsid w:val="00BF0943"/>
    <w:rsid w:val="00C067E5"/>
    <w:rsid w:val="00C1024B"/>
    <w:rsid w:val="00C1302C"/>
    <w:rsid w:val="00C21C30"/>
    <w:rsid w:val="00C22B6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1243"/>
    <w:rsid w:val="00CC2897"/>
    <w:rsid w:val="00CC2A3C"/>
    <w:rsid w:val="00CD1CAD"/>
    <w:rsid w:val="00CD6E03"/>
    <w:rsid w:val="00CE60A2"/>
    <w:rsid w:val="00CF1374"/>
    <w:rsid w:val="00CF14DC"/>
    <w:rsid w:val="00D02653"/>
    <w:rsid w:val="00D07D66"/>
    <w:rsid w:val="00D16449"/>
    <w:rsid w:val="00D2259F"/>
    <w:rsid w:val="00D46836"/>
    <w:rsid w:val="00D533FF"/>
    <w:rsid w:val="00D6207A"/>
    <w:rsid w:val="00D74101"/>
    <w:rsid w:val="00D761A1"/>
    <w:rsid w:val="00D778B6"/>
    <w:rsid w:val="00D84E5B"/>
    <w:rsid w:val="00D86373"/>
    <w:rsid w:val="00D9401A"/>
    <w:rsid w:val="00DA60AB"/>
    <w:rsid w:val="00DB1F91"/>
    <w:rsid w:val="00DB1FAC"/>
    <w:rsid w:val="00DB28DD"/>
    <w:rsid w:val="00DB3B40"/>
    <w:rsid w:val="00DB49D4"/>
    <w:rsid w:val="00DD38BC"/>
    <w:rsid w:val="00DD4164"/>
    <w:rsid w:val="00DD4D7D"/>
    <w:rsid w:val="00DF03CD"/>
    <w:rsid w:val="00E03A98"/>
    <w:rsid w:val="00E16F72"/>
    <w:rsid w:val="00E30C14"/>
    <w:rsid w:val="00E466BC"/>
    <w:rsid w:val="00E47949"/>
    <w:rsid w:val="00E50576"/>
    <w:rsid w:val="00E64E15"/>
    <w:rsid w:val="00E71529"/>
    <w:rsid w:val="00E82F69"/>
    <w:rsid w:val="00E87D92"/>
    <w:rsid w:val="00EB4368"/>
    <w:rsid w:val="00EB556B"/>
    <w:rsid w:val="00EB6A9C"/>
    <w:rsid w:val="00EC0C56"/>
    <w:rsid w:val="00EC22F8"/>
    <w:rsid w:val="00EC5055"/>
    <w:rsid w:val="00EC6865"/>
    <w:rsid w:val="00ED5B60"/>
    <w:rsid w:val="00EE4A70"/>
    <w:rsid w:val="00EF05ED"/>
    <w:rsid w:val="00F028E1"/>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