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4760" w:rsidP="004C4760">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20149B">
        <w:rPr>
          <w:szCs w:val="22"/>
        </w:rPr>
        <w:t xml:space="preserve">HEARTLAND TELECOMMUNICATIONS COMPANY OF IOWA </w:t>
      </w:r>
    </w:p>
    <w:p w:rsidR="00323CD4" w:rsidP="004C4760">
      <w:pPr>
        <w:pStyle w:val="Title"/>
        <w:rPr>
          <w:szCs w:val="22"/>
        </w:rPr>
      </w:pPr>
      <w:r>
        <w:rPr>
          <w:szCs w:val="22"/>
        </w:rPr>
        <w:t>D/B/A PREMIER COMMUNICATIONS</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1F34B2">
        <w:rPr>
          <w:szCs w:val="22"/>
        </w:rPr>
        <w:t>161</w:t>
      </w:r>
      <w:r>
        <w:rPr>
          <w:szCs w:val="22"/>
        </w:rPr>
        <w:tab/>
      </w:r>
      <w:r>
        <w:rPr>
          <w:szCs w:val="22"/>
        </w:rPr>
        <w:tab/>
      </w:r>
      <w:r>
        <w:rPr>
          <w:szCs w:val="22"/>
        </w:rPr>
        <w:tab/>
      </w:r>
      <w:r>
        <w:rPr>
          <w:szCs w:val="22"/>
        </w:rPr>
        <w:tab/>
      </w:r>
      <w:r>
        <w:rPr>
          <w:szCs w:val="22"/>
        </w:rPr>
        <w:tab/>
        <w:t xml:space="preserve">   </w:t>
      </w:r>
      <w:r w:rsidR="00D05EB4">
        <w:rPr>
          <w:szCs w:val="22"/>
        </w:rPr>
        <w:tab/>
        <w:t xml:space="preserve">  </w:t>
      </w:r>
      <w:r w:rsidR="004C4760">
        <w:rPr>
          <w:szCs w:val="22"/>
        </w:rPr>
        <w:t>June 14</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w:t>
      </w:r>
      <w:r w:rsidR="004C4760">
        <w:rPr>
          <w:szCs w:val="22"/>
        </w:rPr>
        <w:t>944</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sidR="00624C9F">
        <w:rPr>
          <w:szCs w:val="22"/>
        </w:rPr>
        <w:t>NOTICE</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Heartland Telecommunications Company of Iowa d/b/a Premier Communications</w:t>
      </w:r>
      <w:r w:rsidR="005116B3">
        <w:rPr>
          <w:szCs w:val="22"/>
        </w:rPr>
        <w:t xml:space="preserve"> (</w:t>
      </w:r>
      <w:r>
        <w:rPr>
          <w:szCs w:val="22"/>
        </w:rPr>
        <w:t>Premier Communications</w:t>
      </w:r>
      <w:r w:rsidR="005116B3">
        <w:rPr>
          <w:szCs w:val="22"/>
        </w:rPr>
        <w:t>)</w:t>
      </w:r>
      <w:r w:rsidRPr="009C555B" w:rsidR="005116B3">
        <w:rPr>
          <w:szCs w:val="22"/>
        </w:rPr>
        <w:t xml:space="preserve">, </w:t>
      </w:r>
      <w:r w:rsidRPr="009C555B" w:rsidR="00B85220">
        <w:rPr>
          <w:szCs w:val="22"/>
        </w:rPr>
        <w:t xml:space="preserve">an incumbent local exchange carrier (LEC), </w:t>
      </w:r>
      <w:r w:rsidRPr="00F046EC" w:rsidR="00B85220">
        <w:rPr>
          <w:szCs w:val="22"/>
        </w:rPr>
        <w:t xml:space="preserve">has filed </w:t>
      </w:r>
      <w:r w:rsidR="00C75010">
        <w:rPr>
          <w:szCs w:val="22"/>
        </w:rPr>
        <w:t xml:space="preserve">its </w:t>
      </w:r>
      <w:r w:rsidR="00B85220">
        <w:rPr>
          <w:szCs w:val="22"/>
        </w:rPr>
        <w:t>short term public notice of network change(s)</w:t>
      </w:r>
      <w:r w:rsidR="00C75010">
        <w:rPr>
          <w:szCs w:val="22"/>
        </w:rPr>
        <w:t xml:space="preserve"> with the </w:t>
      </w:r>
      <w:r w:rsidR="00C75010">
        <w:rPr>
          <w:szCs w:val="22"/>
        </w:rPr>
        <w:t>Federal Communications Commission (FCC or Commission)</w:t>
      </w:r>
      <w:r w:rsidR="00B85220">
        <w:rPr>
          <w:szCs w:val="22"/>
        </w:rPr>
        <w:t xml:space="preserve">, as </w:t>
      </w:r>
      <w:r w:rsidR="00B73778">
        <w:rPr>
          <w:szCs w:val="22"/>
        </w:rPr>
        <w:t xml:space="preserve">permitted by </w:t>
      </w:r>
      <w:r w:rsidR="00B85220">
        <w:rPr>
          <w:szCs w:val="22"/>
        </w:rPr>
        <w:t xml:space="preserve">section 51.329(a) of the </w:t>
      </w:r>
      <w:r w:rsidR="00C75010">
        <w:rPr>
          <w:szCs w:val="22"/>
        </w:rPr>
        <w:t>Commission</w:t>
      </w:r>
      <w:r w:rsidR="00972009">
        <w:rPr>
          <w:szCs w:val="22"/>
        </w:rPr>
        <w:t>’s rules</w:t>
      </w:r>
      <w:r w:rsidR="00B85220">
        <w:rPr>
          <w:szCs w:val="22"/>
        </w:rPr>
        <w:t>,</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B73778" w:rsidR="00B73778">
        <w:rPr>
          <w:szCs w:val="22"/>
        </w:rPr>
        <w:t>Attached is a copy of the notice of network change(s) (total of one page).</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 xml:space="preserve">The incumbent LEC's </w:t>
      </w:r>
      <w:r w:rsidR="004B1C93">
        <w:rPr>
          <w:szCs w:val="22"/>
        </w:rPr>
        <w:t>notice</w:t>
      </w:r>
      <w:r w:rsidRPr="00E25608">
        <w:rPr>
          <w:szCs w:val="22"/>
        </w:rPr>
        <w:t xml:space="preserve"> refer(s) to the change(s) identified below:</w:t>
      </w:r>
    </w:p>
    <w:p w:rsidR="00D925A5" w:rsidP="00D925A5">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420"/>
        <w:gridCol w:w="1800"/>
        <w:gridCol w:w="2520"/>
      </w:tblGrid>
      <w:tr w:rsidTr="003E552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D925A5" w:rsidRPr="007E723C" w:rsidP="00560CFE">
            <w:pPr>
              <w:tabs>
                <w:tab w:val="left" w:pos="0"/>
              </w:tabs>
              <w:suppressAutoHyphens/>
              <w:rPr>
                <w:b/>
                <w:szCs w:val="22"/>
              </w:rPr>
            </w:pPr>
            <w:r>
              <w:rPr>
                <w:b/>
                <w:szCs w:val="22"/>
              </w:rPr>
              <w:t xml:space="preserve">Network Change </w:t>
            </w:r>
            <w:r>
              <w:rPr>
                <w:b/>
                <w:szCs w:val="22"/>
              </w:rPr>
              <w:t>ID No.</w:t>
            </w:r>
          </w:p>
        </w:tc>
        <w:tc>
          <w:tcPr>
            <w:tcW w:w="3420" w:type="dxa"/>
            <w:shd w:val="clear" w:color="auto" w:fill="auto"/>
          </w:tcPr>
          <w:p w:rsidR="00D925A5" w:rsidRPr="007E723C" w:rsidP="00560CFE">
            <w:pPr>
              <w:tabs>
                <w:tab w:val="left" w:pos="0"/>
              </w:tabs>
              <w:suppressAutoHyphens/>
              <w:rPr>
                <w:b/>
                <w:szCs w:val="22"/>
              </w:rPr>
            </w:pPr>
            <w:r w:rsidRPr="007E723C">
              <w:rPr>
                <w:b/>
                <w:szCs w:val="22"/>
              </w:rPr>
              <w:t>Type of Change(s)</w:t>
            </w:r>
          </w:p>
        </w:tc>
        <w:tc>
          <w:tcPr>
            <w:tcW w:w="1800" w:type="dxa"/>
            <w:shd w:val="clear" w:color="auto" w:fill="auto"/>
          </w:tcPr>
          <w:p w:rsidR="00D925A5" w:rsidRPr="007E723C" w:rsidP="00560CFE">
            <w:pPr>
              <w:tabs>
                <w:tab w:val="left" w:pos="0"/>
              </w:tabs>
              <w:suppressAutoHyphens/>
              <w:rPr>
                <w:b/>
                <w:szCs w:val="22"/>
              </w:rPr>
            </w:pPr>
            <w:r>
              <w:rPr>
                <w:b/>
                <w:szCs w:val="22"/>
              </w:rPr>
              <w:t>Location of Change(s)</w:t>
            </w:r>
          </w:p>
        </w:tc>
        <w:tc>
          <w:tcPr>
            <w:tcW w:w="2520" w:type="dxa"/>
            <w:shd w:val="clear" w:color="auto" w:fill="auto"/>
          </w:tcPr>
          <w:p w:rsidR="00D925A5" w:rsidRPr="007E723C" w:rsidP="00560CFE">
            <w:pPr>
              <w:tabs>
                <w:tab w:val="left" w:pos="0"/>
              </w:tabs>
              <w:suppressAutoHyphens/>
              <w:rPr>
                <w:b/>
                <w:szCs w:val="22"/>
              </w:rPr>
            </w:pPr>
            <w:r>
              <w:rPr>
                <w:b/>
                <w:szCs w:val="22"/>
              </w:rPr>
              <w:t xml:space="preserve">Planned </w:t>
            </w:r>
            <w:r w:rsidRPr="007E723C">
              <w:rPr>
                <w:b/>
                <w:szCs w:val="22"/>
              </w:rPr>
              <w:t>Implementation Date(s)</w:t>
            </w:r>
          </w:p>
        </w:tc>
      </w:tr>
      <w:tr w:rsidTr="003E552C">
        <w:tblPrEx>
          <w:tblW w:w="9360" w:type="dxa"/>
          <w:tblInd w:w="108" w:type="dxa"/>
          <w:tblLayout w:type="fixed"/>
          <w:tblLook w:val="01E0"/>
        </w:tblPrEx>
        <w:tc>
          <w:tcPr>
            <w:tcW w:w="1620" w:type="dxa"/>
          </w:tcPr>
          <w:p w:rsidR="00D925A5" w:rsidRPr="00E13AE3" w:rsidP="00560CFE">
            <w:pPr>
              <w:autoSpaceDE w:val="0"/>
              <w:autoSpaceDN w:val="0"/>
              <w:adjustRightInd w:val="0"/>
              <w:rPr>
                <w:bCs/>
                <w:szCs w:val="22"/>
              </w:rPr>
            </w:pPr>
            <w:r>
              <w:rPr>
                <w:bCs/>
                <w:szCs w:val="22"/>
              </w:rPr>
              <w:t>Network Notification 2019-1</w:t>
            </w:r>
          </w:p>
        </w:tc>
        <w:tc>
          <w:tcPr>
            <w:tcW w:w="3420" w:type="dxa"/>
            <w:shd w:val="clear" w:color="auto" w:fill="auto"/>
          </w:tcPr>
          <w:p w:rsidR="00D925A5" w:rsidRPr="0081179F" w:rsidP="00560CFE">
            <w:pPr>
              <w:autoSpaceDE w:val="0"/>
              <w:autoSpaceDN w:val="0"/>
              <w:adjustRightInd w:val="0"/>
              <w:rPr>
                <w:szCs w:val="22"/>
              </w:rPr>
            </w:pPr>
            <w:r>
              <w:rPr>
                <w:szCs w:val="22"/>
              </w:rPr>
              <w:t>Premier Communications plans to</w:t>
            </w:r>
            <w:r>
              <w:rPr>
                <w:szCs w:val="22"/>
              </w:rPr>
              <w:t xml:space="preserve"> </w:t>
            </w:r>
            <w:r w:rsidR="00197237">
              <w:rPr>
                <w:szCs w:val="22"/>
              </w:rPr>
              <w:t>eliminate its existing special access meet point location</w:t>
            </w:r>
            <w:r w:rsidR="00197237">
              <w:rPr>
                <w:szCs w:val="22"/>
              </w:rPr>
              <w:t xml:space="preserve"> for CLLI Code IRTNIAAA, </w:t>
            </w:r>
            <w:r>
              <w:rPr>
                <w:szCs w:val="22"/>
              </w:rPr>
              <w:t>remov</w:t>
            </w:r>
            <w:r>
              <w:rPr>
                <w:szCs w:val="22"/>
              </w:rPr>
              <w:t>e</w:t>
            </w:r>
            <w:r>
              <w:rPr>
                <w:szCs w:val="22"/>
              </w:rPr>
              <w:t>/retir</w:t>
            </w:r>
            <w:r>
              <w:rPr>
                <w:szCs w:val="22"/>
              </w:rPr>
              <w:t>e</w:t>
            </w:r>
            <w:r>
              <w:rPr>
                <w:szCs w:val="22"/>
              </w:rPr>
              <w:t xml:space="preserve"> obsolete or unsupported equipment</w:t>
            </w:r>
            <w:r w:rsidR="00942EE6">
              <w:rPr>
                <w:szCs w:val="22"/>
              </w:rPr>
              <w:t xml:space="preserve">, and </w:t>
            </w:r>
            <w:r>
              <w:rPr>
                <w:szCs w:val="22"/>
              </w:rPr>
              <w:t xml:space="preserve">relocate </w:t>
            </w:r>
            <w:r w:rsidR="00197237">
              <w:rPr>
                <w:szCs w:val="22"/>
              </w:rPr>
              <w:t xml:space="preserve">its special access meet point </w:t>
            </w:r>
            <w:r w:rsidR="00942EE6">
              <w:rPr>
                <w:szCs w:val="22"/>
              </w:rPr>
              <w:t>t</w:t>
            </w:r>
            <w:r>
              <w:rPr>
                <w:szCs w:val="22"/>
              </w:rPr>
              <w:t>o a location equipped with modern equipment.</w:t>
            </w:r>
          </w:p>
        </w:tc>
        <w:tc>
          <w:tcPr>
            <w:tcW w:w="1800" w:type="dxa"/>
            <w:shd w:val="clear" w:color="auto" w:fill="auto"/>
          </w:tcPr>
          <w:p w:rsidR="009232F1" w:rsidP="00560CFE">
            <w:pPr>
              <w:autoSpaceDE w:val="0"/>
              <w:autoSpaceDN w:val="0"/>
              <w:adjustRightInd w:val="0"/>
              <w:rPr>
                <w:szCs w:val="22"/>
              </w:rPr>
            </w:pPr>
            <w:r>
              <w:rPr>
                <w:szCs w:val="22"/>
              </w:rPr>
              <w:t>Ireton, I</w:t>
            </w:r>
            <w:r w:rsidR="007D6C62">
              <w:rPr>
                <w:szCs w:val="22"/>
              </w:rPr>
              <w:t>A</w:t>
            </w:r>
          </w:p>
          <w:p w:rsidR="00D925A5" w:rsidRPr="00EB7387" w:rsidP="00560CFE">
            <w:pPr>
              <w:autoSpaceDE w:val="0"/>
              <w:autoSpaceDN w:val="0"/>
              <w:adjustRightInd w:val="0"/>
              <w:rPr>
                <w:b/>
                <w:szCs w:val="22"/>
              </w:rPr>
            </w:pPr>
            <w:r>
              <w:rPr>
                <w:szCs w:val="22"/>
              </w:rPr>
              <w:t>Sioux City, I</w:t>
            </w:r>
            <w:r w:rsidR="007D6C62">
              <w:rPr>
                <w:szCs w:val="22"/>
              </w:rPr>
              <w:t>A</w:t>
            </w:r>
          </w:p>
        </w:tc>
        <w:tc>
          <w:tcPr>
            <w:tcW w:w="2520" w:type="dxa"/>
            <w:shd w:val="clear" w:color="auto" w:fill="auto"/>
          </w:tcPr>
          <w:p w:rsidR="00D925A5" w:rsidRPr="009D07FA" w:rsidP="00560CFE">
            <w:pPr>
              <w:tabs>
                <w:tab w:val="left" w:pos="0"/>
              </w:tabs>
              <w:suppressAutoHyphens/>
              <w:rPr>
                <w:b/>
                <w:szCs w:val="22"/>
              </w:rPr>
            </w:pPr>
            <w:r>
              <w:rPr>
                <w:szCs w:val="22"/>
              </w:rPr>
              <w:t xml:space="preserve">On or after </w:t>
            </w:r>
            <w:r>
              <w:rPr>
                <w:szCs w:val="22"/>
              </w:rPr>
              <w:t>July 1</w:t>
            </w:r>
            <w:r>
              <w:rPr>
                <w:szCs w:val="22"/>
              </w:rPr>
              <w:t>, 2019</w:t>
            </w:r>
          </w:p>
        </w:tc>
      </w:tr>
    </w:tbl>
    <w:p w:rsidR="00883AC0" w:rsidP="00E25608">
      <w:pPr>
        <w:tabs>
          <w:tab w:val="left" w:pos="0"/>
        </w:tabs>
        <w:suppressAutoHyphens/>
        <w:rPr>
          <w:szCs w:val="22"/>
        </w:rPr>
      </w:pPr>
    </w:p>
    <w:p w:rsidR="00E25608" w:rsidRPr="00E25608" w:rsidP="00E25608">
      <w:pPr>
        <w:tabs>
          <w:tab w:val="left" w:pos="0"/>
        </w:tabs>
        <w:suppressAutoHyphens/>
        <w:rPr>
          <w:szCs w:val="22"/>
        </w:rPr>
      </w:pPr>
      <w:r w:rsidRPr="00E25608">
        <w:rPr>
          <w:szCs w:val="22"/>
        </w:rPr>
        <w:t>Incumbent LEC contact:</w:t>
      </w:r>
    </w:p>
    <w:p w:rsidR="00E25608" w:rsidRPr="00E25608" w:rsidP="00E25608">
      <w:pPr>
        <w:rPr>
          <w:szCs w:val="22"/>
        </w:rPr>
      </w:pPr>
      <w:r>
        <w:rPr>
          <w:szCs w:val="22"/>
        </w:rPr>
        <w:t>Ryan Boone</w:t>
      </w:r>
      <w:r w:rsidR="004F2D11">
        <w:rPr>
          <w:szCs w:val="22"/>
        </w:rPr>
        <w:t>, COO</w:t>
      </w:r>
    </w:p>
    <w:p w:rsidR="00E25608" w:rsidRPr="00E25608" w:rsidP="00E25608">
      <w:pPr>
        <w:rPr>
          <w:szCs w:val="22"/>
        </w:rPr>
      </w:pPr>
      <w:r>
        <w:rPr>
          <w:szCs w:val="22"/>
        </w:rPr>
        <w:t>Premier Communications</w:t>
      </w:r>
    </w:p>
    <w:p w:rsidR="00E25608" w:rsidRPr="00E25608" w:rsidP="00E25608">
      <w:pPr>
        <w:rPr>
          <w:szCs w:val="22"/>
        </w:rPr>
      </w:pPr>
      <w:r>
        <w:rPr>
          <w:szCs w:val="22"/>
        </w:rPr>
        <w:t>339 First Avenue NE, PO Box 200</w:t>
      </w:r>
    </w:p>
    <w:p w:rsidR="00E25608" w:rsidRPr="00E25608" w:rsidP="00E25608">
      <w:pPr>
        <w:tabs>
          <w:tab w:val="left" w:pos="0"/>
        </w:tabs>
        <w:suppressAutoHyphens/>
        <w:rPr>
          <w:szCs w:val="22"/>
        </w:rPr>
      </w:pPr>
      <w:r>
        <w:rPr>
          <w:szCs w:val="22"/>
        </w:rPr>
        <w:t>Sioux Center, IA 51250</w:t>
      </w:r>
    </w:p>
    <w:p w:rsidR="00E25608" w:rsidRPr="00765011" w:rsidP="00E25608">
      <w:pPr>
        <w:tabs>
          <w:tab w:val="left" w:pos="0"/>
        </w:tabs>
        <w:suppressAutoHyphens/>
        <w:rPr>
          <w:b/>
          <w:szCs w:val="22"/>
        </w:rPr>
      </w:pPr>
      <w:r w:rsidRPr="00E25608">
        <w:rPr>
          <w:szCs w:val="22"/>
        </w:rPr>
        <w:t>Phone:  (</w:t>
      </w:r>
      <w:r w:rsidR="004F2D11">
        <w:rPr>
          <w:szCs w:val="22"/>
        </w:rPr>
        <w:t>712</w:t>
      </w:r>
      <w:r w:rsidRPr="00E25608">
        <w:rPr>
          <w:szCs w:val="22"/>
        </w:rPr>
        <w:t xml:space="preserve">) </w:t>
      </w:r>
      <w:r w:rsidR="004F2D11">
        <w:rPr>
          <w:szCs w:val="22"/>
        </w:rPr>
        <w:t>722</w:t>
      </w:r>
      <w:r w:rsidRPr="00E25608">
        <w:rPr>
          <w:szCs w:val="22"/>
        </w:rPr>
        <w:t>-</w:t>
      </w:r>
      <w:r w:rsidR="004F2D11">
        <w:rPr>
          <w:szCs w:val="22"/>
        </w:rPr>
        <w:t>3451</w:t>
      </w:r>
    </w:p>
    <w:p w:rsidR="007F510F" w:rsidRPr="007F510F" w:rsidP="00E25608">
      <w:pPr>
        <w:tabs>
          <w:tab w:val="left" w:pos="-720"/>
        </w:tabs>
        <w:suppressAutoHyphens/>
        <w:rPr>
          <w:szCs w:val="22"/>
        </w:rPr>
      </w:pPr>
    </w:p>
    <w:p w:rsidR="009D4CB5" w:rsidRPr="007F510F" w:rsidP="009D4CB5">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85220" w:rsidP="00B8522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w:t>
      </w:r>
      <w:r w:rsidR="00B73778">
        <w:rPr>
          <w:sz w:val="20"/>
        </w:rPr>
        <w:t>1</w:t>
      </w:r>
      <w:r>
        <w:rPr>
          <w:sz w:val="20"/>
        </w:rPr>
        <w:t>)</w:t>
      </w:r>
      <w:r w:rsidRPr="002A1AA0">
        <w:rPr>
          <w:sz w:val="20"/>
        </w:rPr>
        <w:t>.</w:t>
      </w:r>
    </w:p>
  </w:footnote>
  <w:footnote w:id="3">
    <w:p w:rsidR="00B85220" w:rsidRPr="00C56363" w:rsidP="00B85220">
      <w:pPr>
        <w:pStyle w:val="FootnoteText"/>
        <w:rPr>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B85220" w:rsidP="00B85220">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202304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1454F9"/>
    <w:rsid w:val="00197237"/>
    <w:rsid w:val="001D00A2"/>
    <w:rsid w:val="001E555C"/>
    <w:rsid w:val="001F34B2"/>
    <w:rsid w:val="0020149B"/>
    <w:rsid w:val="002230FF"/>
    <w:rsid w:val="002A1AA0"/>
    <w:rsid w:val="002D783A"/>
    <w:rsid w:val="00323CD4"/>
    <w:rsid w:val="003B235F"/>
    <w:rsid w:val="003D683B"/>
    <w:rsid w:val="003E552C"/>
    <w:rsid w:val="003E5A1D"/>
    <w:rsid w:val="003F4C58"/>
    <w:rsid w:val="004B1C93"/>
    <w:rsid w:val="004C4760"/>
    <w:rsid w:val="004F2D11"/>
    <w:rsid w:val="004F48EF"/>
    <w:rsid w:val="00503C7D"/>
    <w:rsid w:val="005116B3"/>
    <w:rsid w:val="00534A86"/>
    <w:rsid w:val="00546004"/>
    <w:rsid w:val="00560CFE"/>
    <w:rsid w:val="00567BD5"/>
    <w:rsid w:val="00585588"/>
    <w:rsid w:val="005A39EE"/>
    <w:rsid w:val="00624C9F"/>
    <w:rsid w:val="00671064"/>
    <w:rsid w:val="00684871"/>
    <w:rsid w:val="0069198B"/>
    <w:rsid w:val="006A2E3C"/>
    <w:rsid w:val="00750FDA"/>
    <w:rsid w:val="00765011"/>
    <w:rsid w:val="00783BB5"/>
    <w:rsid w:val="00792BC6"/>
    <w:rsid w:val="007D6C62"/>
    <w:rsid w:val="007E723C"/>
    <w:rsid w:val="007F510F"/>
    <w:rsid w:val="0080526B"/>
    <w:rsid w:val="0081179F"/>
    <w:rsid w:val="00877F45"/>
    <w:rsid w:val="00883AC0"/>
    <w:rsid w:val="008961DF"/>
    <w:rsid w:val="008E1F94"/>
    <w:rsid w:val="008F6E2F"/>
    <w:rsid w:val="00903DBD"/>
    <w:rsid w:val="009232F1"/>
    <w:rsid w:val="009330D4"/>
    <w:rsid w:val="00942EE6"/>
    <w:rsid w:val="00950523"/>
    <w:rsid w:val="00972009"/>
    <w:rsid w:val="009C555B"/>
    <w:rsid w:val="009D07FA"/>
    <w:rsid w:val="009D4CB5"/>
    <w:rsid w:val="00A06A6C"/>
    <w:rsid w:val="00A64B21"/>
    <w:rsid w:val="00A9096C"/>
    <w:rsid w:val="00AC191A"/>
    <w:rsid w:val="00B2754A"/>
    <w:rsid w:val="00B73778"/>
    <w:rsid w:val="00B85220"/>
    <w:rsid w:val="00BB6E7C"/>
    <w:rsid w:val="00BC165E"/>
    <w:rsid w:val="00C2582B"/>
    <w:rsid w:val="00C56363"/>
    <w:rsid w:val="00C57902"/>
    <w:rsid w:val="00C613F7"/>
    <w:rsid w:val="00C65A0F"/>
    <w:rsid w:val="00C75010"/>
    <w:rsid w:val="00D05EB4"/>
    <w:rsid w:val="00D45146"/>
    <w:rsid w:val="00D925A5"/>
    <w:rsid w:val="00D94883"/>
    <w:rsid w:val="00D954C4"/>
    <w:rsid w:val="00E13AE3"/>
    <w:rsid w:val="00E25608"/>
    <w:rsid w:val="00E37281"/>
    <w:rsid w:val="00EA17C2"/>
    <w:rsid w:val="00EB7387"/>
    <w:rsid w:val="00EC7DC8"/>
    <w:rsid w:val="00F046EC"/>
    <w:rsid w:val="00F26490"/>
    <w:rsid w:val="00F8641B"/>
    <w:rsid w:val="00FB232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