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0475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P="00381FFF">
      <w:pPr>
        <w:suppressAutoHyphens/>
      </w:pPr>
    </w:p>
    <w:p w:rsidR="00814EAC" w:rsidRPr="001B667E" w:rsidP="00814EAC">
      <w:pPr>
        <w:suppressAutoHyphens/>
        <w:jc w:val="center"/>
      </w:pPr>
      <w:r>
        <w:t>June 27, 2019</w:t>
      </w:r>
    </w:p>
    <w:p w:rsidR="003B2D5C" w:rsidP="00381FFF">
      <w:pPr>
        <w:suppressAutoHyphens/>
        <w:rPr>
          <w:szCs w:val="24"/>
        </w:rPr>
      </w:pPr>
    </w:p>
    <w:p w:rsidR="00814EAC" w:rsidP="00381FFF">
      <w:pPr>
        <w:suppressAutoHyphens/>
        <w:rPr>
          <w:szCs w:val="24"/>
        </w:rPr>
      </w:pPr>
    </w:p>
    <w:p w:rsidR="00381FFF" w:rsidRPr="006352A6" w:rsidP="00381FFF">
      <w:pPr>
        <w:suppressAutoHyphens/>
        <w:rPr>
          <w:szCs w:val="24"/>
        </w:rPr>
      </w:pPr>
      <w:r w:rsidRPr="00AE35A0">
        <w:rPr>
          <w:szCs w:val="24"/>
        </w:rPr>
        <w:t>Elenilson Claros</w:t>
      </w:r>
      <w:r w:rsidRPr="007C61B6" w:rsidR="007C61B6">
        <w:rPr>
          <w:szCs w:val="24"/>
        </w:rPr>
        <w:t xml:space="preserve"> </w:t>
      </w:r>
    </w:p>
    <w:p w:rsidR="00381FFF" w:rsidRPr="008D5303" w:rsidP="00381FFF">
      <w:pPr>
        <w:widowControl/>
        <w:rPr>
          <w:szCs w:val="24"/>
        </w:rPr>
      </w:pPr>
      <w:r w:rsidRPr="00AE35A0">
        <w:rPr>
          <w:szCs w:val="24"/>
        </w:rPr>
        <w:t>Central Islip</w:t>
      </w:r>
      <w:r w:rsidR="009B766F">
        <w:rPr>
          <w:szCs w:val="24"/>
        </w:rPr>
        <w:t>,</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AE35A0">
        <w:rPr>
          <w:szCs w:val="24"/>
        </w:rPr>
        <w:t>8844</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June 4,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E35A0">
        <w:rPr>
          <w:color w:val="000000" w:themeColor="text1"/>
          <w:szCs w:val="24"/>
        </w:rPr>
        <w:t>103.</w:t>
      </w:r>
      <w:r w:rsidR="0091691A">
        <w:rPr>
          <w:color w:val="000000" w:themeColor="text1"/>
          <w:szCs w:val="24"/>
        </w:rPr>
        <w:t>7</w:t>
      </w:r>
      <w:r w:rsidR="0028661F">
        <w:rPr>
          <w:color w:val="000000"/>
        </w:rPr>
        <w:t xml:space="preserve"> MHz in </w:t>
      </w:r>
      <w:r w:rsidRPr="00AE35A0" w:rsidR="00AE35A0">
        <w:rPr>
          <w:color w:val="000000"/>
        </w:rPr>
        <w:t>Central Islip</w:t>
      </w:r>
      <w:r w:rsidR="0028661F">
        <w:rPr>
          <w:color w:val="000000"/>
        </w:rPr>
        <w:t>, N</w:t>
      </w:r>
      <w:r w:rsidR="00324403">
        <w:rPr>
          <w:color w:val="000000"/>
        </w:rPr>
        <w:t xml:space="preserve">ew </w:t>
      </w:r>
      <w:r w:rsidR="00AE35A0">
        <w:rPr>
          <w:color w:val="000000"/>
        </w:rPr>
        <w:t>York</w:t>
      </w:r>
      <w:r w:rsidRPr="00B75ECB">
        <w:rPr>
          <w:color w:val="000000"/>
        </w:rPr>
        <w:t xml:space="preserve">. </w:t>
      </w:r>
      <w:r w:rsidR="007D1C58">
        <w:rPr>
          <w:color w:val="000000"/>
        </w:rPr>
        <w:t xml:space="preserve"> </w:t>
      </w:r>
      <w:r w:rsidR="000E74A2">
        <w:rPr>
          <w:color w:val="000000"/>
        </w:rPr>
        <w:t xml:space="preserve">On </w:t>
      </w:r>
      <w:r w:rsidR="00AE35A0">
        <w:rPr>
          <w:color w:val="000000"/>
        </w:rPr>
        <w:t>June 4,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E35A0">
        <w:rPr>
          <w:color w:val="000000"/>
        </w:rPr>
        <w:t>103.</w:t>
      </w:r>
      <w:r w:rsidR="0091691A">
        <w:rPr>
          <w:color w:val="000000"/>
        </w:rPr>
        <w:t>7</w:t>
      </w:r>
      <w:r w:rsidR="0037411D">
        <w:rPr>
          <w:color w:val="000000"/>
        </w:rPr>
        <w:t> </w:t>
      </w:r>
      <w:r w:rsidRPr="004D5B02">
        <w:rPr>
          <w:color w:val="000000"/>
        </w:rPr>
        <w:t xml:space="preserve">MHz were emanating from </w:t>
      </w:r>
      <w:r w:rsidR="00EC1B09">
        <w:rPr>
          <w:color w:val="000000"/>
        </w:rPr>
        <w:t xml:space="preserve">a </w:t>
      </w:r>
      <w:r w:rsidR="00AE35A0">
        <w:rPr>
          <w:color w:val="000000"/>
        </w:rPr>
        <w:t>church</w:t>
      </w:r>
      <w:r w:rsidR="000E74A2">
        <w:rPr>
          <w:color w:val="000000"/>
        </w:rPr>
        <w:t xml:space="preserve"> </w:t>
      </w:r>
      <w:r w:rsidR="000E74A2">
        <w:t>on</w:t>
      </w:r>
      <w:r w:rsidR="00FD7173">
        <w:rPr>
          <w:color w:val="000000"/>
        </w:rPr>
        <w:t xml:space="preserve"> </w:t>
      </w:r>
      <w:bookmarkStart w:id="1" w:name="_Hlk2601460"/>
      <w:r w:rsidRPr="00AE35A0" w:rsidR="00AE35A0">
        <w:rPr>
          <w:color w:val="000000"/>
        </w:rPr>
        <w:t>E</w:t>
      </w:r>
      <w:r w:rsidR="0091691A">
        <w:rPr>
          <w:color w:val="000000"/>
        </w:rPr>
        <w:t>ast</w:t>
      </w:r>
      <w:r w:rsidRPr="00AE35A0" w:rsidR="00AE35A0">
        <w:rPr>
          <w:color w:val="000000"/>
        </w:rPr>
        <w:t xml:space="preserve"> Suffolk Avenue</w:t>
      </w:r>
      <w:r w:rsidRPr="000E74A2" w:rsidR="000E74A2">
        <w:rPr>
          <w:color w:val="000000"/>
        </w:rPr>
        <w:t xml:space="preserve"> </w:t>
      </w:r>
      <w:r w:rsidR="001F6699">
        <w:t xml:space="preserve">in </w:t>
      </w:r>
      <w:r w:rsidRPr="00AE35A0" w:rsidR="00AE35A0">
        <w:rPr>
          <w:color w:val="000000"/>
        </w:rPr>
        <w:t>Central Islip</w:t>
      </w:r>
      <w:r w:rsidR="001F6699">
        <w:t xml:space="preserve">, New </w:t>
      </w:r>
      <w:r w:rsidR="00AE35A0">
        <w:t>York</w:t>
      </w:r>
      <w:bookmarkEnd w:id="1"/>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AE35A0">
        <w:rPr>
          <w:color w:val="000000"/>
        </w:rPr>
        <w:t>103.</w:t>
      </w:r>
      <w:r w:rsidR="0091691A">
        <w:rPr>
          <w:color w:val="000000"/>
        </w:rPr>
        <w:t>7</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Pr="00AE35A0" w:rsidR="00AE35A0">
        <w:rPr>
          <w:color w:val="000000"/>
        </w:rPr>
        <w:t>Central Islip</w:t>
      </w:r>
      <w:r w:rsidR="000E74A2">
        <w:rPr>
          <w:color w:val="000000"/>
          <w:szCs w:val="24"/>
        </w:rPr>
        <w:t xml:space="preserve">, New </w:t>
      </w:r>
      <w:r w:rsidR="00AE35A0">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E35A0">
        <w:t>103.</w:t>
      </w:r>
      <w:r w:rsidR="0091691A">
        <w:t>7</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June 4,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E35A0">
        <w:rPr>
          <w:color w:val="000000"/>
          <w:szCs w:val="24"/>
        </w:rPr>
        <w:t>103.7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896" w:rsidP="00381FFF">
      <w:r>
        <w:separator/>
      </w:r>
    </w:p>
  </w:footnote>
  <w:footnote w:type="continuationSeparator" w:id="1">
    <w:p w:rsidR="0025189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353B2"/>
    <w:rsid w:val="004774A0"/>
    <w:rsid w:val="00482E46"/>
    <w:rsid w:val="004D5B02"/>
    <w:rsid w:val="004E291F"/>
    <w:rsid w:val="004F173A"/>
    <w:rsid w:val="00510CED"/>
    <w:rsid w:val="005160A1"/>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73CB"/>
    <w:rsid w:val="00806E43"/>
    <w:rsid w:val="00814EAC"/>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B0315D"/>
    <w:rsid w:val="00B165FC"/>
    <w:rsid w:val="00B331FC"/>
    <w:rsid w:val="00B426FA"/>
    <w:rsid w:val="00B73C22"/>
    <w:rsid w:val="00B75ECB"/>
    <w:rsid w:val="00B82C77"/>
    <w:rsid w:val="00BB61E5"/>
    <w:rsid w:val="00C01865"/>
    <w:rsid w:val="00C4591F"/>
    <w:rsid w:val="00C54AAE"/>
    <w:rsid w:val="00C648A4"/>
    <w:rsid w:val="00C751EE"/>
    <w:rsid w:val="00CB058C"/>
    <w:rsid w:val="00CC0F2C"/>
    <w:rsid w:val="00CC41E5"/>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53D63"/>
    <w:rsid w:val="00F8725B"/>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