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E4A00" w:rsidRPr="00C33E33" w:rsidP="004E4A00" w14:paraId="0D63F921" w14:textId="77777777">
      <w:pPr>
        <w:spacing w:after="0" w:line="240" w:lineRule="auto"/>
        <w:jc w:val="center"/>
        <w:rPr>
          <w:rFonts w:ascii="Times New Roman" w:hAnsi="Times New Roman" w:cs="Times New Roman"/>
          <w:b/>
        </w:rPr>
      </w:pPr>
      <w:bookmarkStart w:id="0" w:name="_Hlk13482721"/>
      <w:bookmarkStart w:id="1" w:name="_GoBack"/>
      <w:bookmarkEnd w:id="1"/>
      <w:r w:rsidRPr="00C33E33">
        <w:rPr>
          <w:rFonts w:ascii="Times New Roman" w:hAnsi="Times New Roman" w:cs="Times New Roman"/>
          <w:b/>
        </w:rPr>
        <w:t>REMARKS OF FCC CHAIRMAN AJIT PAI</w:t>
      </w:r>
      <w:r w:rsidRPr="00C33E33">
        <w:rPr>
          <w:rFonts w:ascii="Times New Roman" w:hAnsi="Times New Roman" w:cs="Times New Roman"/>
          <w:b/>
        </w:rPr>
        <w:br/>
        <w:t>AT THE U.S. CHAMBER OF COMMERCE POLICY ROUNDTABLE</w:t>
      </w:r>
      <w:r w:rsidRPr="00C33E33" w:rsidR="004801CF">
        <w:rPr>
          <w:rFonts w:ascii="Times New Roman" w:hAnsi="Times New Roman" w:cs="Times New Roman"/>
          <w:b/>
        </w:rPr>
        <w:t xml:space="preserve"> </w:t>
      </w:r>
    </w:p>
    <w:p w:rsidR="00F929C3" w:rsidRPr="00C33E33" w:rsidP="004E4A00" w14:paraId="4148C5FC" w14:textId="3DCFFB17">
      <w:pPr>
        <w:spacing w:after="240" w:line="240" w:lineRule="auto"/>
        <w:jc w:val="center"/>
        <w:rPr>
          <w:rFonts w:ascii="Times New Roman" w:hAnsi="Times New Roman" w:cs="Times New Roman"/>
          <w:b/>
        </w:rPr>
      </w:pPr>
      <w:r w:rsidRPr="00C33E33">
        <w:rPr>
          <w:rFonts w:ascii="Times New Roman" w:hAnsi="Times New Roman" w:cs="Times New Roman"/>
          <w:b/>
        </w:rPr>
        <w:t>ON</w:t>
      </w:r>
      <w:r w:rsidRPr="00C33E33" w:rsidR="004E4A00">
        <w:rPr>
          <w:rFonts w:ascii="Times New Roman" w:hAnsi="Times New Roman" w:cs="Times New Roman"/>
          <w:b/>
        </w:rPr>
        <w:t xml:space="preserve"> </w:t>
      </w:r>
      <w:r w:rsidRPr="00C33E33">
        <w:rPr>
          <w:rFonts w:ascii="Times New Roman" w:hAnsi="Times New Roman" w:cs="Times New Roman"/>
          <w:b/>
        </w:rPr>
        <w:t>SMALL SATELLITE INTEGRATION</w:t>
      </w:r>
    </w:p>
    <w:p w:rsidR="00F929C3" w:rsidRPr="00C33E33" w:rsidP="00446D12" w14:paraId="69BEC8EB" w14:textId="2793E4BB">
      <w:pPr>
        <w:spacing w:after="240" w:line="240" w:lineRule="auto"/>
        <w:jc w:val="center"/>
        <w:rPr>
          <w:rFonts w:ascii="Times New Roman" w:hAnsi="Times New Roman" w:cs="Times New Roman"/>
          <w:b/>
        </w:rPr>
      </w:pPr>
      <w:r w:rsidRPr="00C33E33">
        <w:rPr>
          <w:rFonts w:ascii="Times New Roman" w:hAnsi="Times New Roman" w:cs="Times New Roman"/>
          <w:b/>
        </w:rPr>
        <w:t>WASHINGTON, DC</w:t>
      </w:r>
    </w:p>
    <w:p w:rsidR="00F929C3" w:rsidRPr="00C33E33" w:rsidP="00446D12" w14:paraId="6FBAB02C" w14:textId="44E57F2E">
      <w:pPr>
        <w:spacing w:after="240" w:line="240" w:lineRule="auto"/>
        <w:jc w:val="center"/>
        <w:rPr>
          <w:rFonts w:ascii="Times New Roman" w:hAnsi="Times New Roman" w:cs="Times New Roman"/>
          <w:b/>
        </w:rPr>
      </w:pPr>
      <w:r w:rsidRPr="00C33E33">
        <w:rPr>
          <w:rFonts w:ascii="Times New Roman" w:hAnsi="Times New Roman" w:cs="Times New Roman"/>
          <w:b/>
        </w:rPr>
        <w:t>JULY 9, 2019</w:t>
      </w:r>
    </w:p>
    <w:p w:rsidR="005310A4" w:rsidRPr="00C33E33" w:rsidP="00446D12" w14:paraId="4E7A5B37" w14:textId="246B1502">
      <w:pPr>
        <w:spacing w:after="120" w:line="240" w:lineRule="auto"/>
        <w:ind w:firstLine="720"/>
        <w:rPr>
          <w:rFonts w:ascii="Times New Roman" w:hAnsi="Times New Roman" w:cs="Times New Roman"/>
        </w:rPr>
      </w:pPr>
      <w:r w:rsidRPr="00C33E33">
        <w:rPr>
          <w:rFonts w:ascii="Times New Roman" w:hAnsi="Times New Roman" w:cs="Times New Roman"/>
        </w:rPr>
        <w:t xml:space="preserve">Thank you for that warm </w:t>
      </w:r>
      <w:r w:rsidRPr="00C33E33" w:rsidR="00780837">
        <w:rPr>
          <w:rFonts w:ascii="Times New Roman" w:hAnsi="Times New Roman" w:cs="Times New Roman"/>
        </w:rPr>
        <w:t>welcome and</w:t>
      </w:r>
      <w:r w:rsidRPr="00C33E33">
        <w:rPr>
          <w:rFonts w:ascii="Times New Roman" w:hAnsi="Times New Roman" w:cs="Times New Roman"/>
        </w:rPr>
        <w:t xml:space="preserve"> thank you to the U</w:t>
      </w:r>
      <w:r w:rsidRPr="00C33E33" w:rsidR="00D258E2">
        <w:rPr>
          <w:rFonts w:ascii="Times New Roman" w:hAnsi="Times New Roman" w:cs="Times New Roman"/>
        </w:rPr>
        <w:t>.</w:t>
      </w:r>
      <w:r w:rsidRPr="00C33E33">
        <w:rPr>
          <w:rFonts w:ascii="Times New Roman" w:hAnsi="Times New Roman" w:cs="Times New Roman"/>
        </w:rPr>
        <w:t>S</w:t>
      </w:r>
      <w:r w:rsidRPr="00C33E33" w:rsidR="00D258E2">
        <w:rPr>
          <w:rFonts w:ascii="Times New Roman" w:hAnsi="Times New Roman" w:cs="Times New Roman"/>
        </w:rPr>
        <w:t>.</w:t>
      </w:r>
      <w:r w:rsidRPr="00C33E33">
        <w:rPr>
          <w:rFonts w:ascii="Times New Roman" w:hAnsi="Times New Roman" w:cs="Times New Roman"/>
        </w:rPr>
        <w:t xml:space="preserve"> Chamber of Commerce for inviting me to </w:t>
      </w:r>
      <w:r w:rsidRPr="00C33E33" w:rsidR="00636113">
        <w:rPr>
          <w:rFonts w:ascii="Times New Roman" w:hAnsi="Times New Roman" w:cs="Times New Roman"/>
        </w:rPr>
        <w:t>join</w:t>
      </w:r>
      <w:r w:rsidRPr="00C33E33">
        <w:rPr>
          <w:rFonts w:ascii="Times New Roman" w:hAnsi="Times New Roman" w:cs="Times New Roman"/>
        </w:rPr>
        <w:t xml:space="preserve"> you this morning. </w:t>
      </w:r>
      <w:r w:rsidRPr="00C33E33" w:rsidR="00636113">
        <w:rPr>
          <w:rFonts w:ascii="Times New Roman" w:hAnsi="Times New Roman" w:cs="Times New Roman"/>
        </w:rPr>
        <w:t xml:space="preserve"> </w:t>
      </w:r>
      <w:r w:rsidRPr="00C33E33">
        <w:rPr>
          <w:rFonts w:ascii="Times New Roman" w:hAnsi="Times New Roman" w:cs="Times New Roman"/>
        </w:rPr>
        <w:t>I’m excited to have the opportunity to speak with you today about the U</w:t>
      </w:r>
      <w:r w:rsidRPr="00C33E33" w:rsidR="00D258E2">
        <w:rPr>
          <w:rFonts w:ascii="Times New Roman" w:hAnsi="Times New Roman" w:cs="Times New Roman"/>
        </w:rPr>
        <w:t>.</w:t>
      </w:r>
      <w:r w:rsidRPr="00C33E33">
        <w:rPr>
          <w:rFonts w:ascii="Times New Roman" w:hAnsi="Times New Roman" w:cs="Times New Roman"/>
        </w:rPr>
        <w:t>S</w:t>
      </w:r>
      <w:r w:rsidRPr="00C33E33" w:rsidR="00D258E2">
        <w:rPr>
          <w:rFonts w:ascii="Times New Roman" w:hAnsi="Times New Roman" w:cs="Times New Roman"/>
        </w:rPr>
        <w:t>.</w:t>
      </w:r>
      <w:r w:rsidRPr="00C33E33">
        <w:rPr>
          <w:rFonts w:ascii="Times New Roman" w:hAnsi="Times New Roman" w:cs="Times New Roman"/>
        </w:rPr>
        <w:t xml:space="preserve"> satellite industry</w:t>
      </w:r>
      <w:r w:rsidRPr="00C33E33" w:rsidR="00E024A4">
        <w:rPr>
          <w:rFonts w:ascii="Times New Roman" w:hAnsi="Times New Roman" w:cs="Times New Roman"/>
        </w:rPr>
        <w:t>—</w:t>
      </w:r>
      <w:r w:rsidRPr="00C33E33" w:rsidR="001C5B66">
        <w:rPr>
          <w:rFonts w:ascii="Times New Roman" w:hAnsi="Times New Roman" w:cs="Times New Roman"/>
        </w:rPr>
        <w:t xml:space="preserve">and </w:t>
      </w:r>
      <w:r w:rsidRPr="00C33E33" w:rsidR="00E024A4">
        <w:rPr>
          <w:rFonts w:ascii="Times New Roman" w:hAnsi="Times New Roman" w:cs="Times New Roman"/>
        </w:rPr>
        <w:t>specifically</w:t>
      </w:r>
      <w:r w:rsidRPr="00C33E33" w:rsidR="001C5B66">
        <w:rPr>
          <w:rFonts w:ascii="Times New Roman" w:hAnsi="Times New Roman" w:cs="Times New Roman"/>
        </w:rPr>
        <w:t xml:space="preserve"> </w:t>
      </w:r>
      <w:r w:rsidRPr="00C33E33" w:rsidR="00E024A4">
        <w:rPr>
          <w:rFonts w:ascii="Times New Roman" w:hAnsi="Times New Roman" w:cs="Times New Roman"/>
        </w:rPr>
        <w:t xml:space="preserve">how </w:t>
      </w:r>
      <w:r w:rsidRPr="00C33E33">
        <w:rPr>
          <w:rFonts w:ascii="Times New Roman" w:hAnsi="Times New Roman" w:cs="Times New Roman"/>
        </w:rPr>
        <w:t xml:space="preserve">the FCC </w:t>
      </w:r>
      <w:r w:rsidRPr="00C33E33" w:rsidR="00780837">
        <w:rPr>
          <w:rFonts w:ascii="Times New Roman" w:hAnsi="Times New Roman" w:cs="Times New Roman"/>
        </w:rPr>
        <w:t xml:space="preserve">is </w:t>
      </w:r>
      <w:r w:rsidRPr="00C33E33" w:rsidR="004D42B4">
        <w:rPr>
          <w:rFonts w:ascii="Times New Roman" w:hAnsi="Times New Roman" w:cs="Times New Roman"/>
        </w:rPr>
        <w:t>promoting American innovation and investment in orbit</w:t>
      </w:r>
      <w:r w:rsidRPr="00C33E33" w:rsidR="00780837">
        <w:rPr>
          <w:rFonts w:ascii="Times New Roman" w:hAnsi="Times New Roman" w:cs="Times New Roman"/>
        </w:rPr>
        <w:t>.</w:t>
      </w:r>
      <w:r w:rsidRPr="00C33E33">
        <w:rPr>
          <w:rFonts w:ascii="Times New Roman" w:hAnsi="Times New Roman" w:cs="Times New Roman"/>
        </w:rPr>
        <w:t xml:space="preserve"> </w:t>
      </w:r>
    </w:p>
    <w:p w:rsidR="008E6EAA" w:rsidRPr="00C33E33" w:rsidP="00446D12" w14:paraId="387E8E57" w14:textId="3764C2C4">
      <w:pPr>
        <w:spacing w:after="120" w:line="240" w:lineRule="auto"/>
        <w:ind w:firstLine="720"/>
        <w:rPr>
          <w:rFonts w:ascii="Times New Roman" w:hAnsi="Times New Roman" w:cs="Times New Roman"/>
        </w:rPr>
      </w:pPr>
      <w:r w:rsidRPr="00C33E33">
        <w:rPr>
          <w:rFonts w:ascii="Times New Roman" w:hAnsi="Times New Roman" w:cs="Times New Roman"/>
        </w:rPr>
        <w:t xml:space="preserve">The commercial space sector is growing </w:t>
      </w:r>
      <w:r w:rsidRPr="00C33E33" w:rsidR="001C5B66">
        <w:rPr>
          <w:rFonts w:ascii="Times New Roman" w:hAnsi="Times New Roman" w:cs="Times New Roman"/>
        </w:rPr>
        <w:t>rapidly</w:t>
      </w:r>
      <w:r w:rsidRPr="00C33E33">
        <w:rPr>
          <w:rFonts w:ascii="Times New Roman" w:hAnsi="Times New Roman" w:cs="Times New Roman"/>
        </w:rPr>
        <w:t xml:space="preserve">. </w:t>
      </w:r>
      <w:r w:rsidRPr="00C33E33" w:rsidR="003E1FB9">
        <w:rPr>
          <w:rFonts w:ascii="Times New Roman" w:hAnsi="Times New Roman" w:cs="Times New Roman"/>
        </w:rPr>
        <w:t xml:space="preserve"> </w:t>
      </w:r>
      <w:r w:rsidRPr="00C33E33" w:rsidR="00366A91">
        <w:rPr>
          <w:rFonts w:ascii="Times New Roman" w:hAnsi="Times New Roman" w:cs="Times New Roman"/>
        </w:rPr>
        <w:t xml:space="preserve">Today, we see </w:t>
      </w:r>
      <w:r w:rsidRPr="00C33E33" w:rsidR="00E84271">
        <w:rPr>
          <w:rFonts w:ascii="Times New Roman" w:hAnsi="Times New Roman" w:cs="Times New Roman"/>
        </w:rPr>
        <w:t xml:space="preserve">reusable rockets, </w:t>
      </w:r>
      <w:r w:rsidRPr="00C33E33" w:rsidR="00366A91">
        <w:rPr>
          <w:rFonts w:ascii="Times New Roman" w:hAnsi="Times New Roman" w:cs="Times New Roman"/>
        </w:rPr>
        <w:t xml:space="preserve">satellites and launch vehicles being </w:t>
      </w:r>
      <w:r w:rsidRPr="00C33E33" w:rsidR="00E84271">
        <w:rPr>
          <w:rFonts w:ascii="Times New Roman" w:hAnsi="Times New Roman" w:cs="Times New Roman"/>
        </w:rPr>
        <w:t>miniaturiz</w:t>
      </w:r>
      <w:r w:rsidRPr="00C33E33" w:rsidR="00366A91">
        <w:rPr>
          <w:rFonts w:ascii="Times New Roman" w:hAnsi="Times New Roman" w:cs="Times New Roman"/>
        </w:rPr>
        <w:t>ed</w:t>
      </w:r>
      <w:r w:rsidRPr="00C33E33" w:rsidR="00E84271">
        <w:rPr>
          <w:rFonts w:ascii="Times New Roman" w:hAnsi="Times New Roman" w:cs="Times New Roman"/>
        </w:rPr>
        <w:t>, and startups pop</w:t>
      </w:r>
      <w:r w:rsidRPr="00C33E33" w:rsidR="00366A91">
        <w:rPr>
          <w:rFonts w:ascii="Times New Roman" w:hAnsi="Times New Roman" w:cs="Times New Roman"/>
        </w:rPr>
        <w:t>ping</w:t>
      </w:r>
      <w:r w:rsidRPr="00C33E33" w:rsidR="00E84271">
        <w:rPr>
          <w:rFonts w:ascii="Times New Roman" w:hAnsi="Times New Roman" w:cs="Times New Roman"/>
        </w:rPr>
        <w:t xml:space="preserve"> up all over the country</w:t>
      </w:r>
      <w:r w:rsidRPr="00C33E33" w:rsidR="00366A91">
        <w:rPr>
          <w:rFonts w:ascii="Times New Roman" w:hAnsi="Times New Roman" w:cs="Times New Roman"/>
        </w:rPr>
        <w:t xml:space="preserve">.  I would </w:t>
      </w:r>
      <w:r w:rsidRPr="00C33E33" w:rsidR="00F46526">
        <w:rPr>
          <w:rFonts w:ascii="Times New Roman" w:hAnsi="Times New Roman" w:cs="Times New Roman"/>
        </w:rPr>
        <w:t xml:space="preserve">argue </w:t>
      </w:r>
      <w:r w:rsidRPr="00C33E33" w:rsidR="00366A91">
        <w:rPr>
          <w:rFonts w:ascii="Times New Roman" w:hAnsi="Times New Roman" w:cs="Times New Roman"/>
        </w:rPr>
        <w:t>that for the first time in a generation</w:t>
      </w:r>
      <w:r w:rsidRPr="00C33E33" w:rsidR="00E84271">
        <w:rPr>
          <w:rFonts w:ascii="Times New Roman" w:hAnsi="Times New Roman" w:cs="Times New Roman"/>
        </w:rPr>
        <w:t xml:space="preserve">, </w:t>
      </w:r>
      <w:r w:rsidRPr="00C33E33" w:rsidR="00D258E2">
        <w:rPr>
          <w:rFonts w:ascii="Times New Roman" w:hAnsi="Times New Roman" w:cs="Times New Roman"/>
        </w:rPr>
        <w:t>America is</w:t>
      </w:r>
      <w:r w:rsidRPr="00C33E33" w:rsidR="00E84271">
        <w:rPr>
          <w:rFonts w:ascii="Times New Roman" w:hAnsi="Times New Roman" w:cs="Times New Roman"/>
        </w:rPr>
        <w:t xml:space="preserve"> </w:t>
      </w:r>
      <w:r w:rsidRPr="00C33E33">
        <w:rPr>
          <w:rFonts w:ascii="Times New Roman" w:hAnsi="Times New Roman" w:cs="Times New Roman"/>
        </w:rPr>
        <w:t xml:space="preserve">witnessing </w:t>
      </w:r>
      <w:r w:rsidRPr="00C33E33" w:rsidR="00E84271">
        <w:rPr>
          <w:rFonts w:ascii="Times New Roman" w:hAnsi="Times New Roman" w:cs="Times New Roman"/>
        </w:rPr>
        <w:t>a revolution in space</w:t>
      </w:r>
      <w:r w:rsidRPr="00C33E33" w:rsidR="00D258E2">
        <w:rPr>
          <w:rFonts w:ascii="Times New Roman" w:hAnsi="Times New Roman" w:cs="Times New Roman"/>
        </w:rPr>
        <w:t>flight</w:t>
      </w:r>
      <w:r w:rsidRPr="00C33E33" w:rsidR="00E84271">
        <w:rPr>
          <w:rFonts w:ascii="Times New Roman" w:hAnsi="Times New Roman" w:cs="Times New Roman"/>
        </w:rPr>
        <w:t xml:space="preserve">. </w:t>
      </w:r>
      <w:r w:rsidRPr="00C33E33" w:rsidR="000710FD">
        <w:rPr>
          <w:rFonts w:ascii="Times New Roman" w:hAnsi="Times New Roman" w:cs="Times New Roman"/>
        </w:rPr>
        <w:t xml:space="preserve"> </w:t>
      </w:r>
      <w:r w:rsidRPr="00C33E33" w:rsidR="00BB16CF">
        <w:rPr>
          <w:rFonts w:ascii="Times New Roman" w:hAnsi="Times New Roman" w:cs="Times New Roman"/>
        </w:rPr>
        <w:t xml:space="preserve">Yes, </w:t>
      </w:r>
      <w:r w:rsidRPr="00C33E33" w:rsidR="004E4A00">
        <w:rPr>
          <w:rFonts w:ascii="Times New Roman" w:hAnsi="Times New Roman" w:cs="Times New Roman"/>
        </w:rPr>
        <w:t xml:space="preserve">this </w:t>
      </w:r>
      <w:r w:rsidRPr="00C33E33" w:rsidR="00BB16CF">
        <w:rPr>
          <w:rFonts w:ascii="Times New Roman" w:hAnsi="Times New Roman" w:cs="Times New Roman"/>
        </w:rPr>
        <w:t xml:space="preserve">may just be a feeling, but as an astronomical pioneer once said, “Sometimes a feeling is all we humans have to go on.”  (That was Captain James T. Kirk in Season 1, Episode 23 of </w:t>
      </w:r>
      <w:r w:rsidRPr="00C33E33" w:rsidR="00BB16CF">
        <w:rPr>
          <w:rFonts w:ascii="Times New Roman" w:hAnsi="Times New Roman" w:cs="Times New Roman"/>
          <w:i/>
        </w:rPr>
        <w:t>Star Trek</w:t>
      </w:r>
      <w:r w:rsidRPr="00C33E33" w:rsidR="00BB16CF">
        <w:rPr>
          <w:rFonts w:ascii="Times New Roman" w:hAnsi="Times New Roman" w:cs="Times New Roman"/>
        </w:rPr>
        <w:t>: “A Taste of Armageddon.”)</w:t>
      </w:r>
    </w:p>
    <w:p w:rsidR="00780837" w:rsidRPr="00C33E33" w:rsidP="00446D12" w14:paraId="0BC3D5B9" w14:textId="446A66B5">
      <w:pPr>
        <w:spacing w:after="120" w:line="240" w:lineRule="auto"/>
        <w:ind w:firstLine="720"/>
        <w:rPr>
          <w:rFonts w:ascii="Times New Roman" w:hAnsi="Times New Roman" w:cs="Times New Roman"/>
        </w:rPr>
      </w:pPr>
      <w:r w:rsidRPr="00C33E33">
        <w:rPr>
          <w:rFonts w:ascii="Times New Roman" w:hAnsi="Times New Roman" w:cs="Times New Roman"/>
        </w:rPr>
        <w:t xml:space="preserve">Just last month, for example, SpaceX launched the first </w:t>
      </w:r>
      <w:r w:rsidRPr="00C33E33" w:rsidR="00366A91">
        <w:rPr>
          <w:rFonts w:ascii="Times New Roman" w:hAnsi="Times New Roman" w:cs="Times New Roman"/>
        </w:rPr>
        <w:t xml:space="preserve">60 </w:t>
      </w:r>
      <w:r w:rsidRPr="00C33E33">
        <w:rPr>
          <w:rFonts w:ascii="Times New Roman" w:hAnsi="Times New Roman" w:cs="Times New Roman"/>
        </w:rPr>
        <w:t xml:space="preserve">satellites of its Starlink constellation, </w:t>
      </w:r>
      <w:r w:rsidRPr="00C33E33" w:rsidR="00A75469">
        <w:rPr>
          <w:rFonts w:ascii="Times New Roman" w:hAnsi="Times New Roman" w:cs="Times New Roman"/>
        </w:rPr>
        <w:t xml:space="preserve">somehow </w:t>
      </w:r>
      <w:r w:rsidRPr="00C33E33">
        <w:rPr>
          <w:rFonts w:ascii="Times New Roman" w:hAnsi="Times New Roman" w:cs="Times New Roman"/>
        </w:rPr>
        <w:t xml:space="preserve">managing to fit all of them into a single Falcon 9 rocket fairing. </w:t>
      </w:r>
      <w:r w:rsidRPr="00C33E33" w:rsidR="00A75469">
        <w:rPr>
          <w:rFonts w:ascii="Times New Roman" w:hAnsi="Times New Roman" w:cs="Times New Roman"/>
        </w:rPr>
        <w:t xml:space="preserve"> </w:t>
      </w:r>
      <w:r w:rsidRPr="00C33E33" w:rsidR="00D258E2">
        <w:rPr>
          <w:rFonts w:ascii="Times New Roman" w:hAnsi="Times New Roman" w:cs="Times New Roman"/>
        </w:rPr>
        <w:t xml:space="preserve">This is all the more impressive when you consider </w:t>
      </w:r>
      <w:r w:rsidRPr="00C33E33" w:rsidR="00625E28">
        <w:rPr>
          <w:rFonts w:ascii="Times New Roman" w:hAnsi="Times New Roman" w:cs="Times New Roman"/>
        </w:rPr>
        <w:t xml:space="preserve">that </w:t>
      </w:r>
      <w:r w:rsidRPr="00C33E33" w:rsidR="00D258E2">
        <w:rPr>
          <w:rFonts w:ascii="Times New Roman" w:hAnsi="Times New Roman" w:cs="Times New Roman"/>
        </w:rPr>
        <w:t xml:space="preserve">the </w:t>
      </w:r>
      <w:r w:rsidRPr="00C33E33" w:rsidR="00D81F7B">
        <w:rPr>
          <w:rFonts w:ascii="Times New Roman" w:hAnsi="Times New Roman" w:cs="Times New Roman"/>
        </w:rPr>
        <w:t xml:space="preserve">prevailing </w:t>
      </w:r>
      <w:r w:rsidRPr="00C33E33" w:rsidR="00D258E2">
        <w:rPr>
          <w:rFonts w:ascii="Times New Roman" w:hAnsi="Times New Roman" w:cs="Times New Roman"/>
        </w:rPr>
        <w:t xml:space="preserve">technology for </w:t>
      </w:r>
      <w:r w:rsidRPr="00C33E33" w:rsidR="00A75469">
        <w:rPr>
          <w:rFonts w:ascii="Times New Roman" w:hAnsi="Times New Roman" w:cs="Times New Roman"/>
        </w:rPr>
        <w:t xml:space="preserve">sending </w:t>
      </w:r>
      <w:r w:rsidRPr="00C33E33" w:rsidR="008601CE">
        <w:rPr>
          <w:rFonts w:ascii="Times New Roman" w:hAnsi="Times New Roman" w:cs="Times New Roman"/>
        </w:rPr>
        <w:t xml:space="preserve">bulky </w:t>
      </w:r>
      <w:r w:rsidRPr="00C33E33" w:rsidR="00D258E2">
        <w:rPr>
          <w:rFonts w:ascii="Times New Roman" w:hAnsi="Times New Roman" w:cs="Times New Roman"/>
        </w:rPr>
        <w:t>satellites into orbit</w:t>
      </w:r>
      <w:r w:rsidRPr="00C33E33" w:rsidR="00A75469">
        <w:rPr>
          <w:rFonts w:ascii="Times New Roman" w:hAnsi="Times New Roman" w:cs="Times New Roman"/>
        </w:rPr>
        <w:t xml:space="preserve"> </w:t>
      </w:r>
      <w:r w:rsidRPr="00C33E33" w:rsidR="00D258E2">
        <w:rPr>
          <w:rFonts w:ascii="Times New Roman" w:hAnsi="Times New Roman" w:cs="Times New Roman"/>
        </w:rPr>
        <w:t xml:space="preserve">would have limited the payload to a much smaller number of satellites. </w:t>
      </w:r>
      <w:r w:rsidRPr="00C33E33" w:rsidR="002A410D">
        <w:rPr>
          <w:rFonts w:ascii="Times New Roman" w:hAnsi="Times New Roman" w:cs="Times New Roman"/>
        </w:rPr>
        <w:t xml:space="preserve"> </w:t>
      </w:r>
      <w:r w:rsidRPr="00C33E33" w:rsidR="00D258E2">
        <w:rPr>
          <w:rFonts w:ascii="Times New Roman" w:hAnsi="Times New Roman" w:cs="Times New Roman"/>
        </w:rPr>
        <w:t xml:space="preserve">In fact, many outside observers </w:t>
      </w:r>
      <w:r w:rsidRPr="00C33E33" w:rsidR="002A410D">
        <w:rPr>
          <w:rFonts w:ascii="Times New Roman" w:hAnsi="Times New Roman" w:cs="Times New Roman"/>
        </w:rPr>
        <w:t xml:space="preserve">had </w:t>
      </w:r>
      <w:r w:rsidRPr="00C33E33" w:rsidR="00D258E2">
        <w:rPr>
          <w:rFonts w:ascii="Times New Roman" w:hAnsi="Times New Roman" w:cs="Times New Roman"/>
        </w:rPr>
        <w:t xml:space="preserve">speculated that these Starlink missions would be able to launch only </w:t>
      </w:r>
      <w:r w:rsidRPr="00C33E33" w:rsidR="00A75469">
        <w:rPr>
          <w:rFonts w:ascii="Times New Roman" w:hAnsi="Times New Roman" w:cs="Times New Roman"/>
        </w:rPr>
        <w:t xml:space="preserve">20 </w:t>
      </w:r>
      <w:r w:rsidRPr="00C33E33" w:rsidR="00D258E2">
        <w:rPr>
          <w:rFonts w:ascii="Times New Roman" w:hAnsi="Times New Roman" w:cs="Times New Roman"/>
        </w:rPr>
        <w:t xml:space="preserve">or </w:t>
      </w:r>
      <w:r w:rsidRPr="00C33E33" w:rsidR="00A75469">
        <w:rPr>
          <w:rFonts w:ascii="Times New Roman" w:hAnsi="Times New Roman" w:cs="Times New Roman"/>
        </w:rPr>
        <w:t xml:space="preserve">30 </w:t>
      </w:r>
      <w:r w:rsidRPr="00C33E33" w:rsidR="00D258E2">
        <w:rPr>
          <w:rFonts w:ascii="Times New Roman" w:hAnsi="Times New Roman" w:cs="Times New Roman"/>
        </w:rPr>
        <w:t>satellites at once.</w:t>
      </w:r>
    </w:p>
    <w:p w:rsidR="00A75469" w:rsidRPr="00C33E33" w:rsidP="00446D12" w14:paraId="1242E58B" w14:textId="2312A02A">
      <w:pPr>
        <w:spacing w:after="120" w:line="240" w:lineRule="auto"/>
        <w:ind w:firstLine="720"/>
        <w:rPr>
          <w:rFonts w:ascii="Times New Roman" w:hAnsi="Times New Roman" w:cs="Times New Roman"/>
        </w:rPr>
      </w:pPr>
      <w:r w:rsidRPr="00C33E33">
        <w:rPr>
          <w:rFonts w:ascii="Times New Roman" w:hAnsi="Times New Roman" w:cs="Times New Roman"/>
        </w:rPr>
        <w:t xml:space="preserve">How </w:t>
      </w:r>
      <w:r w:rsidRPr="00C33E33" w:rsidR="002A410D">
        <w:rPr>
          <w:rFonts w:ascii="Times New Roman" w:hAnsi="Times New Roman" w:cs="Times New Roman"/>
        </w:rPr>
        <w:t xml:space="preserve">was SpaceX </w:t>
      </w:r>
      <w:r w:rsidRPr="00C33E33">
        <w:rPr>
          <w:rFonts w:ascii="Times New Roman" w:hAnsi="Times New Roman" w:cs="Times New Roman"/>
        </w:rPr>
        <w:t xml:space="preserve">able to fit so many satellites </w:t>
      </w:r>
      <w:r w:rsidRPr="00C33E33" w:rsidR="0082423A">
        <w:rPr>
          <w:rFonts w:ascii="Times New Roman" w:hAnsi="Times New Roman" w:cs="Times New Roman"/>
        </w:rPr>
        <w:t>onto</w:t>
      </w:r>
      <w:r w:rsidRPr="00C33E33">
        <w:rPr>
          <w:rFonts w:ascii="Times New Roman" w:hAnsi="Times New Roman" w:cs="Times New Roman"/>
        </w:rPr>
        <w:t xml:space="preserve"> one rocket? </w:t>
      </w:r>
      <w:r w:rsidRPr="00C33E33" w:rsidR="002A410D">
        <w:rPr>
          <w:rFonts w:ascii="Times New Roman" w:hAnsi="Times New Roman" w:cs="Times New Roman"/>
        </w:rPr>
        <w:t xml:space="preserve"> </w:t>
      </w:r>
      <w:r w:rsidRPr="00C33E33">
        <w:rPr>
          <w:rFonts w:ascii="Times New Roman" w:hAnsi="Times New Roman" w:cs="Times New Roman"/>
        </w:rPr>
        <w:t xml:space="preserve">The answer lies </w:t>
      </w:r>
      <w:r w:rsidRPr="00C33E33" w:rsidR="00E879C7">
        <w:rPr>
          <w:rFonts w:ascii="Times New Roman" w:hAnsi="Times New Roman" w:cs="Times New Roman"/>
        </w:rPr>
        <w:t xml:space="preserve">partly </w:t>
      </w:r>
      <w:r w:rsidRPr="00C33E33">
        <w:rPr>
          <w:rFonts w:ascii="Times New Roman" w:hAnsi="Times New Roman" w:cs="Times New Roman"/>
        </w:rPr>
        <w:t>in the</w:t>
      </w:r>
      <w:r w:rsidRPr="00C33E33" w:rsidR="00A344D4">
        <w:rPr>
          <w:rFonts w:ascii="Times New Roman" w:hAnsi="Times New Roman" w:cs="Times New Roman"/>
        </w:rPr>
        <w:t xml:space="preserve">ir </w:t>
      </w:r>
      <w:r w:rsidRPr="00C33E33">
        <w:rPr>
          <w:rFonts w:ascii="Times New Roman" w:hAnsi="Times New Roman" w:cs="Times New Roman"/>
        </w:rPr>
        <w:t>“</w:t>
      </w:r>
      <w:r w:rsidRPr="00C33E33" w:rsidR="00A344D4">
        <w:rPr>
          <w:rFonts w:ascii="Times New Roman" w:hAnsi="Times New Roman" w:cs="Times New Roman"/>
        </w:rPr>
        <w:t>flatpack</w:t>
      </w:r>
      <w:r w:rsidRPr="00C33E33">
        <w:rPr>
          <w:rFonts w:ascii="Times New Roman" w:hAnsi="Times New Roman" w:cs="Times New Roman"/>
        </w:rPr>
        <w:t>”</w:t>
      </w:r>
      <w:r w:rsidRPr="00C33E33" w:rsidR="00A344D4">
        <w:rPr>
          <w:rFonts w:ascii="Times New Roman" w:hAnsi="Times New Roman" w:cs="Times New Roman"/>
        </w:rPr>
        <w:t xml:space="preserve"> design</w:t>
      </w:r>
      <w:r w:rsidRPr="00C33E33" w:rsidR="00E879C7">
        <w:rPr>
          <w:rFonts w:ascii="Times New Roman" w:hAnsi="Times New Roman" w:cs="Times New Roman"/>
        </w:rPr>
        <w:t>, which t</w:t>
      </w:r>
      <w:r w:rsidRPr="00C33E33">
        <w:rPr>
          <w:rFonts w:ascii="Times New Roman" w:hAnsi="Times New Roman" w:cs="Times New Roman"/>
        </w:rPr>
        <w:t xml:space="preserve">hose of you cursed with </w:t>
      </w:r>
      <w:r w:rsidRPr="00C33E33" w:rsidR="00E879C7">
        <w:rPr>
          <w:rFonts w:ascii="Times New Roman" w:hAnsi="Times New Roman" w:cs="Times New Roman"/>
        </w:rPr>
        <w:t xml:space="preserve">taking </w:t>
      </w:r>
      <w:r w:rsidRPr="00C33E33" w:rsidR="00694921">
        <w:rPr>
          <w:rFonts w:ascii="Times New Roman" w:hAnsi="Times New Roman" w:cs="Times New Roman"/>
        </w:rPr>
        <w:t>IKEA furniture</w:t>
      </w:r>
      <w:r w:rsidRPr="00C33E33">
        <w:rPr>
          <w:rFonts w:ascii="Times New Roman" w:hAnsi="Times New Roman" w:cs="Times New Roman"/>
        </w:rPr>
        <w:t xml:space="preserve"> </w:t>
      </w:r>
      <w:r w:rsidRPr="00C33E33" w:rsidR="00E879C7">
        <w:rPr>
          <w:rFonts w:ascii="Times New Roman" w:hAnsi="Times New Roman" w:cs="Times New Roman"/>
        </w:rPr>
        <w:t xml:space="preserve">out of a box </w:t>
      </w:r>
      <w:r w:rsidRPr="00C33E33">
        <w:rPr>
          <w:rFonts w:ascii="Times New Roman" w:hAnsi="Times New Roman" w:cs="Times New Roman"/>
        </w:rPr>
        <w:t xml:space="preserve">will recognize.  And </w:t>
      </w:r>
      <w:r w:rsidRPr="00C33E33" w:rsidR="00E879C7">
        <w:rPr>
          <w:rFonts w:ascii="Times New Roman" w:hAnsi="Times New Roman" w:cs="Times New Roman"/>
        </w:rPr>
        <w:t xml:space="preserve">it’s partly because of </w:t>
      </w:r>
      <w:r w:rsidRPr="00C33E33">
        <w:rPr>
          <w:rFonts w:ascii="Times New Roman" w:hAnsi="Times New Roman" w:cs="Times New Roman"/>
        </w:rPr>
        <w:t xml:space="preserve">the </w:t>
      </w:r>
      <w:r w:rsidRPr="00C33E33">
        <w:rPr>
          <w:rFonts w:ascii="Times New Roman" w:hAnsi="Times New Roman" w:cs="Times New Roman"/>
        </w:rPr>
        <w:t xml:space="preserve">miniaturization of satellite </w:t>
      </w:r>
      <w:r w:rsidRPr="00C33E33" w:rsidR="0082423A">
        <w:rPr>
          <w:rFonts w:ascii="Times New Roman" w:hAnsi="Times New Roman" w:cs="Times New Roman"/>
        </w:rPr>
        <w:t>hardware</w:t>
      </w:r>
      <w:r w:rsidRPr="00C33E33">
        <w:rPr>
          <w:rFonts w:ascii="Times New Roman" w:hAnsi="Times New Roman" w:cs="Times New Roman"/>
        </w:rPr>
        <w:t xml:space="preserve"> that has occurred in recent years. </w:t>
      </w:r>
      <w:r w:rsidRPr="00C33E33" w:rsidR="003D307C">
        <w:rPr>
          <w:rFonts w:ascii="Times New Roman" w:hAnsi="Times New Roman" w:cs="Times New Roman"/>
        </w:rPr>
        <w:t xml:space="preserve"> </w:t>
      </w:r>
    </w:p>
    <w:p w:rsidR="005B3998" w:rsidRPr="00C33E33" w:rsidP="00446D12" w14:paraId="786B8A46" w14:textId="22C937A4">
      <w:pPr>
        <w:spacing w:after="120" w:line="240" w:lineRule="auto"/>
        <w:ind w:firstLine="720"/>
        <w:rPr>
          <w:rFonts w:ascii="Times New Roman" w:hAnsi="Times New Roman" w:cs="Times New Roman"/>
        </w:rPr>
      </w:pPr>
      <w:r w:rsidRPr="00C33E33">
        <w:rPr>
          <w:rFonts w:ascii="Times New Roman" w:hAnsi="Times New Roman" w:cs="Times New Roman"/>
        </w:rPr>
        <w:t xml:space="preserve">Because satellites are </w:t>
      </w:r>
      <w:r w:rsidRPr="00C33E33">
        <w:rPr>
          <w:rFonts w:ascii="Times New Roman" w:hAnsi="Times New Roman" w:cs="Times New Roman"/>
        </w:rPr>
        <w:t>smaller</w:t>
      </w:r>
      <w:r w:rsidRPr="00C33E33">
        <w:rPr>
          <w:rFonts w:ascii="Times New Roman" w:hAnsi="Times New Roman" w:cs="Times New Roman"/>
        </w:rPr>
        <w:t xml:space="preserve"> and we now have more agile</w:t>
      </w:r>
      <w:r w:rsidRPr="00C33E33">
        <w:rPr>
          <w:rFonts w:ascii="Times New Roman" w:hAnsi="Times New Roman" w:cs="Times New Roman"/>
        </w:rPr>
        <w:t xml:space="preserve">, </w:t>
      </w:r>
      <w:r w:rsidRPr="00C33E33" w:rsidR="009D0D82">
        <w:rPr>
          <w:rFonts w:ascii="Times New Roman" w:hAnsi="Times New Roman" w:cs="Times New Roman"/>
        </w:rPr>
        <w:t xml:space="preserve">reusable </w:t>
      </w:r>
      <w:r w:rsidRPr="00C33E33">
        <w:rPr>
          <w:rFonts w:ascii="Times New Roman" w:hAnsi="Times New Roman" w:cs="Times New Roman"/>
        </w:rPr>
        <w:t xml:space="preserve">launch </w:t>
      </w:r>
      <w:r w:rsidRPr="00C33E33" w:rsidR="00E35F26">
        <w:rPr>
          <w:rFonts w:ascii="Times New Roman" w:hAnsi="Times New Roman" w:cs="Times New Roman"/>
        </w:rPr>
        <w:t>vehicles</w:t>
      </w:r>
      <w:r w:rsidRPr="00C33E33" w:rsidR="00756296">
        <w:rPr>
          <w:rFonts w:ascii="Times New Roman" w:hAnsi="Times New Roman" w:cs="Times New Roman"/>
        </w:rPr>
        <w:t xml:space="preserve">, we </w:t>
      </w:r>
      <w:r w:rsidRPr="00C33E33">
        <w:rPr>
          <w:rFonts w:ascii="Times New Roman" w:hAnsi="Times New Roman" w:cs="Times New Roman"/>
        </w:rPr>
        <w:t xml:space="preserve">can </w:t>
      </w:r>
      <w:r w:rsidRPr="00C33E33" w:rsidR="00756296">
        <w:rPr>
          <w:rFonts w:ascii="Times New Roman" w:hAnsi="Times New Roman" w:cs="Times New Roman"/>
        </w:rPr>
        <w:t xml:space="preserve">launch </w:t>
      </w:r>
      <w:r w:rsidRPr="00C33E33" w:rsidR="00855B97">
        <w:rPr>
          <w:rFonts w:ascii="Times New Roman" w:hAnsi="Times New Roman" w:cs="Times New Roman"/>
        </w:rPr>
        <w:t xml:space="preserve">into space </w:t>
      </w:r>
      <w:r w:rsidRPr="00C33E33" w:rsidR="00756296">
        <w:rPr>
          <w:rFonts w:ascii="Times New Roman" w:hAnsi="Times New Roman" w:cs="Times New Roman"/>
        </w:rPr>
        <w:t xml:space="preserve">more equipment, </w:t>
      </w:r>
      <w:r w:rsidRPr="00C33E33" w:rsidR="00855B97">
        <w:rPr>
          <w:rFonts w:ascii="Times New Roman" w:hAnsi="Times New Roman" w:cs="Times New Roman"/>
        </w:rPr>
        <w:t>more cheaply</w:t>
      </w:r>
      <w:r w:rsidRPr="00C33E33" w:rsidR="00756296">
        <w:rPr>
          <w:rFonts w:ascii="Times New Roman" w:hAnsi="Times New Roman" w:cs="Times New Roman"/>
        </w:rPr>
        <w:t xml:space="preserve">. </w:t>
      </w:r>
      <w:r w:rsidRPr="00C33E33" w:rsidR="005766F5">
        <w:rPr>
          <w:rFonts w:ascii="Times New Roman" w:hAnsi="Times New Roman" w:cs="Times New Roman"/>
        </w:rPr>
        <w:t xml:space="preserve"> </w:t>
      </w:r>
      <w:r w:rsidRPr="00C33E33" w:rsidR="00855B97">
        <w:rPr>
          <w:rFonts w:ascii="Times New Roman" w:hAnsi="Times New Roman" w:cs="Times New Roman"/>
        </w:rPr>
        <w:t xml:space="preserve">Technology for transmitting information to and from these satellites is </w:t>
      </w:r>
      <w:r w:rsidRPr="00C33E33" w:rsidR="009E75C9">
        <w:rPr>
          <w:rFonts w:ascii="Times New Roman" w:hAnsi="Times New Roman" w:cs="Times New Roman"/>
        </w:rPr>
        <w:t xml:space="preserve">also </w:t>
      </w:r>
      <w:r w:rsidRPr="00C33E33" w:rsidR="00855B97">
        <w:rPr>
          <w:rFonts w:ascii="Times New Roman" w:hAnsi="Times New Roman" w:cs="Times New Roman"/>
        </w:rPr>
        <w:t xml:space="preserve">improving.  All this means that we now have in our </w:t>
      </w:r>
      <w:r w:rsidRPr="00C33E33" w:rsidR="00855B97">
        <w:rPr>
          <w:rFonts w:ascii="Times New Roman" w:hAnsi="Times New Roman" w:cs="Times New Roman"/>
        </w:rPr>
        <w:t>sights</w:t>
      </w:r>
      <w:r w:rsidRPr="00C33E33" w:rsidR="00855B97">
        <w:rPr>
          <w:rFonts w:ascii="Times New Roman" w:hAnsi="Times New Roman" w:cs="Times New Roman"/>
        </w:rPr>
        <w:t xml:space="preserve"> </w:t>
      </w:r>
      <w:r w:rsidRPr="00C33E33" w:rsidR="00756296">
        <w:rPr>
          <w:rFonts w:ascii="Times New Roman" w:hAnsi="Times New Roman" w:cs="Times New Roman"/>
        </w:rPr>
        <w:t xml:space="preserve">new competition </w:t>
      </w:r>
      <w:r w:rsidRPr="00C33E33" w:rsidR="00855B97">
        <w:rPr>
          <w:rFonts w:ascii="Times New Roman" w:hAnsi="Times New Roman" w:cs="Times New Roman"/>
        </w:rPr>
        <w:t xml:space="preserve">in </w:t>
      </w:r>
      <w:r w:rsidRPr="00C33E33" w:rsidR="00756296">
        <w:rPr>
          <w:rFonts w:ascii="Times New Roman" w:hAnsi="Times New Roman" w:cs="Times New Roman"/>
        </w:rPr>
        <w:t xml:space="preserve">the broadband marketplace and new opportunities for rural Americans who </w:t>
      </w:r>
      <w:r w:rsidRPr="00C33E33" w:rsidR="00FC4621">
        <w:rPr>
          <w:rFonts w:ascii="Times New Roman" w:hAnsi="Times New Roman" w:cs="Times New Roman"/>
        </w:rPr>
        <w:t>lack</w:t>
      </w:r>
      <w:r w:rsidRPr="00C33E33" w:rsidR="004801CF">
        <w:rPr>
          <w:rFonts w:ascii="Times New Roman" w:hAnsi="Times New Roman" w:cs="Times New Roman"/>
        </w:rPr>
        <w:t xml:space="preserve"> </w:t>
      </w:r>
      <w:r w:rsidRPr="00C33E33" w:rsidR="00756296">
        <w:rPr>
          <w:rFonts w:ascii="Times New Roman" w:hAnsi="Times New Roman" w:cs="Times New Roman"/>
        </w:rPr>
        <w:t>access to high-speed Internet access</w:t>
      </w:r>
      <w:r w:rsidRPr="00C33E33" w:rsidR="0082423A">
        <w:rPr>
          <w:rFonts w:ascii="Times New Roman" w:hAnsi="Times New Roman" w:cs="Times New Roman"/>
        </w:rPr>
        <w:t xml:space="preserve">. </w:t>
      </w:r>
      <w:r w:rsidRPr="00C33E33" w:rsidR="00855B97">
        <w:rPr>
          <w:rFonts w:ascii="Times New Roman" w:hAnsi="Times New Roman" w:cs="Times New Roman"/>
        </w:rPr>
        <w:t xml:space="preserve"> </w:t>
      </w:r>
      <w:bookmarkStart w:id="2" w:name="_Hlk13493193"/>
      <w:r w:rsidRPr="00C33E33" w:rsidR="00756296">
        <w:rPr>
          <w:rFonts w:ascii="Times New Roman" w:hAnsi="Times New Roman" w:cs="Times New Roman"/>
        </w:rPr>
        <w:t xml:space="preserve">That’s why the FCC under my leadership has moved quickly to give a green light to satellite </w:t>
      </w:r>
      <w:r w:rsidRPr="00C33E33" w:rsidR="008E31A8">
        <w:rPr>
          <w:rFonts w:ascii="Times New Roman" w:hAnsi="Times New Roman" w:cs="Times New Roman"/>
        </w:rPr>
        <w:t>entrepreneurs</w:t>
      </w:r>
      <w:r w:rsidRPr="00C33E33" w:rsidR="00E53F39">
        <w:rPr>
          <w:rFonts w:ascii="Times New Roman" w:hAnsi="Times New Roman" w:cs="Times New Roman"/>
        </w:rPr>
        <w:t xml:space="preserve"> </w:t>
      </w:r>
      <w:r w:rsidRPr="00C33E33" w:rsidR="00C33898">
        <w:rPr>
          <w:rFonts w:ascii="Times New Roman" w:hAnsi="Times New Roman" w:cs="Times New Roman"/>
        </w:rPr>
        <w:t xml:space="preserve">like </w:t>
      </w:r>
      <w:r w:rsidRPr="00C33E33" w:rsidR="00E53F39">
        <w:rPr>
          <w:rFonts w:ascii="Times New Roman" w:hAnsi="Times New Roman" w:cs="Times New Roman"/>
        </w:rPr>
        <w:t>OneWeb</w:t>
      </w:r>
      <w:r w:rsidRPr="00C33E33" w:rsidR="00E53F39">
        <w:rPr>
          <w:rFonts w:ascii="Times New Roman" w:hAnsi="Times New Roman" w:cs="Times New Roman"/>
        </w:rPr>
        <w:t>, SpaceX</w:t>
      </w:r>
      <w:r w:rsidRPr="00C33E33" w:rsidR="00D87B71">
        <w:rPr>
          <w:rFonts w:ascii="Times New Roman" w:hAnsi="Times New Roman" w:cs="Times New Roman"/>
        </w:rPr>
        <w:t xml:space="preserve">, </w:t>
      </w:r>
      <w:r w:rsidRPr="00C33E33" w:rsidR="00C33898">
        <w:rPr>
          <w:rFonts w:ascii="Times New Roman" w:hAnsi="Times New Roman" w:cs="Times New Roman"/>
        </w:rPr>
        <w:t xml:space="preserve">and </w:t>
      </w:r>
      <w:r w:rsidRPr="00C33E33" w:rsidR="00E60DD0">
        <w:rPr>
          <w:rFonts w:ascii="Times New Roman" w:hAnsi="Times New Roman" w:cs="Times New Roman"/>
        </w:rPr>
        <w:t>O3b</w:t>
      </w:r>
      <w:r w:rsidRPr="00C33E33" w:rsidR="00F71D09">
        <w:rPr>
          <w:rFonts w:ascii="Times New Roman" w:hAnsi="Times New Roman" w:cs="Times New Roman"/>
        </w:rPr>
        <w:t xml:space="preserve"> and is considering other applications from entrants like </w:t>
      </w:r>
      <w:r w:rsidRPr="00C33E33" w:rsidR="00243A03">
        <w:rPr>
          <w:rFonts w:ascii="Times New Roman" w:hAnsi="Times New Roman" w:cs="Times New Roman"/>
        </w:rPr>
        <w:t>Amazon</w:t>
      </w:r>
      <w:r w:rsidRPr="00C33E33" w:rsidR="00F71D09">
        <w:rPr>
          <w:rFonts w:ascii="Times New Roman" w:hAnsi="Times New Roman" w:cs="Times New Roman"/>
        </w:rPr>
        <w:t xml:space="preserve"> and </w:t>
      </w:r>
      <w:r w:rsidRPr="00C33E33" w:rsidR="00243A03">
        <w:rPr>
          <w:rFonts w:ascii="Times New Roman" w:hAnsi="Times New Roman" w:cs="Times New Roman"/>
        </w:rPr>
        <w:t>Boeing</w:t>
      </w:r>
      <w:r w:rsidRPr="00C33E33" w:rsidR="008E31A8">
        <w:rPr>
          <w:rFonts w:ascii="Times New Roman" w:hAnsi="Times New Roman" w:cs="Times New Roman"/>
        </w:rPr>
        <w:t>.</w:t>
      </w:r>
      <w:r w:rsidRPr="00C33E33" w:rsidR="00E53F39">
        <w:rPr>
          <w:rFonts w:ascii="Times New Roman" w:hAnsi="Times New Roman" w:cs="Times New Roman"/>
        </w:rPr>
        <w:t xml:space="preserve"> </w:t>
      </w:r>
      <w:r w:rsidRPr="00C33E33" w:rsidR="008E31A8">
        <w:rPr>
          <w:rFonts w:ascii="Times New Roman" w:hAnsi="Times New Roman" w:cs="Times New Roman"/>
        </w:rPr>
        <w:t xml:space="preserve"> </w:t>
      </w:r>
      <w:bookmarkEnd w:id="2"/>
      <w:r w:rsidRPr="00C33E33" w:rsidR="001C5B66">
        <w:rPr>
          <w:rFonts w:ascii="Times New Roman" w:hAnsi="Times New Roman" w:cs="Times New Roman"/>
        </w:rPr>
        <w:t xml:space="preserve">Companies developing </w:t>
      </w:r>
      <w:r w:rsidRPr="00C33E33" w:rsidR="008E31A8">
        <w:rPr>
          <w:rFonts w:ascii="Times New Roman" w:hAnsi="Times New Roman" w:cs="Times New Roman"/>
        </w:rPr>
        <w:t xml:space="preserve">satellite </w:t>
      </w:r>
      <w:r w:rsidRPr="00C33E33" w:rsidR="001C5B66">
        <w:rPr>
          <w:rFonts w:ascii="Times New Roman" w:hAnsi="Times New Roman" w:cs="Times New Roman"/>
        </w:rPr>
        <w:t xml:space="preserve">constellations </w:t>
      </w:r>
      <w:r w:rsidRPr="00C33E33" w:rsidR="008E31A8">
        <w:rPr>
          <w:rFonts w:ascii="Times New Roman" w:hAnsi="Times New Roman" w:cs="Times New Roman"/>
        </w:rPr>
        <w:t xml:space="preserve">like these have sky-high ambitions: </w:t>
      </w:r>
      <w:r w:rsidRPr="00C33E33" w:rsidR="00B2793C">
        <w:rPr>
          <w:rFonts w:ascii="Times New Roman" w:hAnsi="Times New Roman" w:cs="Times New Roman"/>
        </w:rPr>
        <w:t xml:space="preserve">to </w:t>
      </w:r>
      <w:r w:rsidRPr="00C33E33" w:rsidR="008E31A8">
        <w:rPr>
          <w:rFonts w:ascii="Times New Roman" w:hAnsi="Times New Roman" w:cs="Times New Roman"/>
        </w:rPr>
        <w:t>deliver fast,</w:t>
      </w:r>
      <w:r w:rsidRPr="00C33E33" w:rsidR="004B3BF8">
        <w:rPr>
          <w:rFonts w:ascii="Times New Roman" w:hAnsi="Times New Roman" w:cs="Times New Roman"/>
        </w:rPr>
        <w:t xml:space="preserve"> low</w:t>
      </w:r>
      <w:r w:rsidRPr="00C33E33" w:rsidR="00DA14FE">
        <w:rPr>
          <w:rFonts w:ascii="Times New Roman" w:hAnsi="Times New Roman" w:cs="Times New Roman"/>
        </w:rPr>
        <w:t>-</w:t>
      </w:r>
      <w:r w:rsidRPr="00C33E33" w:rsidR="004B3BF8">
        <w:rPr>
          <w:rFonts w:ascii="Times New Roman" w:hAnsi="Times New Roman" w:cs="Times New Roman"/>
        </w:rPr>
        <w:t xml:space="preserve">latency broadband </w:t>
      </w:r>
      <w:r w:rsidRPr="00C33E33" w:rsidR="008E31A8">
        <w:rPr>
          <w:rFonts w:ascii="Times New Roman" w:hAnsi="Times New Roman" w:cs="Times New Roman"/>
        </w:rPr>
        <w:t>services to millions in the United States and around the world</w:t>
      </w:r>
      <w:r w:rsidRPr="00C33E33" w:rsidR="00756296">
        <w:rPr>
          <w:rFonts w:ascii="Times New Roman" w:hAnsi="Times New Roman" w:cs="Times New Roman"/>
        </w:rPr>
        <w:t>.</w:t>
      </w:r>
      <w:r w:rsidRPr="00C33E33" w:rsidR="00295FE9">
        <w:rPr>
          <w:rFonts w:ascii="Times New Roman" w:hAnsi="Times New Roman" w:cs="Times New Roman"/>
        </w:rPr>
        <w:t xml:space="preserve">  </w:t>
      </w:r>
      <w:r w:rsidRPr="00C33E33" w:rsidR="008E31A8">
        <w:rPr>
          <w:rFonts w:ascii="Times New Roman" w:hAnsi="Times New Roman" w:cs="Times New Roman"/>
        </w:rPr>
        <w:t xml:space="preserve">This </w:t>
      </w:r>
      <w:r w:rsidRPr="00C33E33" w:rsidR="002A4956">
        <w:rPr>
          <w:rFonts w:ascii="Times New Roman" w:hAnsi="Times New Roman" w:cs="Times New Roman"/>
        </w:rPr>
        <w:t xml:space="preserve">meshes well with </w:t>
      </w:r>
      <w:r w:rsidRPr="00C33E33" w:rsidR="008E31A8">
        <w:rPr>
          <w:rFonts w:ascii="Times New Roman" w:hAnsi="Times New Roman" w:cs="Times New Roman"/>
        </w:rPr>
        <w:t>the FCC’s twin goals of closing the digital divide and promoting innovation.</w:t>
      </w:r>
    </w:p>
    <w:p w:rsidR="00780837" w:rsidRPr="00C33E33" w:rsidP="00446D12" w14:paraId="7871CD15" w14:textId="3573E2E6">
      <w:pPr>
        <w:spacing w:after="120" w:line="240" w:lineRule="auto"/>
        <w:ind w:firstLine="720"/>
        <w:rPr>
          <w:rFonts w:ascii="Times New Roman" w:hAnsi="Times New Roman" w:cs="Times New Roman"/>
        </w:rPr>
      </w:pPr>
      <w:r w:rsidRPr="00C33E33">
        <w:rPr>
          <w:rFonts w:ascii="Times New Roman" w:hAnsi="Times New Roman" w:cs="Times New Roman"/>
        </w:rPr>
        <w:t>We</w:t>
      </w:r>
      <w:r w:rsidRPr="00C33E33">
        <w:rPr>
          <w:rFonts w:ascii="Times New Roman" w:hAnsi="Times New Roman" w:cs="Times New Roman"/>
        </w:rPr>
        <w:t xml:space="preserve"> now stand </w:t>
      </w:r>
      <w:r w:rsidRPr="00C33E33" w:rsidR="0082423A">
        <w:rPr>
          <w:rFonts w:ascii="Times New Roman" w:hAnsi="Times New Roman" w:cs="Times New Roman"/>
        </w:rPr>
        <w:t>on the cusp of unprecedented</w:t>
      </w:r>
      <w:r w:rsidRPr="00C33E33">
        <w:rPr>
          <w:rFonts w:ascii="Times New Roman" w:hAnsi="Times New Roman" w:cs="Times New Roman"/>
        </w:rPr>
        <w:t xml:space="preserve"> </w:t>
      </w:r>
      <w:r w:rsidRPr="00C33E33" w:rsidR="0082423A">
        <w:rPr>
          <w:rFonts w:ascii="Times New Roman" w:hAnsi="Times New Roman" w:cs="Times New Roman"/>
        </w:rPr>
        <w:t>opportunity</w:t>
      </w:r>
      <w:r w:rsidRPr="00C33E33">
        <w:rPr>
          <w:rFonts w:ascii="Times New Roman" w:hAnsi="Times New Roman" w:cs="Times New Roman"/>
        </w:rPr>
        <w:t xml:space="preserve"> for </w:t>
      </w:r>
      <w:r w:rsidRPr="00C33E33" w:rsidR="0082423A">
        <w:rPr>
          <w:rFonts w:ascii="Times New Roman" w:hAnsi="Times New Roman" w:cs="Times New Roman"/>
        </w:rPr>
        <w:t>the commercial space sector</w:t>
      </w:r>
      <w:r w:rsidRPr="00C33E33">
        <w:rPr>
          <w:rFonts w:ascii="Times New Roman" w:hAnsi="Times New Roman" w:cs="Times New Roman"/>
        </w:rPr>
        <w:t xml:space="preserve">—and ultimately for </w:t>
      </w:r>
      <w:r w:rsidRPr="00C33E33" w:rsidR="0082423A">
        <w:rPr>
          <w:rFonts w:ascii="Times New Roman" w:hAnsi="Times New Roman" w:cs="Times New Roman"/>
        </w:rPr>
        <w:t xml:space="preserve">American </w:t>
      </w:r>
      <w:r w:rsidRPr="00C33E33" w:rsidR="008D29BF">
        <w:rPr>
          <w:rFonts w:ascii="Times New Roman" w:hAnsi="Times New Roman" w:cs="Times New Roman"/>
        </w:rPr>
        <w:t>consumers</w:t>
      </w:r>
      <w:r w:rsidRPr="00C33E33">
        <w:rPr>
          <w:rFonts w:ascii="Times New Roman" w:hAnsi="Times New Roman" w:cs="Times New Roman"/>
        </w:rPr>
        <w:t xml:space="preserve">, who </w:t>
      </w:r>
      <w:r w:rsidRPr="00C33E33">
        <w:rPr>
          <w:rFonts w:ascii="Times New Roman" w:hAnsi="Times New Roman" w:cs="Times New Roman"/>
        </w:rPr>
        <w:t xml:space="preserve">will be </w:t>
      </w:r>
      <w:r w:rsidRPr="00C33E33" w:rsidR="0082423A">
        <w:rPr>
          <w:rFonts w:ascii="Times New Roman" w:hAnsi="Times New Roman" w:cs="Times New Roman"/>
        </w:rPr>
        <w:t xml:space="preserve">the chief beneficiaries </w:t>
      </w:r>
      <w:r w:rsidRPr="00C33E33" w:rsidR="008D29BF">
        <w:rPr>
          <w:rFonts w:ascii="Times New Roman" w:hAnsi="Times New Roman" w:cs="Times New Roman"/>
        </w:rPr>
        <w:t xml:space="preserve">if </w:t>
      </w:r>
      <w:r w:rsidRPr="00C33E33" w:rsidR="0082423A">
        <w:rPr>
          <w:rFonts w:ascii="Times New Roman" w:hAnsi="Times New Roman" w:cs="Times New Roman"/>
        </w:rPr>
        <w:t xml:space="preserve">the industry </w:t>
      </w:r>
      <w:r w:rsidRPr="00C33E33" w:rsidR="008D29BF">
        <w:rPr>
          <w:rFonts w:ascii="Times New Roman" w:hAnsi="Times New Roman" w:cs="Times New Roman"/>
        </w:rPr>
        <w:t xml:space="preserve">can succeed </w:t>
      </w:r>
      <w:r w:rsidRPr="00C33E33" w:rsidR="0082423A">
        <w:rPr>
          <w:rFonts w:ascii="Times New Roman" w:hAnsi="Times New Roman" w:cs="Times New Roman"/>
        </w:rPr>
        <w:t>in space</w:t>
      </w:r>
      <w:r w:rsidRPr="00C33E33">
        <w:rPr>
          <w:rFonts w:ascii="Times New Roman" w:hAnsi="Times New Roman" w:cs="Times New Roman"/>
        </w:rPr>
        <w:t xml:space="preserve">.  </w:t>
      </w:r>
      <w:r w:rsidRPr="00C33E33" w:rsidR="008D29BF">
        <w:rPr>
          <w:rFonts w:ascii="Times New Roman" w:hAnsi="Times New Roman" w:cs="Times New Roman"/>
        </w:rPr>
        <w:t>T</w:t>
      </w:r>
      <w:r w:rsidRPr="00C33E33">
        <w:rPr>
          <w:rFonts w:ascii="Times New Roman" w:hAnsi="Times New Roman" w:cs="Times New Roman"/>
        </w:rPr>
        <w:t xml:space="preserve">he FCC </w:t>
      </w:r>
      <w:r w:rsidRPr="00C33E33" w:rsidR="008D29BF">
        <w:rPr>
          <w:rFonts w:ascii="Times New Roman" w:hAnsi="Times New Roman" w:cs="Times New Roman"/>
        </w:rPr>
        <w:t>has been and will continue to be a willing partner as we</w:t>
      </w:r>
      <w:r w:rsidRPr="00C33E33" w:rsidR="00901EA3">
        <w:rPr>
          <w:rFonts w:ascii="Times New Roman" w:hAnsi="Times New Roman" w:cs="Times New Roman"/>
        </w:rPr>
        <w:t xml:space="preserve"> all</w:t>
      </w:r>
      <w:r w:rsidRPr="00C33E33" w:rsidR="008D29BF">
        <w:rPr>
          <w:rFonts w:ascii="Times New Roman" w:hAnsi="Times New Roman" w:cs="Times New Roman"/>
        </w:rPr>
        <w:t xml:space="preserve"> seek </w:t>
      </w:r>
      <w:r w:rsidRPr="00C33E33" w:rsidR="0082423A">
        <w:rPr>
          <w:rFonts w:ascii="Times New Roman" w:hAnsi="Times New Roman" w:cs="Times New Roman"/>
        </w:rPr>
        <w:t xml:space="preserve">to </w:t>
      </w:r>
      <w:r w:rsidRPr="00C33E33" w:rsidR="008D29BF">
        <w:rPr>
          <w:rFonts w:ascii="Times New Roman" w:hAnsi="Times New Roman" w:cs="Times New Roman"/>
        </w:rPr>
        <w:t>trans</w:t>
      </w:r>
      <w:r w:rsidR="00F803F8">
        <w:rPr>
          <w:rFonts w:ascii="Times New Roman" w:hAnsi="Times New Roman" w:cs="Times New Roman"/>
        </w:rPr>
        <w:t>form</w:t>
      </w:r>
      <w:r w:rsidRPr="00C33E33" w:rsidR="008D29BF">
        <w:rPr>
          <w:rFonts w:ascii="Times New Roman" w:hAnsi="Times New Roman" w:cs="Times New Roman"/>
        </w:rPr>
        <w:t xml:space="preserve"> this potential into reality</w:t>
      </w:r>
      <w:r w:rsidRPr="00C33E33">
        <w:rPr>
          <w:rFonts w:ascii="Times New Roman" w:hAnsi="Times New Roman" w:cs="Times New Roman"/>
        </w:rPr>
        <w:t xml:space="preserve">. </w:t>
      </w:r>
    </w:p>
    <w:p w:rsidR="00576DCA" w:rsidRPr="00C33E33" w:rsidP="00446D12" w14:paraId="6F16BA4F" w14:textId="358B613E">
      <w:pPr>
        <w:spacing w:after="120" w:line="240" w:lineRule="auto"/>
        <w:ind w:firstLine="720"/>
        <w:rPr>
          <w:rFonts w:ascii="Times New Roman" w:hAnsi="Times New Roman" w:cs="Times New Roman"/>
        </w:rPr>
      </w:pPr>
      <w:r w:rsidRPr="00C33E33">
        <w:rPr>
          <w:rFonts w:ascii="Times New Roman" w:hAnsi="Times New Roman" w:cs="Times New Roman"/>
        </w:rPr>
        <w:t>To do that, we need to moderniz</w:t>
      </w:r>
      <w:r w:rsidRPr="00C33E33" w:rsidR="00FB05E9">
        <w:rPr>
          <w:rFonts w:ascii="Times New Roman" w:hAnsi="Times New Roman" w:cs="Times New Roman"/>
        </w:rPr>
        <w:t>e</w:t>
      </w:r>
      <w:r w:rsidRPr="00C33E33">
        <w:rPr>
          <w:rFonts w:ascii="Times New Roman" w:hAnsi="Times New Roman" w:cs="Times New Roman"/>
        </w:rPr>
        <w:t xml:space="preserve"> our rules to reflect where the marketplace is going, not </w:t>
      </w:r>
      <w:r w:rsidRPr="00C33E33" w:rsidR="005E3913">
        <w:rPr>
          <w:rFonts w:ascii="Times New Roman" w:hAnsi="Times New Roman" w:cs="Times New Roman"/>
        </w:rPr>
        <w:t>cling to outdated</w:t>
      </w:r>
      <w:r w:rsidRPr="00C33E33">
        <w:rPr>
          <w:rFonts w:ascii="Times New Roman" w:hAnsi="Times New Roman" w:cs="Times New Roman"/>
        </w:rPr>
        <w:t xml:space="preserve"> rules governing a marketplace that used to be.  </w:t>
      </w:r>
      <w:r w:rsidRPr="00C33E33" w:rsidR="007F7356">
        <w:rPr>
          <w:rFonts w:ascii="Times New Roman" w:hAnsi="Times New Roman" w:cs="Times New Roman"/>
        </w:rPr>
        <w:t>For instance, the development of smaller satellites means a lot more of them</w:t>
      </w:r>
      <w:r w:rsidRPr="00C33E33" w:rsidR="00E35F26">
        <w:rPr>
          <w:rFonts w:ascii="Times New Roman" w:hAnsi="Times New Roman" w:cs="Times New Roman"/>
        </w:rPr>
        <w:t xml:space="preserve"> are getting built</w:t>
      </w:r>
      <w:r w:rsidRPr="00C33E33" w:rsidR="007F7356">
        <w:rPr>
          <w:rFonts w:ascii="Times New Roman" w:hAnsi="Times New Roman" w:cs="Times New Roman"/>
        </w:rPr>
        <w:t xml:space="preserve">.  And more satellites mean more regulatory reviews.  So as important as regulatory speed and flexibility </w:t>
      </w:r>
      <w:r w:rsidRPr="00C33E33" w:rsidR="00FB05E9">
        <w:rPr>
          <w:rFonts w:ascii="Times New Roman" w:hAnsi="Times New Roman" w:cs="Times New Roman"/>
        </w:rPr>
        <w:t xml:space="preserve">are </w:t>
      </w:r>
      <w:r w:rsidRPr="00C33E33" w:rsidR="007F7356">
        <w:rPr>
          <w:rFonts w:ascii="Times New Roman" w:hAnsi="Times New Roman" w:cs="Times New Roman"/>
        </w:rPr>
        <w:t xml:space="preserve">now, </w:t>
      </w:r>
      <w:r w:rsidRPr="00C33E33" w:rsidR="00FB05E9">
        <w:rPr>
          <w:rFonts w:ascii="Times New Roman" w:hAnsi="Times New Roman" w:cs="Times New Roman"/>
        </w:rPr>
        <w:t xml:space="preserve">they </w:t>
      </w:r>
      <w:r w:rsidRPr="00C33E33" w:rsidR="007F7356">
        <w:rPr>
          <w:rFonts w:ascii="Times New Roman" w:hAnsi="Times New Roman" w:cs="Times New Roman"/>
        </w:rPr>
        <w:t xml:space="preserve">will only become more important in the future.  That’s why we are committed to streamlining our regulatory processes and ensuring flexible rules that can adapt to new technologies, such as </w:t>
      </w:r>
      <w:r w:rsidRPr="00C33E33" w:rsidR="00446D12">
        <w:rPr>
          <w:rFonts w:ascii="Times New Roman" w:hAnsi="Times New Roman" w:cs="Times New Roman"/>
        </w:rPr>
        <w:t>these massive, next-generation constellations</w:t>
      </w:r>
      <w:r w:rsidRPr="00C33E33" w:rsidR="007F7356">
        <w:rPr>
          <w:rFonts w:ascii="Times New Roman" w:hAnsi="Times New Roman" w:cs="Times New Roman"/>
        </w:rPr>
        <w:t xml:space="preserve">. </w:t>
      </w:r>
    </w:p>
    <w:p w:rsidR="00FB05E9" w:rsidRPr="00C33E33" w:rsidP="00953418" w14:paraId="2458059C" w14:textId="45A4709A">
      <w:pPr>
        <w:spacing w:after="120" w:line="240" w:lineRule="auto"/>
        <w:ind w:firstLine="720"/>
        <w:rPr>
          <w:rFonts w:ascii="Times New Roman" w:hAnsi="Times New Roman" w:cs="Times New Roman"/>
        </w:rPr>
      </w:pPr>
      <w:r w:rsidRPr="00C33E33">
        <w:rPr>
          <w:rFonts w:ascii="Times New Roman" w:hAnsi="Times New Roman" w:cs="Times New Roman"/>
        </w:rPr>
        <w:t xml:space="preserve">Another potential area of concern involves the risk of </w:t>
      </w:r>
      <w:r w:rsidRPr="00C33E33" w:rsidR="00B579A5">
        <w:rPr>
          <w:rFonts w:ascii="Times New Roman" w:hAnsi="Times New Roman" w:cs="Times New Roman"/>
        </w:rPr>
        <w:t xml:space="preserve">increasing </w:t>
      </w:r>
      <w:r w:rsidRPr="00C33E33">
        <w:rPr>
          <w:rFonts w:ascii="Times New Roman" w:hAnsi="Times New Roman" w:cs="Times New Roman"/>
        </w:rPr>
        <w:t>orbital debris</w:t>
      </w:r>
      <w:r w:rsidRPr="00C33E33" w:rsidR="00705CEE">
        <w:rPr>
          <w:rFonts w:ascii="Times New Roman" w:hAnsi="Times New Roman" w:cs="Times New Roman"/>
        </w:rPr>
        <w:t xml:space="preserve">.  More satellites </w:t>
      </w:r>
      <w:r w:rsidRPr="00C33E33" w:rsidR="00FE2D8B">
        <w:rPr>
          <w:rFonts w:ascii="Times New Roman" w:hAnsi="Times New Roman" w:cs="Times New Roman"/>
        </w:rPr>
        <w:t xml:space="preserve">in space </w:t>
      </w:r>
      <w:r w:rsidRPr="00C33E33" w:rsidR="00705CEE">
        <w:rPr>
          <w:rFonts w:ascii="Times New Roman" w:hAnsi="Times New Roman" w:cs="Times New Roman"/>
        </w:rPr>
        <w:t>will mean a lot more traffic, especially in low-earth orbit</w:t>
      </w:r>
      <w:r w:rsidRPr="00C33E33" w:rsidR="00FE2D8B">
        <w:rPr>
          <w:rFonts w:ascii="Times New Roman" w:hAnsi="Times New Roman" w:cs="Times New Roman"/>
        </w:rPr>
        <w:t>.  This</w:t>
      </w:r>
      <w:r w:rsidRPr="00C33E33" w:rsidR="008D5D81">
        <w:rPr>
          <w:rFonts w:ascii="Times New Roman" w:hAnsi="Times New Roman" w:cs="Times New Roman"/>
        </w:rPr>
        <w:t xml:space="preserve"> heightens worries</w:t>
      </w:r>
      <w:r w:rsidRPr="00C33E33" w:rsidR="00705CEE">
        <w:rPr>
          <w:rFonts w:ascii="Times New Roman" w:hAnsi="Times New Roman" w:cs="Times New Roman"/>
        </w:rPr>
        <w:t xml:space="preserve"> about space debris</w:t>
      </w:r>
      <w:r w:rsidRPr="00C33E33" w:rsidR="008D5D81">
        <w:rPr>
          <w:rFonts w:ascii="Times New Roman" w:hAnsi="Times New Roman" w:cs="Times New Roman"/>
        </w:rPr>
        <w:t xml:space="preserve">.  </w:t>
      </w:r>
      <w:r w:rsidRPr="00C33E33" w:rsidR="001944C2">
        <w:rPr>
          <w:rFonts w:ascii="Times New Roman" w:hAnsi="Times New Roman" w:cs="Times New Roman"/>
        </w:rPr>
        <w:t>Moreover,</w:t>
      </w:r>
      <w:r w:rsidRPr="00C33E33">
        <w:rPr>
          <w:rFonts w:ascii="Times New Roman" w:hAnsi="Times New Roman" w:cs="Times New Roman"/>
        </w:rPr>
        <w:t xml:space="preserve"> </w:t>
      </w:r>
      <w:r w:rsidRPr="00C33E33" w:rsidR="00FE2D8B">
        <w:rPr>
          <w:rFonts w:ascii="Times New Roman" w:hAnsi="Times New Roman" w:cs="Times New Roman"/>
        </w:rPr>
        <w:t xml:space="preserve">parts </w:t>
      </w:r>
      <w:r w:rsidRPr="00C33E33" w:rsidR="00953418">
        <w:rPr>
          <w:rFonts w:ascii="Times New Roman" w:hAnsi="Times New Roman" w:cs="Times New Roman"/>
        </w:rPr>
        <w:t xml:space="preserve">sometimes </w:t>
      </w:r>
      <w:r w:rsidRPr="00C33E33">
        <w:rPr>
          <w:rFonts w:ascii="Times New Roman" w:hAnsi="Times New Roman" w:cs="Times New Roman"/>
        </w:rPr>
        <w:t>break off from rocket</w:t>
      </w:r>
      <w:r w:rsidRPr="00C33E33" w:rsidR="00FE2D8B">
        <w:rPr>
          <w:rFonts w:ascii="Times New Roman" w:hAnsi="Times New Roman" w:cs="Times New Roman"/>
        </w:rPr>
        <w:t>s</w:t>
      </w:r>
      <w:r w:rsidRPr="00C33E33">
        <w:rPr>
          <w:rFonts w:ascii="Times New Roman" w:hAnsi="Times New Roman" w:cs="Times New Roman"/>
        </w:rPr>
        <w:t xml:space="preserve"> and satellites during a launch</w:t>
      </w:r>
      <w:r w:rsidRPr="00C33E33" w:rsidR="007F7356">
        <w:rPr>
          <w:rFonts w:ascii="Times New Roman" w:hAnsi="Times New Roman" w:cs="Times New Roman"/>
        </w:rPr>
        <w:t xml:space="preserve">.  </w:t>
      </w:r>
      <w:r w:rsidRPr="00C33E33" w:rsidR="001944C2">
        <w:rPr>
          <w:rFonts w:ascii="Times New Roman" w:hAnsi="Times New Roman" w:cs="Times New Roman"/>
        </w:rPr>
        <w:t xml:space="preserve">And remember, </w:t>
      </w:r>
      <w:r w:rsidRPr="00C33E33" w:rsidR="001944C2">
        <w:rPr>
          <w:rFonts w:ascii="Times New Roman" w:hAnsi="Times New Roman" w:cs="Times New Roman"/>
        </w:rPr>
        <w:t>e</w:t>
      </w:r>
      <w:r w:rsidRPr="00C33E33" w:rsidR="007F7356">
        <w:rPr>
          <w:rFonts w:ascii="Times New Roman" w:hAnsi="Times New Roman" w:cs="Times New Roman"/>
        </w:rPr>
        <w:t>ven a centimeter-wide object</w:t>
      </w:r>
      <w:r w:rsidRPr="00C33E33" w:rsidR="00F929C3">
        <w:rPr>
          <w:rFonts w:ascii="Times New Roman" w:hAnsi="Times New Roman" w:cs="Times New Roman"/>
        </w:rPr>
        <w:t xml:space="preserve">, traveling at tens of thousands of </w:t>
      </w:r>
      <w:r w:rsidRPr="00C33E33" w:rsidR="00FE2D8B">
        <w:rPr>
          <w:rFonts w:ascii="Times New Roman" w:hAnsi="Times New Roman" w:cs="Times New Roman"/>
        </w:rPr>
        <w:t xml:space="preserve">miles </w:t>
      </w:r>
      <w:r w:rsidRPr="00C33E33" w:rsidR="00F929C3">
        <w:rPr>
          <w:rFonts w:ascii="Times New Roman" w:hAnsi="Times New Roman" w:cs="Times New Roman"/>
        </w:rPr>
        <w:t>per hour,</w:t>
      </w:r>
      <w:r w:rsidRPr="00C33E33" w:rsidR="007F7356">
        <w:rPr>
          <w:rFonts w:ascii="Times New Roman" w:hAnsi="Times New Roman" w:cs="Times New Roman"/>
        </w:rPr>
        <w:t xml:space="preserve"> can </w:t>
      </w:r>
      <w:r w:rsidRPr="00C33E33" w:rsidR="00FE2D8B">
        <w:rPr>
          <w:rFonts w:ascii="Times New Roman" w:hAnsi="Times New Roman" w:cs="Times New Roman"/>
        </w:rPr>
        <w:t xml:space="preserve">do massive </w:t>
      </w:r>
      <w:r w:rsidRPr="00C33E33" w:rsidR="007F7356">
        <w:rPr>
          <w:rFonts w:ascii="Times New Roman" w:hAnsi="Times New Roman" w:cs="Times New Roman"/>
        </w:rPr>
        <w:t xml:space="preserve">damage to </w:t>
      </w:r>
      <w:r w:rsidRPr="00C33E33" w:rsidR="00F929C3">
        <w:rPr>
          <w:rFonts w:ascii="Times New Roman" w:hAnsi="Times New Roman" w:cs="Times New Roman"/>
        </w:rPr>
        <w:t>both manned and unmanned spacecraft</w:t>
      </w:r>
      <w:r w:rsidRPr="00C33E33" w:rsidR="007F7356">
        <w:rPr>
          <w:rFonts w:ascii="Times New Roman" w:hAnsi="Times New Roman" w:cs="Times New Roman"/>
        </w:rPr>
        <w:t xml:space="preserve">.  </w:t>
      </w:r>
    </w:p>
    <w:p w:rsidR="004E4A00" w:rsidRPr="00C33E33" w:rsidP="00953418" w14:paraId="2D5741CF" w14:textId="055E509F">
      <w:pPr>
        <w:spacing w:after="120" w:line="240" w:lineRule="auto"/>
        <w:ind w:firstLine="720"/>
        <w:rPr>
          <w:rFonts w:ascii="Times New Roman" w:hAnsi="Times New Roman" w:cs="Times New Roman"/>
        </w:rPr>
      </w:pPr>
      <w:r w:rsidRPr="00C33E33">
        <w:rPr>
          <w:rFonts w:ascii="Times New Roman" w:hAnsi="Times New Roman" w:cs="Times New Roman"/>
        </w:rPr>
        <w:t xml:space="preserve">The Starlink satellites I mentioned earlier </w:t>
      </w:r>
      <w:r w:rsidRPr="00C33E33" w:rsidR="00181204">
        <w:rPr>
          <w:rFonts w:ascii="Times New Roman" w:hAnsi="Times New Roman" w:cs="Times New Roman"/>
        </w:rPr>
        <w:t xml:space="preserve">illustrate why we </w:t>
      </w:r>
      <w:r w:rsidRPr="00C33E33" w:rsidR="00D917CB">
        <w:rPr>
          <w:rFonts w:ascii="Times New Roman" w:hAnsi="Times New Roman" w:cs="Times New Roman"/>
        </w:rPr>
        <w:t>need to focus on this issue</w:t>
      </w:r>
      <w:r w:rsidRPr="00C33E33">
        <w:rPr>
          <w:rFonts w:ascii="Times New Roman" w:hAnsi="Times New Roman" w:cs="Times New Roman"/>
        </w:rPr>
        <w:t>.</w:t>
      </w:r>
      <w:r w:rsidRPr="00C33E33" w:rsidR="0037560E">
        <w:rPr>
          <w:rFonts w:ascii="Times New Roman" w:hAnsi="Times New Roman" w:cs="Times New Roman"/>
        </w:rPr>
        <w:t xml:space="preserve"> </w:t>
      </w:r>
      <w:r w:rsidRPr="00C33E33" w:rsidR="001944C2">
        <w:rPr>
          <w:rFonts w:ascii="Times New Roman" w:hAnsi="Times New Roman" w:cs="Times New Roman"/>
        </w:rPr>
        <w:t xml:space="preserve"> </w:t>
      </w:r>
      <w:r w:rsidRPr="00C33E33" w:rsidR="00694921">
        <w:rPr>
          <w:rFonts w:ascii="Times New Roman" w:hAnsi="Times New Roman" w:cs="Times New Roman"/>
        </w:rPr>
        <w:t>Out</w:t>
      </w:r>
      <w:r w:rsidRPr="00C33E33" w:rsidR="0082423A">
        <w:rPr>
          <w:rFonts w:ascii="Times New Roman" w:hAnsi="Times New Roman" w:cs="Times New Roman"/>
        </w:rPr>
        <w:t xml:space="preserve"> of the</w:t>
      </w:r>
      <w:r w:rsidRPr="00C33E33" w:rsidR="002A7FC0">
        <w:rPr>
          <w:rFonts w:ascii="Times New Roman" w:hAnsi="Times New Roman" w:cs="Times New Roman"/>
        </w:rPr>
        <w:t xml:space="preserve"> </w:t>
      </w:r>
      <w:r w:rsidRPr="00C33E33" w:rsidR="00181204">
        <w:rPr>
          <w:rFonts w:ascii="Times New Roman" w:hAnsi="Times New Roman" w:cs="Times New Roman"/>
        </w:rPr>
        <w:t xml:space="preserve">60 </w:t>
      </w:r>
      <w:r w:rsidRPr="00C33E33">
        <w:rPr>
          <w:rFonts w:ascii="Times New Roman" w:hAnsi="Times New Roman" w:cs="Times New Roman"/>
        </w:rPr>
        <w:t>satellites that were launched into orbit</w:t>
      </w:r>
      <w:r w:rsidRPr="00C33E33" w:rsidR="0082423A">
        <w:rPr>
          <w:rFonts w:ascii="Times New Roman" w:hAnsi="Times New Roman" w:cs="Times New Roman"/>
        </w:rPr>
        <w:t xml:space="preserve">, the vast majority </w:t>
      </w:r>
      <w:r w:rsidRPr="00C33E33" w:rsidR="002A7FC0">
        <w:rPr>
          <w:rFonts w:ascii="Times New Roman" w:hAnsi="Times New Roman" w:cs="Times New Roman"/>
        </w:rPr>
        <w:t>are operational and either in their target orbit</w:t>
      </w:r>
      <w:r w:rsidRPr="00C33E33">
        <w:rPr>
          <w:rFonts w:ascii="Times New Roman" w:hAnsi="Times New Roman" w:cs="Times New Roman"/>
        </w:rPr>
        <w:t>al planes</w:t>
      </w:r>
      <w:r w:rsidRPr="00C33E33" w:rsidR="002A7FC0">
        <w:rPr>
          <w:rFonts w:ascii="Times New Roman" w:hAnsi="Times New Roman" w:cs="Times New Roman"/>
        </w:rPr>
        <w:t xml:space="preserve"> or getting there</w:t>
      </w:r>
      <w:r w:rsidRPr="00C33E33" w:rsidR="00181204">
        <w:rPr>
          <w:rFonts w:ascii="Times New Roman" w:hAnsi="Times New Roman" w:cs="Times New Roman"/>
        </w:rPr>
        <w:t>.  H</w:t>
      </w:r>
      <w:r w:rsidRPr="00C33E33" w:rsidR="0082423A">
        <w:rPr>
          <w:rFonts w:ascii="Times New Roman" w:hAnsi="Times New Roman" w:cs="Times New Roman"/>
        </w:rPr>
        <w:t>owever, five are</w:t>
      </w:r>
      <w:r w:rsidRPr="00C33E33" w:rsidR="002A7FC0">
        <w:rPr>
          <w:rFonts w:ascii="Times New Roman" w:hAnsi="Times New Roman" w:cs="Times New Roman"/>
        </w:rPr>
        <w:t xml:space="preserve"> currently de-orbiting toward disintegration in the atmosphere. </w:t>
      </w:r>
      <w:r w:rsidRPr="00C33E33" w:rsidR="005A75BA">
        <w:rPr>
          <w:rFonts w:ascii="Times New Roman" w:hAnsi="Times New Roman" w:cs="Times New Roman"/>
        </w:rPr>
        <w:t xml:space="preserve"> </w:t>
      </w:r>
      <w:r w:rsidRPr="00C33E33" w:rsidR="00200A4E">
        <w:rPr>
          <w:rFonts w:ascii="Times New Roman" w:hAnsi="Times New Roman" w:cs="Times New Roman"/>
        </w:rPr>
        <w:t xml:space="preserve">Two are being de-orbited on purpose, but the other three appear to have lost communication with operators on the ground and will naturally decay from their orbits due to molecules that are present and producing drag at that altitude.  This natural decay is a built-in feature of the Starlink system.   And orbiting these satellites at an altitude where they will naturally decay is something </w:t>
      </w:r>
      <w:r w:rsidR="00753050">
        <w:rPr>
          <w:rFonts w:ascii="Times New Roman" w:hAnsi="Times New Roman" w:cs="Times New Roman"/>
        </w:rPr>
        <w:t>that</w:t>
      </w:r>
      <w:r w:rsidRPr="00C33E33" w:rsidR="00200A4E">
        <w:rPr>
          <w:rFonts w:ascii="Times New Roman" w:hAnsi="Times New Roman" w:cs="Times New Roman"/>
        </w:rPr>
        <w:t xml:space="preserve"> the FCC has sought to include in the plans of all the proposed satellite broadband constellations currently in development.</w:t>
      </w:r>
    </w:p>
    <w:p w:rsidR="00576DCA" w:rsidRPr="00C33E33" w:rsidP="00181204" w14:paraId="672C2E38" w14:textId="3B45B06C">
      <w:pPr>
        <w:spacing w:after="120" w:line="240" w:lineRule="auto"/>
        <w:ind w:firstLine="720"/>
        <w:rPr>
          <w:rFonts w:ascii="Times New Roman" w:hAnsi="Times New Roman" w:cs="Times New Roman"/>
        </w:rPr>
      </w:pPr>
      <w:r w:rsidRPr="00C33E33">
        <w:rPr>
          <w:rFonts w:ascii="Times New Roman" w:hAnsi="Times New Roman" w:cs="Times New Roman"/>
        </w:rPr>
        <w:t>And it’s a feature</w:t>
      </w:r>
      <w:r w:rsidRPr="00C33E33" w:rsidR="0082423A">
        <w:rPr>
          <w:rFonts w:ascii="Times New Roman" w:hAnsi="Times New Roman" w:cs="Times New Roman"/>
        </w:rPr>
        <w:t xml:space="preserve"> which the FCC has sought to include in the plans of </w:t>
      </w:r>
      <w:r w:rsidRPr="00C33E33" w:rsidR="00200A4E">
        <w:rPr>
          <w:rFonts w:ascii="Times New Roman" w:hAnsi="Times New Roman" w:cs="Times New Roman"/>
        </w:rPr>
        <w:t>other</w:t>
      </w:r>
      <w:r w:rsidRPr="00C33E33" w:rsidR="0082423A">
        <w:rPr>
          <w:rFonts w:ascii="Times New Roman" w:hAnsi="Times New Roman" w:cs="Times New Roman"/>
        </w:rPr>
        <w:t xml:space="preserve"> proposed satellite broadband constellations currently in development. </w:t>
      </w:r>
      <w:r w:rsidRPr="00C33E33" w:rsidR="007D3754">
        <w:rPr>
          <w:rFonts w:ascii="Times New Roman" w:hAnsi="Times New Roman" w:cs="Times New Roman"/>
        </w:rPr>
        <w:t xml:space="preserve"> </w:t>
      </w:r>
      <w:r w:rsidRPr="00C33E33">
        <w:rPr>
          <w:rFonts w:ascii="Times New Roman" w:hAnsi="Times New Roman" w:cs="Times New Roman"/>
        </w:rPr>
        <w:t xml:space="preserve">For we need to </w:t>
      </w:r>
      <w:r w:rsidRPr="00C33E33" w:rsidR="002A7FC0">
        <w:rPr>
          <w:rFonts w:ascii="Times New Roman" w:hAnsi="Times New Roman" w:cs="Times New Roman"/>
        </w:rPr>
        <w:t xml:space="preserve">protect </w:t>
      </w:r>
      <w:r w:rsidRPr="00C33E33">
        <w:rPr>
          <w:rFonts w:ascii="Times New Roman" w:hAnsi="Times New Roman" w:cs="Times New Roman"/>
        </w:rPr>
        <w:t xml:space="preserve">the </w:t>
      </w:r>
      <w:r w:rsidRPr="00C33E33" w:rsidR="002A7FC0">
        <w:rPr>
          <w:rFonts w:ascii="Times New Roman" w:hAnsi="Times New Roman" w:cs="Times New Roman"/>
        </w:rPr>
        <w:t>space environment</w:t>
      </w:r>
      <w:r w:rsidRPr="00C33E33">
        <w:rPr>
          <w:rFonts w:ascii="Times New Roman" w:hAnsi="Times New Roman" w:cs="Times New Roman"/>
        </w:rPr>
        <w:t xml:space="preserve">. </w:t>
      </w:r>
      <w:r w:rsidRPr="00C33E33" w:rsidR="002A7FC0">
        <w:rPr>
          <w:rFonts w:ascii="Times New Roman" w:hAnsi="Times New Roman" w:cs="Times New Roman"/>
        </w:rPr>
        <w:t xml:space="preserve"> </w:t>
      </w:r>
      <w:r w:rsidRPr="00C33E33">
        <w:rPr>
          <w:rFonts w:ascii="Times New Roman" w:hAnsi="Times New Roman" w:cs="Times New Roman"/>
        </w:rPr>
        <w:t xml:space="preserve">We need to </w:t>
      </w:r>
      <w:r w:rsidRPr="00C33E33" w:rsidR="002A7FC0">
        <w:rPr>
          <w:rFonts w:ascii="Times New Roman" w:hAnsi="Times New Roman" w:cs="Times New Roman"/>
        </w:rPr>
        <w:t>mitigat</w:t>
      </w:r>
      <w:r w:rsidRPr="00C33E33">
        <w:rPr>
          <w:rFonts w:ascii="Times New Roman" w:hAnsi="Times New Roman" w:cs="Times New Roman"/>
        </w:rPr>
        <w:t>e</w:t>
      </w:r>
      <w:r w:rsidRPr="00C33E33" w:rsidR="002A7FC0">
        <w:rPr>
          <w:rFonts w:ascii="Times New Roman" w:hAnsi="Times New Roman" w:cs="Times New Roman"/>
        </w:rPr>
        <w:t xml:space="preserve"> re-entry hazards</w:t>
      </w:r>
      <w:r w:rsidRPr="00C33E33" w:rsidR="00046B4C">
        <w:rPr>
          <w:rFonts w:ascii="Times New Roman" w:hAnsi="Times New Roman" w:cs="Times New Roman"/>
        </w:rPr>
        <w:t xml:space="preserve"> with smart oversight of our commercial space sector.</w:t>
      </w:r>
      <w:r w:rsidRPr="00C33E33" w:rsidR="0082423A">
        <w:rPr>
          <w:rFonts w:ascii="Times New Roman" w:hAnsi="Times New Roman" w:cs="Times New Roman"/>
        </w:rPr>
        <w:t xml:space="preserve"> </w:t>
      </w:r>
      <w:r w:rsidRPr="00C33E33" w:rsidR="001616FC">
        <w:rPr>
          <w:rFonts w:ascii="Times New Roman" w:hAnsi="Times New Roman" w:cs="Times New Roman"/>
        </w:rPr>
        <w:t xml:space="preserve"> </w:t>
      </w:r>
      <w:r w:rsidRPr="00C33E33">
        <w:rPr>
          <w:rFonts w:ascii="Times New Roman" w:hAnsi="Times New Roman" w:cs="Times New Roman"/>
        </w:rPr>
        <w:t>And w</w:t>
      </w:r>
      <w:r w:rsidRPr="00C33E33" w:rsidR="001616FC">
        <w:rPr>
          <w:rFonts w:ascii="Times New Roman" w:hAnsi="Times New Roman" w:cs="Times New Roman"/>
        </w:rPr>
        <w:t>e</w:t>
      </w:r>
      <w:r w:rsidRPr="00C33E33" w:rsidR="0082423A">
        <w:rPr>
          <w:rFonts w:ascii="Times New Roman" w:hAnsi="Times New Roman" w:cs="Times New Roman"/>
        </w:rPr>
        <w:t xml:space="preserve"> need to work with other agencies and the private sector to find common-sense solutions to this emerging problem.</w:t>
      </w:r>
      <w:r w:rsidRPr="00C33E33" w:rsidR="00694921">
        <w:rPr>
          <w:rFonts w:ascii="Times New Roman" w:hAnsi="Times New Roman" w:cs="Times New Roman"/>
        </w:rPr>
        <w:t xml:space="preserve">  </w:t>
      </w:r>
      <w:r w:rsidRPr="00C33E33">
        <w:rPr>
          <w:rFonts w:ascii="Times New Roman" w:hAnsi="Times New Roman" w:cs="Times New Roman"/>
        </w:rPr>
        <w:t xml:space="preserve">We’re committed to all </w:t>
      </w:r>
      <w:r w:rsidRPr="00C33E33" w:rsidR="00FB05E9">
        <w:rPr>
          <w:rFonts w:ascii="Times New Roman" w:hAnsi="Times New Roman" w:cs="Times New Roman"/>
        </w:rPr>
        <w:t xml:space="preserve">of </w:t>
      </w:r>
      <w:r w:rsidRPr="00C33E33">
        <w:rPr>
          <w:rFonts w:ascii="Times New Roman" w:hAnsi="Times New Roman" w:cs="Times New Roman"/>
        </w:rPr>
        <w:t xml:space="preserve">these goals, which is </w:t>
      </w:r>
      <w:r w:rsidRPr="00C33E33" w:rsidR="00694921">
        <w:rPr>
          <w:rFonts w:ascii="Times New Roman" w:hAnsi="Times New Roman" w:cs="Times New Roman"/>
        </w:rPr>
        <w:t>why we launched a rulemaking last year to review our orbital debris regulations</w:t>
      </w:r>
      <w:r w:rsidRPr="00C33E33">
        <w:rPr>
          <w:rFonts w:ascii="Times New Roman" w:hAnsi="Times New Roman" w:cs="Times New Roman"/>
        </w:rPr>
        <w:t xml:space="preserve">.  These rules </w:t>
      </w:r>
      <w:r w:rsidRPr="00C33E33" w:rsidR="00694921">
        <w:rPr>
          <w:rFonts w:ascii="Times New Roman" w:hAnsi="Times New Roman" w:cs="Times New Roman"/>
        </w:rPr>
        <w:t xml:space="preserve">have not been updated since </w:t>
      </w:r>
      <w:r w:rsidRPr="00C33E33" w:rsidR="0070727C">
        <w:rPr>
          <w:rFonts w:ascii="Times New Roman" w:hAnsi="Times New Roman" w:cs="Times New Roman"/>
        </w:rPr>
        <w:t>2004</w:t>
      </w:r>
      <w:r w:rsidR="001A2DB7">
        <w:rPr>
          <w:rFonts w:ascii="Times New Roman" w:hAnsi="Times New Roman" w:cs="Times New Roman"/>
        </w:rPr>
        <w:t>—</w:t>
      </w:r>
      <w:r w:rsidRPr="00C33E33">
        <w:rPr>
          <w:rFonts w:ascii="Times New Roman" w:hAnsi="Times New Roman" w:cs="Times New Roman"/>
        </w:rPr>
        <w:t>an eternity in this fast-moving sector.</w:t>
      </w:r>
    </w:p>
    <w:p w:rsidR="00592A87" w:rsidRPr="00C33E33" w:rsidP="00446D12" w14:paraId="6442DF56" w14:textId="5420A43A">
      <w:pPr>
        <w:spacing w:after="120" w:line="240" w:lineRule="auto"/>
        <w:ind w:firstLine="720"/>
        <w:rPr>
          <w:rFonts w:ascii="Times New Roman" w:hAnsi="Times New Roman" w:cs="Times New Roman"/>
        </w:rPr>
      </w:pPr>
      <w:r w:rsidRPr="00C33E33">
        <w:rPr>
          <w:rFonts w:ascii="Times New Roman" w:hAnsi="Times New Roman" w:cs="Times New Roman"/>
        </w:rPr>
        <w:t>The bottom line is that the</w:t>
      </w:r>
      <w:r w:rsidRPr="00C33E33">
        <w:rPr>
          <w:rFonts w:ascii="Times New Roman" w:hAnsi="Times New Roman" w:cs="Times New Roman"/>
        </w:rPr>
        <w:t xml:space="preserve"> space industry is changing, and our regulations need to change with it. </w:t>
      </w:r>
      <w:r w:rsidRPr="00C33E33" w:rsidR="00181204">
        <w:rPr>
          <w:rFonts w:ascii="Times New Roman" w:hAnsi="Times New Roman" w:cs="Times New Roman"/>
        </w:rPr>
        <w:t xml:space="preserve"> Now, </w:t>
      </w:r>
      <w:r w:rsidRPr="00C33E33">
        <w:rPr>
          <w:rFonts w:ascii="Times New Roman" w:hAnsi="Times New Roman" w:cs="Times New Roman"/>
        </w:rPr>
        <w:t>a satellite can be built in a matter of months, weeks, or even days, and launched by a private provider on demand</w:t>
      </w:r>
      <w:r w:rsidRPr="00C33E33" w:rsidR="00181204">
        <w:rPr>
          <w:rFonts w:ascii="Times New Roman" w:hAnsi="Times New Roman" w:cs="Times New Roman"/>
        </w:rPr>
        <w:t>.  It disserves businesses and consumers alike for</w:t>
      </w:r>
      <w:r w:rsidRPr="00C33E33">
        <w:rPr>
          <w:rFonts w:ascii="Times New Roman" w:hAnsi="Times New Roman" w:cs="Times New Roman"/>
        </w:rPr>
        <w:t xml:space="preserve"> </w:t>
      </w:r>
      <w:r w:rsidRPr="00C33E33" w:rsidR="00180C1E">
        <w:rPr>
          <w:rFonts w:ascii="Times New Roman" w:hAnsi="Times New Roman" w:cs="Times New Roman"/>
        </w:rPr>
        <w:t xml:space="preserve">a </w:t>
      </w:r>
      <w:r w:rsidRPr="00C33E33">
        <w:rPr>
          <w:rFonts w:ascii="Times New Roman" w:hAnsi="Times New Roman" w:cs="Times New Roman"/>
        </w:rPr>
        <w:t xml:space="preserve">byzantine licensing and regulatory approval system </w:t>
      </w:r>
      <w:r w:rsidRPr="00C33E33" w:rsidR="00181204">
        <w:rPr>
          <w:rFonts w:ascii="Times New Roman" w:hAnsi="Times New Roman" w:cs="Times New Roman"/>
        </w:rPr>
        <w:t xml:space="preserve">to be the bottleneck </w:t>
      </w:r>
      <w:r w:rsidRPr="00C33E33">
        <w:rPr>
          <w:rFonts w:ascii="Times New Roman" w:hAnsi="Times New Roman" w:cs="Times New Roman"/>
        </w:rPr>
        <w:t xml:space="preserve">of </w:t>
      </w:r>
      <w:r w:rsidRPr="00C33E33" w:rsidR="003E338E">
        <w:rPr>
          <w:rFonts w:ascii="Times New Roman" w:hAnsi="Times New Roman" w:cs="Times New Roman"/>
        </w:rPr>
        <w:t xml:space="preserve">this </w:t>
      </w:r>
      <w:r w:rsidRPr="00C33E33">
        <w:rPr>
          <w:rFonts w:ascii="Times New Roman" w:hAnsi="Times New Roman" w:cs="Times New Roman"/>
        </w:rPr>
        <w:t>process.</w:t>
      </w:r>
      <w:r w:rsidRPr="00C33E33" w:rsidR="00C031FB">
        <w:rPr>
          <w:rFonts w:ascii="Times New Roman" w:hAnsi="Times New Roman" w:cs="Times New Roman"/>
        </w:rPr>
        <w:t xml:space="preserve"> </w:t>
      </w:r>
      <w:r w:rsidRPr="00C33E33" w:rsidR="00214975">
        <w:rPr>
          <w:rFonts w:ascii="Times New Roman" w:hAnsi="Times New Roman" w:cs="Times New Roman"/>
        </w:rPr>
        <w:t xml:space="preserve"> </w:t>
      </w:r>
      <w:r w:rsidRPr="00C33E33" w:rsidR="00214975">
        <w:rPr>
          <w:rFonts w:ascii="Times New Roman" w:hAnsi="Times New Roman" w:cs="Times New Roman"/>
        </w:rPr>
        <w:t>That’s why u</w:t>
      </w:r>
      <w:r w:rsidRPr="00C33E33" w:rsidR="00360057">
        <w:rPr>
          <w:rFonts w:ascii="Times New Roman" w:hAnsi="Times New Roman" w:cs="Times New Roman"/>
        </w:rPr>
        <w:t xml:space="preserve">nder my </w:t>
      </w:r>
      <w:r w:rsidRPr="00C33E33" w:rsidR="004B6CEE">
        <w:rPr>
          <w:rFonts w:ascii="Times New Roman" w:hAnsi="Times New Roman" w:cs="Times New Roman"/>
        </w:rPr>
        <w:t>leadership</w:t>
      </w:r>
      <w:r w:rsidRPr="00C33E33" w:rsidR="00360057">
        <w:rPr>
          <w:rFonts w:ascii="Times New Roman" w:hAnsi="Times New Roman" w:cs="Times New Roman"/>
        </w:rPr>
        <w:t xml:space="preserve">, the FCC is committed to </w:t>
      </w:r>
      <w:r w:rsidRPr="00C33E33" w:rsidR="009C759B">
        <w:rPr>
          <w:rFonts w:ascii="Times New Roman" w:hAnsi="Times New Roman" w:cs="Times New Roman"/>
        </w:rPr>
        <w:t>matching the tempo of the industry we regulate</w:t>
      </w:r>
      <w:r w:rsidRPr="00C33E33" w:rsidR="00360057">
        <w:rPr>
          <w:rFonts w:ascii="Times New Roman" w:hAnsi="Times New Roman" w:cs="Times New Roman"/>
        </w:rPr>
        <w:t xml:space="preserve">. </w:t>
      </w:r>
      <w:r w:rsidRPr="00C33E33" w:rsidR="004B6CEE">
        <w:rPr>
          <w:rFonts w:ascii="Times New Roman" w:hAnsi="Times New Roman" w:cs="Times New Roman"/>
        </w:rPr>
        <w:t xml:space="preserve"> </w:t>
      </w:r>
      <w:r w:rsidRPr="00C33E33" w:rsidR="00360057">
        <w:rPr>
          <w:rFonts w:ascii="Times New Roman" w:hAnsi="Times New Roman" w:cs="Times New Roman"/>
        </w:rPr>
        <w:t xml:space="preserve">We </w:t>
      </w:r>
      <w:r w:rsidRPr="00C33E33" w:rsidR="009C759B">
        <w:rPr>
          <w:rFonts w:ascii="Times New Roman" w:hAnsi="Times New Roman" w:cs="Times New Roman"/>
        </w:rPr>
        <w:t xml:space="preserve">aim </w:t>
      </w:r>
      <w:r w:rsidRPr="00C33E33">
        <w:rPr>
          <w:rFonts w:ascii="Times New Roman" w:hAnsi="Times New Roman" w:cs="Times New Roman"/>
        </w:rPr>
        <w:t xml:space="preserve">to craft </w:t>
      </w:r>
      <w:r w:rsidRPr="00C33E33" w:rsidR="009C759B">
        <w:rPr>
          <w:rFonts w:ascii="Times New Roman" w:hAnsi="Times New Roman" w:cs="Times New Roman"/>
        </w:rPr>
        <w:t xml:space="preserve">forward-looking rules </w:t>
      </w:r>
      <w:r w:rsidRPr="00C33E33">
        <w:rPr>
          <w:rFonts w:ascii="Times New Roman" w:hAnsi="Times New Roman" w:cs="Times New Roman"/>
        </w:rPr>
        <w:t xml:space="preserve">that </w:t>
      </w:r>
      <w:r w:rsidRPr="00C33E33" w:rsidR="009C759B">
        <w:rPr>
          <w:rFonts w:ascii="Times New Roman" w:hAnsi="Times New Roman" w:cs="Times New Roman"/>
        </w:rPr>
        <w:t xml:space="preserve">safeguard the public interest and enable </w:t>
      </w:r>
      <w:r w:rsidRPr="00C33E33" w:rsidR="00C60404">
        <w:rPr>
          <w:rFonts w:ascii="Times New Roman" w:hAnsi="Times New Roman" w:cs="Times New Roman"/>
        </w:rPr>
        <w:t>the private sector</w:t>
      </w:r>
      <w:r w:rsidRPr="00C33E33" w:rsidR="009C759B">
        <w:rPr>
          <w:rFonts w:ascii="Times New Roman" w:hAnsi="Times New Roman" w:cs="Times New Roman"/>
        </w:rPr>
        <w:t xml:space="preserve"> to deliver consumer value</w:t>
      </w:r>
      <w:r w:rsidRPr="00C33E33" w:rsidR="00E35F26">
        <w:rPr>
          <w:rFonts w:ascii="Times New Roman" w:hAnsi="Times New Roman" w:cs="Times New Roman"/>
        </w:rPr>
        <w:t xml:space="preserve">. </w:t>
      </w:r>
      <w:r w:rsidRPr="00C33E33" w:rsidR="009C759B">
        <w:rPr>
          <w:rFonts w:ascii="Times New Roman" w:hAnsi="Times New Roman" w:cs="Times New Roman"/>
        </w:rPr>
        <w:t xml:space="preserve"> That’s the only way </w:t>
      </w:r>
      <w:r w:rsidRPr="00C33E33" w:rsidR="00E35F26">
        <w:rPr>
          <w:rFonts w:ascii="Times New Roman" w:hAnsi="Times New Roman" w:cs="Times New Roman"/>
        </w:rPr>
        <w:t xml:space="preserve">to </w:t>
      </w:r>
      <w:r w:rsidRPr="00C33E33" w:rsidR="009C759B">
        <w:rPr>
          <w:rFonts w:ascii="Times New Roman" w:hAnsi="Times New Roman" w:cs="Times New Roman"/>
        </w:rPr>
        <w:t>en</w:t>
      </w:r>
      <w:r w:rsidRPr="00C33E33">
        <w:rPr>
          <w:rFonts w:ascii="Times New Roman" w:hAnsi="Times New Roman" w:cs="Times New Roman"/>
        </w:rPr>
        <w:t xml:space="preserve">sure </w:t>
      </w:r>
      <w:r w:rsidRPr="00C33E33" w:rsidR="009C759B">
        <w:rPr>
          <w:rFonts w:ascii="Times New Roman" w:hAnsi="Times New Roman" w:cs="Times New Roman"/>
        </w:rPr>
        <w:t xml:space="preserve">that America remains </w:t>
      </w:r>
      <w:r w:rsidRPr="00C33E33">
        <w:rPr>
          <w:rFonts w:ascii="Times New Roman" w:hAnsi="Times New Roman" w:cs="Times New Roman"/>
        </w:rPr>
        <w:t xml:space="preserve">the </w:t>
      </w:r>
      <w:r w:rsidRPr="00C33E33" w:rsidR="009C759B">
        <w:rPr>
          <w:rFonts w:ascii="Times New Roman" w:hAnsi="Times New Roman" w:cs="Times New Roman"/>
        </w:rPr>
        <w:t xml:space="preserve">best place </w:t>
      </w:r>
      <w:r w:rsidRPr="00C33E33" w:rsidR="005E3913">
        <w:rPr>
          <w:rFonts w:ascii="Times New Roman" w:hAnsi="Times New Roman" w:cs="Times New Roman"/>
        </w:rPr>
        <w:t xml:space="preserve">in the world </w:t>
      </w:r>
      <w:r w:rsidRPr="00C33E33" w:rsidR="009C759B">
        <w:rPr>
          <w:rFonts w:ascii="Times New Roman" w:hAnsi="Times New Roman" w:cs="Times New Roman"/>
        </w:rPr>
        <w:t xml:space="preserve">to </w:t>
      </w:r>
      <w:r w:rsidRPr="00C33E33">
        <w:rPr>
          <w:rFonts w:ascii="Times New Roman" w:hAnsi="Times New Roman" w:cs="Times New Roman"/>
        </w:rPr>
        <w:t>licens</w:t>
      </w:r>
      <w:r w:rsidRPr="00C33E33" w:rsidR="009C759B">
        <w:rPr>
          <w:rFonts w:ascii="Times New Roman" w:hAnsi="Times New Roman" w:cs="Times New Roman"/>
        </w:rPr>
        <w:t>e</w:t>
      </w:r>
      <w:r w:rsidRPr="00C33E33">
        <w:rPr>
          <w:rFonts w:ascii="Times New Roman" w:hAnsi="Times New Roman" w:cs="Times New Roman"/>
        </w:rPr>
        <w:t xml:space="preserve"> and launch satellites.</w:t>
      </w:r>
    </w:p>
    <w:p w:rsidR="00286D9C" w:rsidRPr="00C33E33" w:rsidP="00446D12" w14:paraId="76A7B374" w14:textId="211048DF">
      <w:pPr>
        <w:spacing w:after="120" w:line="240" w:lineRule="auto"/>
        <w:ind w:firstLine="720"/>
        <w:rPr>
          <w:rFonts w:ascii="Times New Roman" w:hAnsi="Times New Roman" w:cs="Times New Roman"/>
        </w:rPr>
      </w:pPr>
      <w:r w:rsidRPr="00C33E33">
        <w:rPr>
          <w:rFonts w:ascii="Times New Roman" w:hAnsi="Times New Roman" w:cs="Times New Roman"/>
        </w:rPr>
        <w:t>In that vein, I’m pleased to announce new steps that the FCC is taking</w:t>
      </w:r>
      <w:r w:rsidRPr="00C33E33" w:rsidR="00AA6431">
        <w:rPr>
          <w:rFonts w:ascii="Times New Roman" w:hAnsi="Times New Roman" w:cs="Times New Roman"/>
        </w:rPr>
        <w:t xml:space="preserve"> toward</w:t>
      </w:r>
      <w:r w:rsidRPr="00C33E33" w:rsidR="00613DCF">
        <w:rPr>
          <w:rFonts w:ascii="Times New Roman" w:hAnsi="Times New Roman" w:cs="Times New Roman"/>
        </w:rPr>
        <w:t xml:space="preserve"> meeting this challenge</w:t>
      </w:r>
      <w:r w:rsidRPr="00C33E33" w:rsidR="008D21BE">
        <w:rPr>
          <w:rFonts w:ascii="Times New Roman" w:hAnsi="Times New Roman" w:cs="Times New Roman"/>
        </w:rPr>
        <w:t xml:space="preserve">.  This morning, I presented </w:t>
      </w:r>
      <w:r w:rsidRPr="00C33E33" w:rsidR="005C7422">
        <w:rPr>
          <w:rFonts w:ascii="Times New Roman" w:hAnsi="Times New Roman" w:cs="Times New Roman"/>
        </w:rPr>
        <w:t xml:space="preserve">to </w:t>
      </w:r>
      <w:r w:rsidRPr="00C33E33" w:rsidR="008D21BE">
        <w:rPr>
          <w:rFonts w:ascii="Times New Roman" w:hAnsi="Times New Roman" w:cs="Times New Roman"/>
        </w:rPr>
        <w:t xml:space="preserve">my colleagues a draft order that would </w:t>
      </w:r>
      <w:r w:rsidRPr="00C33E33" w:rsidR="00B9737B">
        <w:rPr>
          <w:rFonts w:ascii="Times New Roman" w:hAnsi="Times New Roman" w:cs="Times New Roman"/>
        </w:rPr>
        <w:t xml:space="preserve">make it easier and cheaper to license </w:t>
      </w:r>
      <w:r w:rsidRPr="00C33E33" w:rsidR="00694921">
        <w:rPr>
          <w:rFonts w:ascii="Times New Roman" w:hAnsi="Times New Roman" w:cs="Times New Roman"/>
        </w:rPr>
        <w:t>small satellites, or smallsats</w:t>
      </w:r>
      <w:r w:rsidRPr="00C33E33" w:rsidR="005D7CB4">
        <w:rPr>
          <w:rFonts w:ascii="Times New Roman" w:hAnsi="Times New Roman" w:cs="Times New Roman"/>
        </w:rPr>
        <w:t xml:space="preserve">.  </w:t>
      </w:r>
      <w:r w:rsidRPr="00C33E33" w:rsidR="005C7422">
        <w:rPr>
          <w:rFonts w:ascii="Times New Roman" w:hAnsi="Times New Roman" w:cs="Times New Roman"/>
        </w:rPr>
        <w:t xml:space="preserve">Smallsats are </w:t>
      </w:r>
      <w:r w:rsidRPr="00C33E33" w:rsidR="004B6CEE">
        <w:rPr>
          <w:rFonts w:ascii="Times New Roman" w:hAnsi="Times New Roman" w:cs="Times New Roman"/>
        </w:rPr>
        <w:t xml:space="preserve">currently used for everything from communications to remote sensing to scientific research.  </w:t>
      </w:r>
      <w:r w:rsidRPr="00C33E33" w:rsidR="00BE7D41">
        <w:rPr>
          <w:rFonts w:ascii="Times New Roman" w:hAnsi="Times New Roman" w:cs="Times New Roman"/>
        </w:rPr>
        <w:t xml:space="preserve">There are a lot of startups working to make smallsat technology a real player in the digital communications revolution. </w:t>
      </w:r>
    </w:p>
    <w:p w:rsidR="00214975" w:rsidRPr="00C33E33" w:rsidP="00446D12" w14:paraId="53629A3F" w14:textId="3B628A6D">
      <w:pPr>
        <w:spacing w:after="120" w:line="240" w:lineRule="auto"/>
        <w:ind w:firstLine="720"/>
        <w:rPr>
          <w:rFonts w:ascii="Times New Roman" w:hAnsi="Times New Roman" w:cs="Times New Roman"/>
        </w:rPr>
      </w:pPr>
      <w:r w:rsidRPr="00C33E33">
        <w:rPr>
          <w:rFonts w:ascii="Times New Roman" w:hAnsi="Times New Roman" w:cs="Times New Roman"/>
        </w:rPr>
        <w:t xml:space="preserve">To </w:t>
      </w:r>
      <w:r w:rsidRPr="00C33E33" w:rsidR="00BE7D41">
        <w:rPr>
          <w:rFonts w:ascii="Times New Roman" w:hAnsi="Times New Roman" w:cs="Times New Roman"/>
        </w:rPr>
        <w:t>enable this to happen</w:t>
      </w:r>
      <w:r w:rsidRPr="00C33E33">
        <w:rPr>
          <w:rFonts w:ascii="Times New Roman" w:hAnsi="Times New Roman" w:cs="Times New Roman"/>
        </w:rPr>
        <w:t xml:space="preserve">, </w:t>
      </w:r>
      <w:r w:rsidRPr="00C33E33" w:rsidR="006C0344">
        <w:rPr>
          <w:rFonts w:ascii="Times New Roman" w:hAnsi="Times New Roman" w:cs="Times New Roman"/>
        </w:rPr>
        <w:t>th</w:t>
      </w:r>
      <w:r w:rsidRPr="00C33E33" w:rsidR="00BE7D41">
        <w:rPr>
          <w:rFonts w:ascii="Times New Roman" w:hAnsi="Times New Roman" w:cs="Times New Roman"/>
        </w:rPr>
        <w:t>e</w:t>
      </w:r>
      <w:r w:rsidRPr="00C33E33" w:rsidR="006C0344">
        <w:rPr>
          <w:rFonts w:ascii="Times New Roman" w:hAnsi="Times New Roman" w:cs="Times New Roman"/>
        </w:rPr>
        <w:t xml:space="preserve"> order </w:t>
      </w:r>
      <w:r w:rsidRPr="00C33E33" w:rsidR="00BE7D41">
        <w:rPr>
          <w:rFonts w:ascii="Times New Roman" w:hAnsi="Times New Roman" w:cs="Times New Roman"/>
        </w:rPr>
        <w:t xml:space="preserve">I’ve shared </w:t>
      </w:r>
      <w:r w:rsidRPr="00C33E33" w:rsidR="006C0344">
        <w:rPr>
          <w:rFonts w:ascii="Times New Roman" w:hAnsi="Times New Roman" w:cs="Times New Roman"/>
        </w:rPr>
        <w:t xml:space="preserve">would </w:t>
      </w:r>
      <w:r w:rsidRPr="00C33E33" w:rsidR="0052311C">
        <w:rPr>
          <w:rFonts w:ascii="Times New Roman" w:hAnsi="Times New Roman" w:cs="Times New Roman"/>
        </w:rPr>
        <w:t xml:space="preserve">establish an entirely new regulatory process designed for smallsats.  </w:t>
      </w:r>
      <w:r w:rsidRPr="00C33E33" w:rsidR="00BE7D41">
        <w:rPr>
          <w:rFonts w:ascii="Times New Roman" w:hAnsi="Times New Roman" w:cs="Times New Roman"/>
        </w:rPr>
        <w:t xml:space="preserve">It would enable small satellite applicants to choose a streamlined alternative to existing licensing procedures which would feature an easier application process, a lower application fee, and a shorter timeline for review.  </w:t>
      </w:r>
      <w:r w:rsidRPr="00C33E33" w:rsidR="0052311C">
        <w:rPr>
          <w:rFonts w:ascii="Times New Roman" w:hAnsi="Times New Roman" w:cs="Times New Roman"/>
        </w:rPr>
        <w:t xml:space="preserve">It </w:t>
      </w:r>
      <w:r w:rsidRPr="00C33E33" w:rsidR="00BE7D41">
        <w:rPr>
          <w:rFonts w:ascii="Times New Roman" w:hAnsi="Times New Roman" w:cs="Times New Roman"/>
        </w:rPr>
        <w:t>would offer potential radiofrequency interference protection for critical communication links</w:t>
      </w:r>
      <w:r w:rsidRPr="00C33E33" w:rsidR="0052311C">
        <w:rPr>
          <w:rFonts w:ascii="Times New Roman" w:hAnsi="Times New Roman" w:cs="Times New Roman"/>
        </w:rPr>
        <w:t xml:space="preserve">.  It would </w:t>
      </w:r>
      <w:r w:rsidRPr="00C33E33" w:rsidR="00BE7D41">
        <w:rPr>
          <w:rFonts w:ascii="Times New Roman" w:hAnsi="Times New Roman" w:cs="Times New Roman"/>
        </w:rPr>
        <w:t>promot</w:t>
      </w:r>
      <w:r w:rsidRPr="00C33E33" w:rsidR="0052311C">
        <w:rPr>
          <w:rFonts w:ascii="Times New Roman" w:hAnsi="Times New Roman" w:cs="Times New Roman"/>
        </w:rPr>
        <w:t>e</w:t>
      </w:r>
      <w:r w:rsidRPr="00C33E33" w:rsidR="00BE7D41">
        <w:rPr>
          <w:rFonts w:ascii="Times New Roman" w:hAnsi="Times New Roman" w:cs="Times New Roman"/>
        </w:rPr>
        <w:t xml:space="preserve"> orbital debris mitigation and efficient use of spectrum.  </w:t>
      </w:r>
      <w:r w:rsidRPr="00C33E33" w:rsidR="0052311C">
        <w:rPr>
          <w:rFonts w:ascii="Times New Roman" w:hAnsi="Times New Roman" w:cs="Times New Roman"/>
        </w:rPr>
        <w:t xml:space="preserve">And it would tailor the regulatory burden to the nature of the deployment.  </w:t>
      </w:r>
      <w:r w:rsidRPr="00C33E33" w:rsidR="005E3913">
        <w:rPr>
          <w:rFonts w:ascii="Times New Roman" w:hAnsi="Times New Roman" w:cs="Times New Roman"/>
        </w:rPr>
        <w:t>For example</w:t>
      </w:r>
      <w:r w:rsidRPr="00C33E33">
        <w:rPr>
          <w:rFonts w:ascii="Times New Roman" w:hAnsi="Times New Roman" w:cs="Times New Roman"/>
        </w:rPr>
        <w:t xml:space="preserve">, in order to qualify for </w:t>
      </w:r>
      <w:r w:rsidRPr="00C33E33" w:rsidR="008E1C5E">
        <w:rPr>
          <w:rFonts w:ascii="Times New Roman" w:hAnsi="Times New Roman" w:cs="Times New Roman"/>
        </w:rPr>
        <w:t>the</w:t>
      </w:r>
      <w:r w:rsidRPr="00C33E33">
        <w:rPr>
          <w:rFonts w:ascii="Times New Roman" w:hAnsi="Times New Roman" w:cs="Times New Roman"/>
        </w:rPr>
        <w:t xml:space="preserve"> streamlined process, these smallsats would have to be no more than 180 kg, or about 400 lbs.  They would also have to quickly burn up in Earth’s atmosphere if something goes wrong and ground operators lose contact</w:t>
      </w:r>
      <w:r w:rsidRPr="00C33E33" w:rsidR="005E3913">
        <w:rPr>
          <w:rFonts w:ascii="Times New Roman" w:hAnsi="Times New Roman" w:cs="Times New Roman"/>
        </w:rPr>
        <w:t>; their</w:t>
      </w:r>
      <w:r w:rsidRPr="00C33E33">
        <w:rPr>
          <w:rFonts w:ascii="Times New Roman" w:hAnsi="Times New Roman" w:cs="Times New Roman"/>
        </w:rPr>
        <w:t xml:space="preserve"> maximum life</w:t>
      </w:r>
      <w:r w:rsidR="00752FC9">
        <w:rPr>
          <w:rFonts w:ascii="Times New Roman" w:hAnsi="Times New Roman" w:cs="Times New Roman"/>
        </w:rPr>
        <w:t>span</w:t>
      </w:r>
      <w:r w:rsidRPr="00C33E33">
        <w:rPr>
          <w:rFonts w:ascii="Times New Roman" w:hAnsi="Times New Roman" w:cs="Times New Roman"/>
        </w:rPr>
        <w:t xml:space="preserve"> </w:t>
      </w:r>
      <w:r w:rsidRPr="00C33E33" w:rsidR="00953418">
        <w:rPr>
          <w:rFonts w:ascii="Times New Roman" w:hAnsi="Times New Roman" w:cs="Times New Roman"/>
        </w:rPr>
        <w:t xml:space="preserve">would be </w:t>
      </w:r>
      <w:r w:rsidRPr="00C33E33">
        <w:rPr>
          <w:rFonts w:ascii="Times New Roman" w:hAnsi="Times New Roman" w:cs="Times New Roman"/>
        </w:rPr>
        <w:t xml:space="preserve">six years.  </w:t>
      </w:r>
    </w:p>
    <w:p w:rsidR="00613DCF" w:rsidRPr="00C33E33" w:rsidP="00446D12" w14:paraId="2379BD59" w14:textId="42F147A7">
      <w:pPr>
        <w:spacing w:after="120" w:line="240" w:lineRule="auto"/>
        <w:ind w:firstLine="720"/>
        <w:rPr>
          <w:rFonts w:ascii="Times New Roman" w:hAnsi="Times New Roman" w:cs="Times New Roman"/>
        </w:rPr>
      </w:pPr>
      <w:r w:rsidRPr="00C33E33">
        <w:rPr>
          <w:rFonts w:ascii="Times New Roman" w:hAnsi="Times New Roman" w:cs="Times New Roman"/>
        </w:rPr>
        <w:t>I</w:t>
      </w:r>
      <w:r w:rsidRPr="00C33E33" w:rsidR="00BB16CF">
        <w:rPr>
          <w:rFonts w:ascii="Times New Roman" w:hAnsi="Times New Roman" w:cs="Times New Roman"/>
        </w:rPr>
        <w:t>n sum, i</w:t>
      </w:r>
      <w:r w:rsidRPr="00C33E33">
        <w:rPr>
          <w:rFonts w:ascii="Times New Roman" w:hAnsi="Times New Roman" w:cs="Times New Roman"/>
        </w:rPr>
        <w:t xml:space="preserve">f operators want to launch satellites with certain characteristics, such as short orbital lifetimes, they would no longer be forced to comply with the longer </w:t>
      </w:r>
      <w:r w:rsidRPr="00C33E33" w:rsidR="005E3913">
        <w:rPr>
          <w:rFonts w:ascii="Times New Roman" w:hAnsi="Times New Roman" w:cs="Times New Roman"/>
        </w:rPr>
        <w:t xml:space="preserve">and more expensive </w:t>
      </w:r>
      <w:r w:rsidRPr="00C33E33">
        <w:rPr>
          <w:rFonts w:ascii="Times New Roman" w:hAnsi="Times New Roman" w:cs="Times New Roman"/>
        </w:rPr>
        <w:t xml:space="preserve">approval processes required for larger-scale missions.  I see no reason why a satellite the size of a shoebox, with the life expectancy of a </w:t>
      </w:r>
      <w:r w:rsidRPr="00C33E33" w:rsidR="00F71D09">
        <w:rPr>
          <w:rFonts w:ascii="Times New Roman" w:hAnsi="Times New Roman" w:cs="Times New Roman"/>
        </w:rPr>
        <w:t>guinea pig</w:t>
      </w:r>
      <w:r w:rsidRPr="00C33E33">
        <w:rPr>
          <w:rFonts w:ascii="Times New Roman" w:hAnsi="Times New Roman" w:cs="Times New Roman"/>
        </w:rPr>
        <w:t xml:space="preserve">, should be regulated the same way as a spacecraft the size of a school bus that will stay in orbit for centuries.  </w:t>
      </w:r>
      <w:r w:rsidRPr="00C33E33" w:rsidR="00BE7D41">
        <w:rPr>
          <w:rFonts w:ascii="Times New Roman" w:hAnsi="Times New Roman" w:cs="Times New Roman"/>
        </w:rPr>
        <w:t>(Note that this process</w:t>
      </w:r>
      <w:r w:rsidRPr="00C33E33">
        <w:rPr>
          <w:rFonts w:ascii="Times New Roman" w:hAnsi="Times New Roman" w:cs="Times New Roman"/>
        </w:rPr>
        <w:t xml:space="preserve"> </w:t>
      </w:r>
      <w:r w:rsidRPr="00C33E33" w:rsidR="00BE7D41">
        <w:rPr>
          <w:rFonts w:ascii="Times New Roman" w:hAnsi="Times New Roman" w:cs="Times New Roman"/>
        </w:rPr>
        <w:t xml:space="preserve">would be </w:t>
      </w:r>
      <w:r w:rsidRPr="00C33E33">
        <w:rPr>
          <w:rFonts w:ascii="Times New Roman" w:hAnsi="Times New Roman" w:cs="Times New Roman"/>
        </w:rPr>
        <w:t xml:space="preserve">different from the one used by </w:t>
      </w:r>
      <w:r w:rsidRPr="00C33E33" w:rsidR="003557C4">
        <w:rPr>
          <w:rFonts w:ascii="Times New Roman" w:hAnsi="Times New Roman" w:cs="Times New Roman"/>
        </w:rPr>
        <w:t xml:space="preserve">the </w:t>
      </w:r>
      <w:r w:rsidRPr="00C33E33">
        <w:rPr>
          <w:rFonts w:ascii="Times New Roman" w:hAnsi="Times New Roman" w:cs="Times New Roman"/>
        </w:rPr>
        <w:t xml:space="preserve">conventional </w:t>
      </w:r>
      <w:r w:rsidRPr="00C33E33" w:rsidR="003557C4">
        <w:rPr>
          <w:rFonts w:ascii="Times New Roman" w:hAnsi="Times New Roman" w:cs="Times New Roman"/>
        </w:rPr>
        <w:t>NGSO constellations in our processing rounds</w:t>
      </w:r>
      <w:r w:rsidRPr="00C33E33" w:rsidR="00BE7D41">
        <w:rPr>
          <w:rFonts w:ascii="Times New Roman" w:hAnsi="Times New Roman" w:cs="Times New Roman"/>
        </w:rPr>
        <w:t xml:space="preserve"> and wouldn’t </w:t>
      </w:r>
      <w:r w:rsidRPr="00C33E33" w:rsidR="00360057">
        <w:rPr>
          <w:rFonts w:ascii="Times New Roman" w:hAnsi="Times New Roman" w:cs="Times New Roman"/>
        </w:rPr>
        <w:t xml:space="preserve">affect proposals for </w:t>
      </w:r>
      <w:r w:rsidRPr="00C33E33" w:rsidR="00694921">
        <w:rPr>
          <w:rFonts w:ascii="Times New Roman" w:hAnsi="Times New Roman" w:cs="Times New Roman"/>
        </w:rPr>
        <w:t xml:space="preserve">large </w:t>
      </w:r>
      <w:r w:rsidRPr="00C33E33" w:rsidR="00360057">
        <w:rPr>
          <w:rFonts w:ascii="Times New Roman" w:hAnsi="Times New Roman" w:cs="Times New Roman"/>
        </w:rPr>
        <w:t>broadband</w:t>
      </w:r>
      <w:r w:rsidRPr="00C33E33" w:rsidR="00FB05E9">
        <w:rPr>
          <w:rFonts w:ascii="Times New Roman" w:hAnsi="Times New Roman" w:cs="Times New Roman"/>
        </w:rPr>
        <w:t>-delivery</w:t>
      </w:r>
      <w:r w:rsidRPr="00C33E33" w:rsidR="00360057">
        <w:rPr>
          <w:rFonts w:ascii="Times New Roman" w:hAnsi="Times New Roman" w:cs="Times New Roman"/>
        </w:rPr>
        <w:t xml:space="preserve"> constellations</w:t>
      </w:r>
      <w:r w:rsidRPr="00C33E33" w:rsidR="00B9737B">
        <w:rPr>
          <w:rFonts w:ascii="Times New Roman" w:hAnsi="Times New Roman" w:cs="Times New Roman"/>
        </w:rPr>
        <w:t xml:space="preserve"> like those </w:t>
      </w:r>
      <w:r w:rsidRPr="00C33E33" w:rsidR="00694921">
        <w:rPr>
          <w:rFonts w:ascii="Times New Roman" w:hAnsi="Times New Roman" w:cs="Times New Roman"/>
        </w:rPr>
        <w:t>being deployed by</w:t>
      </w:r>
      <w:r w:rsidRPr="00C33E33" w:rsidR="00B9737B">
        <w:rPr>
          <w:rFonts w:ascii="Times New Roman" w:hAnsi="Times New Roman" w:cs="Times New Roman"/>
        </w:rPr>
        <w:t xml:space="preserve"> </w:t>
      </w:r>
      <w:r w:rsidRPr="00C33E33" w:rsidR="003557C4">
        <w:rPr>
          <w:rFonts w:ascii="Times New Roman" w:hAnsi="Times New Roman" w:cs="Times New Roman"/>
        </w:rPr>
        <w:t xml:space="preserve">SpaceX and </w:t>
      </w:r>
      <w:r w:rsidRPr="00C33E33" w:rsidR="00B9737B">
        <w:rPr>
          <w:rFonts w:ascii="Times New Roman" w:hAnsi="Times New Roman" w:cs="Times New Roman"/>
        </w:rPr>
        <w:t>OneWeb</w:t>
      </w:r>
      <w:r w:rsidRPr="00C33E33" w:rsidR="00BE7D41">
        <w:rPr>
          <w:rFonts w:ascii="Times New Roman" w:hAnsi="Times New Roman" w:cs="Times New Roman"/>
        </w:rPr>
        <w:t xml:space="preserve">.)  </w:t>
      </w:r>
      <w:r w:rsidRPr="00C33E33">
        <w:rPr>
          <w:rFonts w:ascii="Times New Roman" w:hAnsi="Times New Roman" w:cs="Times New Roman"/>
        </w:rPr>
        <w:t xml:space="preserve">  </w:t>
      </w:r>
    </w:p>
    <w:p w:rsidR="008E1C5E" w:rsidRPr="00C33E33" w:rsidP="002A3A94" w14:paraId="517C5B2B" w14:textId="7B02F058">
      <w:pPr>
        <w:spacing w:after="120" w:line="240" w:lineRule="auto"/>
        <w:ind w:firstLine="720"/>
        <w:rPr>
          <w:rFonts w:ascii="Times New Roman" w:hAnsi="Times New Roman" w:cs="Times New Roman"/>
        </w:rPr>
      </w:pPr>
      <w:r w:rsidRPr="00C33E33">
        <w:rPr>
          <w:rFonts w:ascii="Times New Roman" w:hAnsi="Times New Roman" w:cs="Times New Roman"/>
        </w:rPr>
        <w:t>Oh, and I should have mentioned:</w:t>
      </w:r>
      <w:r w:rsidRPr="00C33E33" w:rsidR="0052311C">
        <w:rPr>
          <w:rFonts w:ascii="Times New Roman" w:hAnsi="Times New Roman" w:cs="Times New Roman"/>
        </w:rPr>
        <w:t xml:space="preserve">  You</w:t>
      </w:r>
      <w:r w:rsidRPr="00C33E33">
        <w:rPr>
          <w:rFonts w:ascii="Times New Roman" w:hAnsi="Times New Roman" w:cs="Times New Roman"/>
        </w:rPr>
        <w:t>’ll soon be able to</w:t>
      </w:r>
      <w:r w:rsidRPr="00C33E33" w:rsidR="0052311C">
        <w:rPr>
          <w:rFonts w:ascii="Times New Roman" w:hAnsi="Times New Roman" w:cs="Times New Roman"/>
        </w:rPr>
        <w:t xml:space="preserve"> read t</w:t>
      </w:r>
      <w:r w:rsidRPr="00C33E33" w:rsidR="004B6CEE">
        <w:rPr>
          <w:rFonts w:ascii="Times New Roman" w:hAnsi="Times New Roman" w:cs="Times New Roman"/>
        </w:rPr>
        <w:t xml:space="preserve">he </w:t>
      </w:r>
      <w:r w:rsidRPr="00C33E33" w:rsidR="00FC2486">
        <w:rPr>
          <w:rFonts w:ascii="Times New Roman" w:hAnsi="Times New Roman" w:cs="Times New Roman"/>
        </w:rPr>
        <w:t xml:space="preserve">text of the </w:t>
      </w:r>
      <w:r w:rsidRPr="00C33E33" w:rsidR="004B6CEE">
        <w:rPr>
          <w:rFonts w:ascii="Times New Roman" w:hAnsi="Times New Roman" w:cs="Times New Roman"/>
        </w:rPr>
        <w:t xml:space="preserve">draft order </w:t>
      </w:r>
      <w:r w:rsidRPr="00C33E33" w:rsidR="0052311C">
        <w:rPr>
          <w:rFonts w:ascii="Times New Roman" w:hAnsi="Times New Roman" w:cs="Times New Roman"/>
        </w:rPr>
        <w:t xml:space="preserve">for yourself.  Thanks to a process reform I introduced in February 2017, the draft will </w:t>
      </w:r>
      <w:r w:rsidRPr="00C33E33" w:rsidR="004B6CEE">
        <w:rPr>
          <w:rFonts w:ascii="Times New Roman" w:hAnsi="Times New Roman" w:cs="Times New Roman"/>
        </w:rPr>
        <w:t xml:space="preserve">be </w:t>
      </w:r>
      <w:r w:rsidRPr="00C33E33" w:rsidR="00FC2486">
        <w:rPr>
          <w:rFonts w:ascii="Times New Roman" w:hAnsi="Times New Roman" w:cs="Times New Roman"/>
        </w:rPr>
        <w:t xml:space="preserve">made </w:t>
      </w:r>
      <w:r w:rsidRPr="00C33E33" w:rsidR="004B6CEE">
        <w:rPr>
          <w:rFonts w:ascii="Times New Roman" w:hAnsi="Times New Roman" w:cs="Times New Roman"/>
        </w:rPr>
        <w:t xml:space="preserve">public </w:t>
      </w:r>
      <w:r w:rsidRPr="00C33E33" w:rsidR="00200A4E">
        <w:rPr>
          <w:rFonts w:ascii="Times New Roman" w:hAnsi="Times New Roman" w:cs="Times New Roman"/>
        </w:rPr>
        <w:t>on Thursday</w:t>
      </w:r>
      <w:r w:rsidRPr="00C33E33" w:rsidR="0052311C">
        <w:rPr>
          <w:rFonts w:ascii="Times New Roman" w:hAnsi="Times New Roman" w:cs="Times New Roman"/>
        </w:rPr>
        <w:t xml:space="preserve">.  I hope that when you read it, you’ll </w:t>
      </w:r>
      <w:r w:rsidRPr="00C33E33" w:rsidR="005E3913">
        <w:rPr>
          <w:rFonts w:ascii="Times New Roman" w:hAnsi="Times New Roman" w:cs="Times New Roman"/>
        </w:rPr>
        <w:t>support it</w:t>
      </w:r>
      <w:r w:rsidRPr="00C33E33">
        <w:rPr>
          <w:rFonts w:ascii="Times New Roman" w:hAnsi="Times New Roman" w:cs="Times New Roman"/>
        </w:rPr>
        <w:t>.</w:t>
      </w:r>
      <w:r w:rsidRPr="00C33E33" w:rsidR="0052311C">
        <w:rPr>
          <w:rFonts w:ascii="Times New Roman" w:hAnsi="Times New Roman" w:cs="Times New Roman"/>
        </w:rPr>
        <w:t xml:space="preserve">  </w:t>
      </w:r>
      <w:r w:rsidRPr="00C33E33">
        <w:rPr>
          <w:rFonts w:ascii="Times New Roman" w:hAnsi="Times New Roman" w:cs="Times New Roman"/>
        </w:rPr>
        <w:t>If you have suggestions, let us know.  For we recognize, to borrow once again from Captain Kirk, that regulation is “[n]ot one hundred percent efficient, of course . . . but nothing ever is.”</w:t>
      </w:r>
    </w:p>
    <w:p w:rsidR="00362AF5" w:rsidRPr="00C33E33" w:rsidP="008E1C5E" w14:paraId="2B46C6FD" w14:textId="49CB843B">
      <w:pPr>
        <w:spacing w:after="120" w:line="240" w:lineRule="auto"/>
        <w:ind w:firstLine="720"/>
        <w:rPr>
          <w:rFonts w:ascii="Times New Roman" w:hAnsi="Times New Roman" w:cs="Times New Roman"/>
        </w:rPr>
      </w:pPr>
      <w:r w:rsidRPr="00C33E33">
        <w:rPr>
          <w:rFonts w:ascii="Times New Roman" w:hAnsi="Times New Roman" w:cs="Times New Roman"/>
        </w:rPr>
        <w:t xml:space="preserve">And when </w:t>
      </w:r>
      <w:r w:rsidRPr="00C33E33" w:rsidR="00BB16CF">
        <w:rPr>
          <w:rFonts w:ascii="Times New Roman" w:hAnsi="Times New Roman" w:cs="Times New Roman"/>
        </w:rPr>
        <w:t>the FCC vote</w:t>
      </w:r>
      <w:r w:rsidRPr="00C33E33">
        <w:rPr>
          <w:rFonts w:ascii="Times New Roman" w:hAnsi="Times New Roman" w:cs="Times New Roman"/>
        </w:rPr>
        <w:t>s</w:t>
      </w:r>
      <w:r w:rsidRPr="00C33E33" w:rsidR="00BB16CF">
        <w:rPr>
          <w:rFonts w:ascii="Times New Roman" w:hAnsi="Times New Roman" w:cs="Times New Roman"/>
        </w:rPr>
        <w:t xml:space="preserve"> on August 1</w:t>
      </w:r>
      <w:r w:rsidRPr="00C33E33">
        <w:rPr>
          <w:rFonts w:ascii="Times New Roman" w:hAnsi="Times New Roman" w:cs="Times New Roman"/>
        </w:rPr>
        <w:t xml:space="preserve">, I hope </w:t>
      </w:r>
      <w:r w:rsidRPr="00C33E33" w:rsidR="00F71D09">
        <w:rPr>
          <w:rFonts w:ascii="Times New Roman" w:hAnsi="Times New Roman" w:cs="Times New Roman"/>
        </w:rPr>
        <w:t xml:space="preserve">my colleagues </w:t>
      </w:r>
      <w:r w:rsidRPr="00C33E33">
        <w:rPr>
          <w:rFonts w:ascii="Times New Roman" w:hAnsi="Times New Roman" w:cs="Times New Roman"/>
        </w:rPr>
        <w:t>approve as well</w:t>
      </w:r>
      <w:r w:rsidRPr="00C33E33" w:rsidR="00BB16CF">
        <w:rPr>
          <w:rFonts w:ascii="Times New Roman" w:hAnsi="Times New Roman" w:cs="Times New Roman"/>
        </w:rPr>
        <w:t xml:space="preserve">.  </w:t>
      </w:r>
      <w:r w:rsidRPr="00C33E33" w:rsidR="0052311C">
        <w:rPr>
          <w:rFonts w:ascii="Times New Roman" w:hAnsi="Times New Roman" w:cs="Times New Roman"/>
        </w:rPr>
        <w:t xml:space="preserve">Streamlining the regulatory process will encourage the increasing innovation </w:t>
      </w:r>
      <w:r w:rsidRPr="00C33E33" w:rsidR="005E3913">
        <w:rPr>
          <w:rFonts w:ascii="Times New Roman" w:hAnsi="Times New Roman" w:cs="Times New Roman"/>
        </w:rPr>
        <w:t xml:space="preserve">we see </w:t>
      </w:r>
      <w:r w:rsidRPr="00C33E33" w:rsidR="0052311C">
        <w:rPr>
          <w:rFonts w:ascii="Times New Roman" w:hAnsi="Times New Roman" w:cs="Times New Roman"/>
        </w:rPr>
        <w:t>in the small-satellite sector and help maintain U.S. leadership in the final frontier.</w:t>
      </w:r>
      <w:r w:rsidRPr="00C33E33" w:rsidR="0096091D">
        <w:rPr>
          <w:rFonts w:ascii="Times New Roman" w:hAnsi="Times New Roman" w:cs="Times New Roman"/>
        </w:rPr>
        <w:t xml:space="preserve"> </w:t>
      </w:r>
      <w:r w:rsidRPr="00C33E33">
        <w:rPr>
          <w:rFonts w:ascii="Times New Roman" w:hAnsi="Times New Roman" w:cs="Times New Roman"/>
        </w:rPr>
        <w:t xml:space="preserve"> </w:t>
      </w:r>
    </w:p>
    <w:p w:rsidR="002A3A94" w:rsidRPr="00C33E33" w:rsidP="00446D12" w14:paraId="17062915" w14:textId="267131EF">
      <w:pPr>
        <w:spacing w:after="120" w:line="240" w:lineRule="auto"/>
        <w:ind w:firstLine="720"/>
        <w:rPr>
          <w:rFonts w:ascii="Times New Roman" w:hAnsi="Times New Roman" w:cs="Times New Roman"/>
        </w:rPr>
      </w:pPr>
      <w:r w:rsidRPr="00C33E33">
        <w:rPr>
          <w:rFonts w:ascii="Times New Roman" w:hAnsi="Times New Roman" w:cs="Times New Roman"/>
        </w:rPr>
        <w:t xml:space="preserve">I </w:t>
      </w:r>
      <w:r w:rsidRPr="00C33E33" w:rsidR="00C6394F">
        <w:rPr>
          <w:rFonts w:ascii="Times New Roman" w:hAnsi="Times New Roman" w:cs="Times New Roman"/>
        </w:rPr>
        <w:t xml:space="preserve">thought I’d </w:t>
      </w:r>
      <w:r w:rsidRPr="00C33E33">
        <w:rPr>
          <w:rFonts w:ascii="Times New Roman" w:hAnsi="Times New Roman" w:cs="Times New Roman"/>
        </w:rPr>
        <w:t>close</w:t>
      </w:r>
      <w:r w:rsidRPr="00C33E33" w:rsidR="00E5293A">
        <w:rPr>
          <w:rFonts w:ascii="Times New Roman" w:hAnsi="Times New Roman" w:cs="Times New Roman"/>
        </w:rPr>
        <w:t xml:space="preserve"> </w:t>
      </w:r>
      <w:r w:rsidRPr="00C33E33">
        <w:rPr>
          <w:rFonts w:ascii="Times New Roman" w:hAnsi="Times New Roman" w:cs="Times New Roman"/>
        </w:rPr>
        <w:t xml:space="preserve">by turning </w:t>
      </w:r>
      <w:r w:rsidRPr="00C33E33" w:rsidR="00EE762E">
        <w:rPr>
          <w:rFonts w:ascii="Times New Roman" w:hAnsi="Times New Roman" w:cs="Times New Roman"/>
        </w:rPr>
        <w:t>your</w:t>
      </w:r>
      <w:r w:rsidRPr="00C33E33">
        <w:rPr>
          <w:rFonts w:ascii="Times New Roman" w:hAnsi="Times New Roman" w:cs="Times New Roman"/>
        </w:rPr>
        <w:t xml:space="preserve"> attention to the broader historical significance of what we are doing in space. </w:t>
      </w:r>
      <w:r w:rsidRPr="00C33E33" w:rsidR="00E5293A">
        <w:rPr>
          <w:rFonts w:ascii="Times New Roman" w:hAnsi="Times New Roman" w:cs="Times New Roman"/>
        </w:rPr>
        <w:t xml:space="preserve"> </w:t>
      </w:r>
      <w:r w:rsidRPr="00C33E33">
        <w:rPr>
          <w:rFonts w:ascii="Times New Roman" w:hAnsi="Times New Roman" w:cs="Times New Roman"/>
        </w:rPr>
        <w:t xml:space="preserve">As </w:t>
      </w:r>
      <w:r w:rsidRPr="00C33E33" w:rsidR="00EE762E">
        <w:rPr>
          <w:rFonts w:ascii="Times New Roman" w:hAnsi="Times New Roman" w:cs="Times New Roman"/>
        </w:rPr>
        <w:t>I’m sure</w:t>
      </w:r>
      <w:r w:rsidRPr="00C33E33">
        <w:rPr>
          <w:rFonts w:ascii="Times New Roman" w:hAnsi="Times New Roman" w:cs="Times New Roman"/>
        </w:rPr>
        <w:t xml:space="preserve"> you know, </w:t>
      </w:r>
      <w:r w:rsidRPr="00C33E33" w:rsidR="00534475">
        <w:rPr>
          <w:rFonts w:ascii="Times New Roman" w:hAnsi="Times New Roman" w:cs="Times New Roman"/>
        </w:rPr>
        <w:t xml:space="preserve">July 20 </w:t>
      </w:r>
      <w:r w:rsidRPr="00C33E33" w:rsidR="00C6394F">
        <w:rPr>
          <w:rFonts w:ascii="Times New Roman" w:hAnsi="Times New Roman" w:cs="Times New Roman"/>
        </w:rPr>
        <w:t xml:space="preserve">will </w:t>
      </w:r>
      <w:r w:rsidRPr="00C33E33">
        <w:rPr>
          <w:rFonts w:ascii="Times New Roman" w:hAnsi="Times New Roman" w:cs="Times New Roman"/>
        </w:rPr>
        <w:t>mark the 50</w:t>
      </w:r>
      <w:r w:rsidRPr="00C33E33">
        <w:rPr>
          <w:rFonts w:ascii="Times New Roman" w:hAnsi="Times New Roman" w:cs="Times New Roman"/>
          <w:vertAlign w:val="superscript"/>
        </w:rPr>
        <w:t>th</w:t>
      </w:r>
      <w:r w:rsidRPr="00C33E33">
        <w:rPr>
          <w:rFonts w:ascii="Times New Roman" w:hAnsi="Times New Roman" w:cs="Times New Roman"/>
        </w:rPr>
        <w:t xml:space="preserve"> anniversary of the Apollo</w:t>
      </w:r>
      <w:r w:rsidRPr="00C33E33" w:rsidR="00534475">
        <w:rPr>
          <w:rFonts w:ascii="Times New Roman" w:hAnsi="Times New Roman" w:cs="Times New Roman"/>
        </w:rPr>
        <w:t xml:space="preserve"> 11 landing on the </w:t>
      </w:r>
      <w:r w:rsidRPr="00C33E33" w:rsidR="00C6394F">
        <w:rPr>
          <w:rFonts w:ascii="Times New Roman" w:hAnsi="Times New Roman" w:cs="Times New Roman"/>
        </w:rPr>
        <w:t>M</w:t>
      </w:r>
      <w:r w:rsidRPr="00C33E33" w:rsidR="00534475">
        <w:rPr>
          <w:rFonts w:ascii="Times New Roman" w:hAnsi="Times New Roman" w:cs="Times New Roman"/>
        </w:rPr>
        <w:t>oon</w:t>
      </w:r>
      <w:r w:rsidRPr="00C33E33" w:rsidR="00C6394F">
        <w:rPr>
          <w:rFonts w:ascii="Times New Roman" w:hAnsi="Times New Roman" w:cs="Times New Roman"/>
        </w:rPr>
        <w:t xml:space="preserve">.  </w:t>
      </w:r>
      <w:r w:rsidRPr="00C33E33" w:rsidR="005E3913">
        <w:rPr>
          <w:rFonts w:ascii="Times New Roman" w:hAnsi="Times New Roman" w:cs="Times New Roman"/>
        </w:rPr>
        <w:t>Countless</w:t>
      </w:r>
      <w:r w:rsidRPr="00C33E33" w:rsidR="00C6394F">
        <w:rPr>
          <w:rFonts w:ascii="Times New Roman" w:hAnsi="Times New Roman" w:cs="Times New Roman"/>
        </w:rPr>
        <w:t xml:space="preserve"> people watched </w:t>
      </w:r>
      <w:r w:rsidRPr="00C33E33" w:rsidR="005E3913">
        <w:rPr>
          <w:rFonts w:ascii="Times New Roman" w:hAnsi="Times New Roman" w:cs="Times New Roman"/>
        </w:rPr>
        <w:t xml:space="preserve">that unforgettable footage </w:t>
      </w:r>
      <w:r w:rsidRPr="00C33E33" w:rsidR="00C6394F">
        <w:rPr>
          <w:rFonts w:ascii="Times New Roman" w:hAnsi="Times New Roman" w:cs="Times New Roman"/>
        </w:rPr>
        <w:t xml:space="preserve">as </w:t>
      </w:r>
      <w:r w:rsidRPr="00C33E33" w:rsidR="00534475">
        <w:rPr>
          <w:rFonts w:ascii="Times New Roman" w:hAnsi="Times New Roman" w:cs="Times New Roman"/>
        </w:rPr>
        <w:t xml:space="preserve">Neil Armstrong and Buzz Aldrin, with Michael Collins orbiting overhead, made history as the first human beings to set foot on another world. </w:t>
      </w:r>
      <w:r w:rsidRPr="00C33E33" w:rsidR="00467D54">
        <w:rPr>
          <w:rFonts w:ascii="Times New Roman" w:hAnsi="Times New Roman" w:cs="Times New Roman"/>
        </w:rPr>
        <w:t xml:space="preserve"> </w:t>
      </w:r>
      <w:r w:rsidRPr="00C33E33" w:rsidR="00534475">
        <w:rPr>
          <w:rFonts w:ascii="Times New Roman" w:hAnsi="Times New Roman" w:cs="Times New Roman"/>
        </w:rPr>
        <w:t xml:space="preserve">In one small step, </w:t>
      </w:r>
      <w:r w:rsidRPr="00C33E33" w:rsidR="00EE762E">
        <w:rPr>
          <w:rFonts w:ascii="Times New Roman" w:hAnsi="Times New Roman" w:cs="Times New Roman"/>
        </w:rPr>
        <w:t>they</w:t>
      </w:r>
      <w:r w:rsidRPr="00C33E33" w:rsidR="00534475">
        <w:rPr>
          <w:rFonts w:ascii="Times New Roman" w:hAnsi="Times New Roman" w:cs="Times New Roman"/>
        </w:rPr>
        <w:t xml:space="preserve"> proved to Americans watching back home</w:t>
      </w:r>
      <w:r w:rsidRPr="00C33E33" w:rsidR="00534475">
        <w:rPr>
          <w:rFonts w:ascii="Times New Roman" w:hAnsi="Times New Roman" w:cs="Times New Roman"/>
        </w:rPr>
        <w:softHyphen/>
        <w:t xml:space="preserve">, along with </w:t>
      </w:r>
      <w:r w:rsidRPr="00C33E33" w:rsidR="00C6394F">
        <w:rPr>
          <w:rFonts w:ascii="Times New Roman" w:hAnsi="Times New Roman" w:cs="Times New Roman"/>
        </w:rPr>
        <w:t xml:space="preserve">many </w:t>
      </w:r>
      <w:r w:rsidRPr="00C33E33" w:rsidR="00534475">
        <w:rPr>
          <w:rFonts w:ascii="Times New Roman" w:hAnsi="Times New Roman" w:cs="Times New Roman"/>
        </w:rPr>
        <w:t xml:space="preserve">around the world living under the yoke of </w:t>
      </w:r>
      <w:r w:rsidRPr="00C33E33" w:rsidR="00C6394F">
        <w:rPr>
          <w:rFonts w:ascii="Times New Roman" w:hAnsi="Times New Roman" w:cs="Times New Roman"/>
        </w:rPr>
        <w:t>C</w:t>
      </w:r>
      <w:r w:rsidRPr="00C33E33" w:rsidR="00534475">
        <w:rPr>
          <w:rFonts w:ascii="Times New Roman" w:hAnsi="Times New Roman" w:cs="Times New Roman"/>
        </w:rPr>
        <w:t xml:space="preserve">ommunism, </w:t>
      </w:r>
      <w:r w:rsidRPr="00C33E33" w:rsidR="00C6394F">
        <w:rPr>
          <w:rFonts w:ascii="Times New Roman" w:hAnsi="Times New Roman" w:cs="Times New Roman"/>
        </w:rPr>
        <w:t xml:space="preserve">the mettle of </w:t>
      </w:r>
      <w:r w:rsidRPr="00C33E33" w:rsidR="00EE762E">
        <w:rPr>
          <w:rFonts w:ascii="Times New Roman" w:hAnsi="Times New Roman" w:cs="Times New Roman"/>
        </w:rPr>
        <w:t>a</w:t>
      </w:r>
      <w:r w:rsidRPr="00C33E33" w:rsidR="00534475">
        <w:rPr>
          <w:rFonts w:ascii="Times New Roman" w:hAnsi="Times New Roman" w:cs="Times New Roman"/>
        </w:rPr>
        <w:t xml:space="preserve"> free </w:t>
      </w:r>
      <w:r w:rsidRPr="00C33E33" w:rsidR="00EE762E">
        <w:rPr>
          <w:rFonts w:ascii="Times New Roman" w:hAnsi="Times New Roman" w:cs="Times New Roman"/>
        </w:rPr>
        <w:t xml:space="preserve">people </w:t>
      </w:r>
      <w:r w:rsidRPr="00C33E33" w:rsidR="00C6394F">
        <w:rPr>
          <w:rFonts w:ascii="Times New Roman" w:hAnsi="Times New Roman" w:cs="Times New Roman"/>
        </w:rPr>
        <w:t xml:space="preserve">guided by the medium of </w:t>
      </w:r>
      <w:r w:rsidRPr="00C33E33" w:rsidR="00EE762E">
        <w:rPr>
          <w:rFonts w:ascii="Times New Roman" w:hAnsi="Times New Roman" w:cs="Times New Roman"/>
        </w:rPr>
        <w:t>a free economy</w:t>
      </w:r>
      <w:r w:rsidRPr="00C33E33" w:rsidR="00534475">
        <w:rPr>
          <w:rFonts w:ascii="Times New Roman" w:hAnsi="Times New Roman" w:cs="Times New Roman"/>
        </w:rPr>
        <w:t>.</w:t>
      </w:r>
      <w:r w:rsidRPr="00C33E33" w:rsidR="00EE762E">
        <w:rPr>
          <w:rFonts w:ascii="Times New Roman" w:hAnsi="Times New Roman" w:cs="Times New Roman"/>
        </w:rPr>
        <w:t xml:space="preserve"> </w:t>
      </w:r>
      <w:r w:rsidRPr="00C33E33" w:rsidR="00467D54">
        <w:rPr>
          <w:rFonts w:ascii="Times New Roman" w:hAnsi="Times New Roman" w:cs="Times New Roman"/>
        </w:rPr>
        <w:t xml:space="preserve"> </w:t>
      </w:r>
      <w:r w:rsidRPr="00C33E33" w:rsidR="00EE762E">
        <w:rPr>
          <w:rFonts w:ascii="Times New Roman" w:hAnsi="Times New Roman" w:cs="Times New Roman"/>
        </w:rPr>
        <w:t xml:space="preserve">At long last, we had our </w:t>
      </w:r>
      <w:r w:rsidRPr="00C33E33" w:rsidR="00F008B0">
        <w:rPr>
          <w:rFonts w:ascii="Times New Roman" w:hAnsi="Times New Roman" w:cs="Times New Roman"/>
        </w:rPr>
        <w:t xml:space="preserve">own </w:t>
      </w:r>
      <w:r w:rsidRPr="00C33E33" w:rsidR="00EE762E">
        <w:rPr>
          <w:rFonts w:ascii="Times New Roman" w:hAnsi="Times New Roman" w:cs="Times New Roman"/>
        </w:rPr>
        <w:t xml:space="preserve">Sputnik moment, and </w:t>
      </w:r>
      <w:r w:rsidRPr="00C33E33" w:rsidR="00780837">
        <w:rPr>
          <w:rFonts w:ascii="Times New Roman" w:hAnsi="Times New Roman" w:cs="Times New Roman"/>
        </w:rPr>
        <w:t xml:space="preserve">America </w:t>
      </w:r>
      <w:r w:rsidRPr="00C33E33" w:rsidR="00EE762E">
        <w:rPr>
          <w:rFonts w:ascii="Times New Roman" w:hAnsi="Times New Roman" w:cs="Times New Roman"/>
        </w:rPr>
        <w:t>won the space race.</w:t>
      </w:r>
      <w:r w:rsidRPr="00C33E33">
        <w:rPr>
          <w:rFonts w:ascii="Times New Roman" w:hAnsi="Times New Roman" w:cs="Times New Roman"/>
        </w:rPr>
        <w:t xml:space="preserve"> </w:t>
      </w:r>
    </w:p>
    <w:p w:rsidR="008C7B7B" w:rsidRPr="00C33E33" w:rsidP="00446D12" w14:paraId="1C796D0F" w14:textId="77777777">
      <w:pPr>
        <w:spacing w:after="120" w:line="240" w:lineRule="auto"/>
        <w:ind w:firstLine="720"/>
        <w:rPr>
          <w:rFonts w:ascii="Times New Roman" w:hAnsi="Times New Roman" w:cs="Times New Roman"/>
        </w:rPr>
      </w:pPr>
      <w:r w:rsidRPr="00C33E33">
        <w:rPr>
          <w:rFonts w:ascii="Times New Roman" w:hAnsi="Times New Roman" w:cs="Times New Roman"/>
        </w:rPr>
        <w:t>Back in those days, a</w:t>
      </w:r>
      <w:r w:rsidRPr="00C33E33" w:rsidR="00BB16CF">
        <w:rPr>
          <w:rFonts w:ascii="Times New Roman" w:hAnsi="Times New Roman" w:cs="Times New Roman"/>
        </w:rPr>
        <w:t>n</w:t>
      </w:r>
      <w:r w:rsidRPr="00C33E33">
        <w:rPr>
          <w:rFonts w:ascii="Times New Roman" w:hAnsi="Times New Roman" w:cs="Times New Roman"/>
        </w:rPr>
        <w:t xml:space="preserve"> expression started to pop up in </w:t>
      </w:r>
      <w:r w:rsidRPr="00C33E33" w:rsidR="00C21404">
        <w:rPr>
          <w:rFonts w:ascii="Times New Roman" w:hAnsi="Times New Roman" w:cs="Times New Roman"/>
        </w:rPr>
        <w:t xml:space="preserve">Americans’ </w:t>
      </w:r>
      <w:r w:rsidRPr="00C33E33" w:rsidR="00534475">
        <w:rPr>
          <w:rFonts w:ascii="Times New Roman" w:hAnsi="Times New Roman" w:cs="Times New Roman"/>
        </w:rPr>
        <w:t>everyday speech</w:t>
      </w:r>
      <w:r w:rsidRPr="00C33E33">
        <w:rPr>
          <w:rFonts w:ascii="Times New Roman" w:hAnsi="Times New Roman" w:cs="Times New Roman"/>
        </w:rPr>
        <w:t xml:space="preserve">: “If we can land a man on the moon, we can </w:t>
      </w:r>
      <w:r w:rsidRPr="00C33E33" w:rsidR="00FB05E9">
        <w:rPr>
          <w:rFonts w:ascii="Times New Roman" w:hAnsi="Times New Roman" w:cs="Times New Roman"/>
        </w:rPr>
        <w:t>[f</w:t>
      </w:r>
      <w:r w:rsidRPr="00C33E33">
        <w:rPr>
          <w:rFonts w:ascii="Times New Roman" w:hAnsi="Times New Roman" w:cs="Times New Roman"/>
        </w:rPr>
        <w:t>ill in the blank</w:t>
      </w:r>
      <w:r w:rsidRPr="00C33E33" w:rsidR="00FB05E9">
        <w:rPr>
          <w:rFonts w:ascii="Times New Roman" w:hAnsi="Times New Roman" w:cs="Times New Roman"/>
        </w:rPr>
        <w:t>]</w:t>
      </w:r>
      <w:r w:rsidRPr="00C33E33">
        <w:rPr>
          <w:rFonts w:ascii="Times New Roman" w:hAnsi="Times New Roman" w:cs="Times New Roman"/>
        </w:rPr>
        <w:t>.</w:t>
      </w:r>
      <w:r w:rsidRPr="00C33E33" w:rsidR="00FB05E9">
        <w:rPr>
          <w:rFonts w:ascii="Times New Roman" w:hAnsi="Times New Roman" w:cs="Times New Roman"/>
        </w:rPr>
        <w:t>”</w:t>
      </w:r>
      <w:r w:rsidRPr="00C33E33">
        <w:rPr>
          <w:rFonts w:ascii="Times New Roman" w:hAnsi="Times New Roman" w:cs="Times New Roman"/>
        </w:rPr>
        <w:t xml:space="preserve"> </w:t>
      </w:r>
      <w:r w:rsidRPr="00C33E33" w:rsidR="00613A32">
        <w:rPr>
          <w:rFonts w:ascii="Times New Roman" w:hAnsi="Times New Roman" w:cs="Times New Roman"/>
        </w:rPr>
        <w:t xml:space="preserve"> </w:t>
      </w:r>
      <w:r w:rsidRPr="00C33E33">
        <w:rPr>
          <w:rFonts w:ascii="Times New Roman" w:hAnsi="Times New Roman" w:cs="Times New Roman"/>
        </w:rPr>
        <w:t xml:space="preserve">If we can land on the </w:t>
      </w:r>
      <w:r w:rsidRPr="00C33E33" w:rsidR="00FB05E9">
        <w:rPr>
          <w:rFonts w:ascii="Times New Roman" w:hAnsi="Times New Roman" w:cs="Times New Roman"/>
        </w:rPr>
        <w:t>M</w:t>
      </w:r>
      <w:r w:rsidRPr="00C33E33">
        <w:rPr>
          <w:rFonts w:ascii="Times New Roman" w:hAnsi="Times New Roman" w:cs="Times New Roman"/>
        </w:rPr>
        <w:t xml:space="preserve">oon, we can </w:t>
      </w:r>
      <w:r w:rsidRPr="00C33E33" w:rsidR="00D8393B">
        <w:rPr>
          <w:rFonts w:ascii="Times New Roman" w:hAnsi="Times New Roman" w:cs="Times New Roman"/>
        </w:rPr>
        <w:t>do nuclear fusion</w:t>
      </w:r>
      <w:r w:rsidRPr="00C33E33">
        <w:rPr>
          <w:rFonts w:ascii="Times New Roman" w:hAnsi="Times New Roman" w:cs="Times New Roman"/>
        </w:rPr>
        <w:t xml:space="preserve">. </w:t>
      </w:r>
      <w:r w:rsidRPr="00C33E33" w:rsidR="00C21404">
        <w:rPr>
          <w:rFonts w:ascii="Times New Roman" w:hAnsi="Times New Roman" w:cs="Times New Roman"/>
        </w:rPr>
        <w:t xml:space="preserve"> </w:t>
      </w:r>
      <w:r w:rsidRPr="00C33E33">
        <w:rPr>
          <w:rFonts w:ascii="Times New Roman" w:hAnsi="Times New Roman" w:cs="Times New Roman"/>
        </w:rPr>
        <w:t xml:space="preserve">If we can land on the </w:t>
      </w:r>
      <w:r w:rsidRPr="00C33E33" w:rsidR="00FB05E9">
        <w:rPr>
          <w:rFonts w:ascii="Times New Roman" w:hAnsi="Times New Roman" w:cs="Times New Roman"/>
        </w:rPr>
        <w:t>M</w:t>
      </w:r>
      <w:r w:rsidRPr="00C33E33">
        <w:rPr>
          <w:rFonts w:ascii="Times New Roman" w:hAnsi="Times New Roman" w:cs="Times New Roman"/>
        </w:rPr>
        <w:t xml:space="preserve">oon, we can </w:t>
      </w:r>
      <w:r w:rsidRPr="00C33E33" w:rsidR="00D8393B">
        <w:rPr>
          <w:rFonts w:ascii="Times New Roman" w:hAnsi="Times New Roman" w:cs="Times New Roman"/>
        </w:rPr>
        <w:t>cure cancer</w:t>
      </w:r>
      <w:r w:rsidRPr="00C33E33">
        <w:rPr>
          <w:rFonts w:ascii="Times New Roman" w:hAnsi="Times New Roman" w:cs="Times New Roman"/>
        </w:rPr>
        <w:t xml:space="preserve">. </w:t>
      </w:r>
      <w:r w:rsidRPr="00C33E33" w:rsidR="00DC4630">
        <w:rPr>
          <w:rFonts w:ascii="Times New Roman" w:hAnsi="Times New Roman" w:cs="Times New Roman"/>
        </w:rPr>
        <w:t xml:space="preserve"> </w:t>
      </w:r>
      <w:r w:rsidRPr="00C33E33">
        <w:rPr>
          <w:rFonts w:ascii="Times New Roman" w:hAnsi="Times New Roman" w:cs="Times New Roman"/>
        </w:rPr>
        <w:t xml:space="preserve">If we can land on the </w:t>
      </w:r>
      <w:r w:rsidRPr="00C33E33" w:rsidR="00FB05E9">
        <w:rPr>
          <w:rFonts w:ascii="Times New Roman" w:hAnsi="Times New Roman" w:cs="Times New Roman"/>
        </w:rPr>
        <w:t>M</w:t>
      </w:r>
      <w:r w:rsidRPr="00C33E33">
        <w:rPr>
          <w:rFonts w:ascii="Times New Roman" w:hAnsi="Times New Roman" w:cs="Times New Roman"/>
        </w:rPr>
        <w:t>oon,</w:t>
      </w:r>
      <w:r w:rsidRPr="00C33E33" w:rsidR="00780837">
        <w:rPr>
          <w:rFonts w:ascii="Times New Roman" w:hAnsi="Times New Roman" w:cs="Times New Roman"/>
        </w:rPr>
        <w:t xml:space="preserve"> maybe </w:t>
      </w:r>
      <w:r w:rsidRPr="00C33E33" w:rsidR="00C21404">
        <w:rPr>
          <w:rFonts w:ascii="Times New Roman" w:hAnsi="Times New Roman" w:cs="Times New Roman"/>
        </w:rPr>
        <w:t>the Chicago Cubs</w:t>
      </w:r>
      <w:r w:rsidRPr="00C33E33" w:rsidR="00780837">
        <w:rPr>
          <w:rFonts w:ascii="Times New Roman" w:hAnsi="Times New Roman" w:cs="Times New Roman"/>
        </w:rPr>
        <w:t xml:space="preserve"> can win the </w:t>
      </w:r>
      <w:r w:rsidRPr="00C33E33" w:rsidR="00C21404">
        <w:rPr>
          <w:rFonts w:ascii="Times New Roman" w:hAnsi="Times New Roman" w:cs="Times New Roman"/>
        </w:rPr>
        <w:t>World Series</w:t>
      </w:r>
      <w:r w:rsidRPr="00C33E33" w:rsidR="00D8393B">
        <w:rPr>
          <w:rFonts w:ascii="Times New Roman" w:hAnsi="Times New Roman" w:cs="Times New Roman"/>
        </w:rPr>
        <w:t>.</w:t>
      </w:r>
      <w:r w:rsidRPr="00C33E33" w:rsidR="00613A32">
        <w:rPr>
          <w:rFonts w:ascii="Times New Roman" w:hAnsi="Times New Roman" w:cs="Times New Roman"/>
        </w:rPr>
        <w:t xml:space="preserve">  And one of those things actually happened.  </w:t>
      </w:r>
    </w:p>
    <w:p w:rsidR="00D8393B" w:rsidRPr="00C33E33" w:rsidP="00446D12" w14:paraId="09D90610" w14:textId="47A83EAE">
      <w:pPr>
        <w:spacing w:after="120" w:line="240" w:lineRule="auto"/>
        <w:ind w:firstLine="720"/>
        <w:rPr>
          <w:rFonts w:ascii="Times New Roman" w:hAnsi="Times New Roman" w:cs="Times New Roman"/>
        </w:rPr>
      </w:pPr>
      <w:r w:rsidRPr="00C33E33">
        <w:rPr>
          <w:rFonts w:ascii="Times New Roman" w:hAnsi="Times New Roman" w:cs="Times New Roman"/>
        </w:rPr>
        <w:t>But in all seriousness,</w:t>
      </w:r>
      <w:r w:rsidRPr="00C33E33" w:rsidR="00F008B0">
        <w:rPr>
          <w:rFonts w:ascii="Times New Roman" w:hAnsi="Times New Roman" w:cs="Times New Roman"/>
        </w:rPr>
        <w:t xml:space="preserve"> that moment </w:t>
      </w:r>
      <w:r w:rsidRPr="00C33E33">
        <w:rPr>
          <w:rFonts w:ascii="Times New Roman" w:hAnsi="Times New Roman" w:cs="Times New Roman"/>
        </w:rPr>
        <w:t xml:space="preserve">of lunar inspiration </w:t>
      </w:r>
      <w:r w:rsidRPr="00C33E33" w:rsidR="00F008B0">
        <w:rPr>
          <w:rFonts w:ascii="Times New Roman" w:hAnsi="Times New Roman" w:cs="Times New Roman"/>
        </w:rPr>
        <w:t xml:space="preserve">endured, long after the Apollo program ended.  </w:t>
      </w:r>
      <w:r w:rsidRPr="00C33E33">
        <w:rPr>
          <w:rFonts w:ascii="Times New Roman" w:hAnsi="Times New Roman" w:cs="Times New Roman"/>
        </w:rPr>
        <w:t xml:space="preserve">Our </w:t>
      </w:r>
      <w:r w:rsidRPr="00C33E33" w:rsidR="00F008B0">
        <w:rPr>
          <w:rFonts w:ascii="Times New Roman" w:hAnsi="Times New Roman" w:cs="Times New Roman"/>
        </w:rPr>
        <w:t xml:space="preserve">success in </w:t>
      </w:r>
      <w:r w:rsidRPr="00C33E33">
        <w:rPr>
          <w:rFonts w:ascii="Times New Roman" w:hAnsi="Times New Roman" w:cs="Times New Roman"/>
        </w:rPr>
        <w:t xml:space="preserve">space taught Americans that they </w:t>
      </w:r>
      <w:r w:rsidRPr="00C33E33" w:rsidR="004007A1">
        <w:rPr>
          <w:rFonts w:ascii="Times New Roman" w:hAnsi="Times New Roman" w:cs="Times New Roman"/>
        </w:rPr>
        <w:t>could</w:t>
      </w:r>
      <w:r w:rsidRPr="00C33E33">
        <w:rPr>
          <w:rFonts w:ascii="Times New Roman" w:hAnsi="Times New Roman" w:cs="Times New Roman"/>
        </w:rPr>
        <w:t xml:space="preserve"> achieve anything. </w:t>
      </w:r>
      <w:r w:rsidRPr="00C33E33" w:rsidR="00613A32">
        <w:rPr>
          <w:rFonts w:ascii="Times New Roman" w:hAnsi="Times New Roman" w:cs="Times New Roman"/>
        </w:rPr>
        <w:t xml:space="preserve"> </w:t>
      </w:r>
      <w:r w:rsidRPr="00C33E33">
        <w:rPr>
          <w:rFonts w:ascii="Times New Roman" w:hAnsi="Times New Roman" w:cs="Times New Roman"/>
        </w:rPr>
        <w:t xml:space="preserve">It taught young people to raise their eyes to the </w:t>
      </w:r>
      <w:r w:rsidRPr="00C33E33" w:rsidR="004007A1">
        <w:rPr>
          <w:rFonts w:ascii="Times New Roman" w:hAnsi="Times New Roman" w:cs="Times New Roman"/>
        </w:rPr>
        <w:t>stars and</w:t>
      </w:r>
      <w:r w:rsidRPr="00C33E33">
        <w:rPr>
          <w:rFonts w:ascii="Times New Roman" w:hAnsi="Times New Roman" w:cs="Times New Roman"/>
        </w:rPr>
        <w:t xml:space="preserve"> imagine the future they wanted to create. </w:t>
      </w:r>
      <w:r w:rsidRPr="00C33E33" w:rsidR="00F008B0">
        <w:rPr>
          <w:rFonts w:ascii="Times New Roman" w:hAnsi="Times New Roman" w:cs="Times New Roman"/>
        </w:rPr>
        <w:t xml:space="preserve"> </w:t>
      </w:r>
      <w:r w:rsidRPr="00C33E33">
        <w:rPr>
          <w:rFonts w:ascii="Times New Roman" w:hAnsi="Times New Roman" w:cs="Times New Roman"/>
        </w:rPr>
        <w:t xml:space="preserve">“If we can land </w:t>
      </w:r>
      <w:r w:rsidRPr="00C33E33" w:rsidR="00437A99">
        <w:rPr>
          <w:rFonts w:ascii="Times New Roman" w:hAnsi="Times New Roman" w:cs="Times New Roman"/>
        </w:rPr>
        <w:t xml:space="preserve">a man </w:t>
      </w:r>
      <w:r w:rsidRPr="00C33E33">
        <w:rPr>
          <w:rFonts w:ascii="Times New Roman" w:hAnsi="Times New Roman" w:cs="Times New Roman"/>
        </w:rPr>
        <w:t>on the moon</w:t>
      </w:r>
      <w:r w:rsidRPr="00C33E33" w:rsidR="00AB0306">
        <w:rPr>
          <w:rFonts w:ascii="Times New Roman" w:hAnsi="Times New Roman" w:cs="Times New Roman"/>
        </w:rPr>
        <w:t>”</w:t>
      </w:r>
      <w:r w:rsidRPr="00C33E33" w:rsidR="00437A99">
        <w:rPr>
          <w:rFonts w:ascii="Times New Roman" w:hAnsi="Times New Roman" w:cs="Times New Roman"/>
        </w:rPr>
        <w:t xml:space="preserve"> </w:t>
      </w:r>
      <w:r w:rsidRPr="00C33E33">
        <w:rPr>
          <w:rFonts w:ascii="Times New Roman" w:hAnsi="Times New Roman" w:cs="Times New Roman"/>
        </w:rPr>
        <w:t xml:space="preserve">became the motto of a </w:t>
      </w:r>
      <w:r w:rsidRPr="00C33E33" w:rsidR="0042742A">
        <w:rPr>
          <w:rFonts w:ascii="Times New Roman" w:hAnsi="Times New Roman" w:cs="Times New Roman"/>
        </w:rPr>
        <w:t>whole</w:t>
      </w:r>
      <w:r w:rsidRPr="00C33E33">
        <w:rPr>
          <w:rFonts w:ascii="Times New Roman" w:hAnsi="Times New Roman" w:cs="Times New Roman"/>
        </w:rPr>
        <w:t xml:space="preserve"> generation of scientists, leaders, and entrepreneurs</w:t>
      </w:r>
      <w:r w:rsidRPr="00C33E33" w:rsidR="00F008B0">
        <w:rPr>
          <w:rFonts w:ascii="Times New Roman" w:hAnsi="Times New Roman" w:cs="Times New Roman"/>
        </w:rPr>
        <w:t>—a motto</w:t>
      </w:r>
      <w:r w:rsidRPr="00C33E33">
        <w:rPr>
          <w:rFonts w:ascii="Times New Roman" w:hAnsi="Times New Roman" w:cs="Times New Roman"/>
        </w:rPr>
        <w:t xml:space="preserve"> that </w:t>
      </w:r>
      <w:r w:rsidRPr="00C33E33" w:rsidR="00F008B0">
        <w:rPr>
          <w:rFonts w:ascii="Times New Roman" w:hAnsi="Times New Roman" w:cs="Times New Roman"/>
        </w:rPr>
        <w:t xml:space="preserve">has driven us </w:t>
      </w:r>
      <w:r w:rsidRPr="00C33E33">
        <w:rPr>
          <w:rFonts w:ascii="Times New Roman" w:hAnsi="Times New Roman" w:cs="Times New Roman"/>
        </w:rPr>
        <w:t xml:space="preserve">forward </w:t>
      </w:r>
      <w:r w:rsidRPr="00C33E33" w:rsidR="00E35F26">
        <w:rPr>
          <w:rFonts w:ascii="Times New Roman" w:hAnsi="Times New Roman" w:cs="Times New Roman"/>
        </w:rPr>
        <w:t xml:space="preserve">for </w:t>
      </w:r>
      <w:r w:rsidRPr="00C33E33" w:rsidR="00F008B0">
        <w:rPr>
          <w:rFonts w:ascii="Times New Roman" w:hAnsi="Times New Roman" w:cs="Times New Roman"/>
        </w:rPr>
        <w:t>five decades now</w:t>
      </w:r>
      <w:r w:rsidRPr="00C33E33">
        <w:rPr>
          <w:rFonts w:ascii="Times New Roman" w:hAnsi="Times New Roman" w:cs="Times New Roman"/>
        </w:rPr>
        <w:t>.</w:t>
      </w:r>
      <w:r w:rsidRPr="00C33E33" w:rsidR="00EE762E">
        <w:rPr>
          <w:rFonts w:ascii="Times New Roman" w:hAnsi="Times New Roman" w:cs="Times New Roman"/>
        </w:rPr>
        <w:t xml:space="preserve"> </w:t>
      </w:r>
    </w:p>
    <w:p w:rsidR="00E35F26" w:rsidRPr="00C33E33" w:rsidP="00446D12" w14:paraId="7D975CCF" w14:textId="0A135730">
      <w:pPr>
        <w:spacing w:after="120" w:line="240" w:lineRule="auto"/>
        <w:ind w:firstLine="720"/>
        <w:rPr>
          <w:rFonts w:ascii="Times New Roman" w:hAnsi="Times New Roman" w:cs="Times New Roman"/>
        </w:rPr>
      </w:pPr>
      <w:r w:rsidRPr="00C33E33">
        <w:rPr>
          <w:rFonts w:ascii="Times New Roman" w:hAnsi="Times New Roman" w:cs="Times New Roman"/>
        </w:rPr>
        <w:t xml:space="preserve">Today, </w:t>
      </w:r>
      <w:r w:rsidRPr="00C33E33" w:rsidR="00F008B0">
        <w:rPr>
          <w:rFonts w:ascii="Times New Roman" w:hAnsi="Times New Roman" w:cs="Times New Roman"/>
        </w:rPr>
        <w:t xml:space="preserve">a new </w:t>
      </w:r>
      <w:r w:rsidRPr="00C33E33">
        <w:rPr>
          <w:rFonts w:ascii="Times New Roman" w:hAnsi="Times New Roman" w:cs="Times New Roman"/>
        </w:rPr>
        <w:t xml:space="preserve">generation of Americans </w:t>
      </w:r>
      <w:r w:rsidRPr="00C33E33" w:rsidR="00F008B0">
        <w:rPr>
          <w:rFonts w:ascii="Times New Roman" w:hAnsi="Times New Roman" w:cs="Times New Roman"/>
        </w:rPr>
        <w:t xml:space="preserve">appears to sense </w:t>
      </w:r>
      <w:r w:rsidRPr="00C33E33" w:rsidR="00802DCC">
        <w:rPr>
          <w:rFonts w:ascii="Times New Roman" w:hAnsi="Times New Roman" w:cs="Times New Roman"/>
        </w:rPr>
        <w:t xml:space="preserve">the possibility of </w:t>
      </w:r>
      <w:r w:rsidRPr="00C33E33" w:rsidR="00F008B0">
        <w:rPr>
          <w:rFonts w:ascii="Times New Roman" w:hAnsi="Times New Roman" w:cs="Times New Roman"/>
        </w:rPr>
        <w:t xml:space="preserve">a </w:t>
      </w:r>
      <w:r w:rsidRPr="00C33E33" w:rsidR="00802DCC">
        <w:rPr>
          <w:rFonts w:ascii="Times New Roman" w:hAnsi="Times New Roman" w:cs="Times New Roman"/>
        </w:rPr>
        <w:t xml:space="preserve">modern </w:t>
      </w:r>
      <w:r w:rsidRPr="00C33E33" w:rsidR="00F008B0">
        <w:rPr>
          <w:rFonts w:ascii="Times New Roman" w:hAnsi="Times New Roman" w:cs="Times New Roman"/>
        </w:rPr>
        <w:t>moonshot</w:t>
      </w:r>
      <w:r w:rsidRPr="00C33E33">
        <w:rPr>
          <w:rFonts w:ascii="Times New Roman" w:hAnsi="Times New Roman" w:cs="Times New Roman"/>
        </w:rPr>
        <w:t xml:space="preserve">. </w:t>
      </w:r>
      <w:r w:rsidRPr="00C33E33" w:rsidR="00437A99">
        <w:rPr>
          <w:rFonts w:ascii="Times New Roman" w:hAnsi="Times New Roman" w:cs="Times New Roman"/>
        </w:rPr>
        <w:t xml:space="preserve"> </w:t>
      </w:r>
      <w:r w:rsidRPr="00C33E33">
        <w:rPr>
          <w:rFonts w:ascii="Times New Roman" w:hAnsi="Times New Roman" w:cs="Times New Roman"/>
        </w:rPr>
        <w:t xml:space="preserve">Just last month, a </w:t>
      </w:r>
      <w:r w:rsidRPr="00C33E33" w:rsidR="004B300E">
        <w:rPr>
          <w:rFonts w:ascii="Times New Roman" w:hAnsi="Times New Roman" w:cs="Times New Roman"/>
        </w:rPr>
        <w:t>new poll was released showing a list of the most attractive employers for engineering students in the United States in 2019</w:t>
      </w:r>
      <w:r w:rsidRPr="00C33E33" w:rsidR="00F008B0">
        <w:rPr>
          <w:rFonts w:ascii="Times New Roman" w:hAnsi="Times New Roman" w:cs="Times New Roman"/>
        </w:rPr>
        <w:t xml:space="preserve">. </w:t>
      </w:r>
      <w:r w:rsidRPr="00C33E33" w:rsidR="004B300E">
        <w:rPr>
          <w:rFonts w:ascii="Times New Roman" w:hAnsi="Times New Roman" w:cs="Times New Roman"/>
        </w:rPr>
        <w:t xml:space="preserve"> SpaceX</w:t>
      </w:r>
      <w:r w:rsidRPr="00C33E33" w:rsidR="00E84271">
        <w:rPr>
          <w:rFonts w:ascii="Times New Roman" w:hAnsi="Times New Roman" w:cs="Times New Roman"/>
        </w:rPr>
        <w:t>, NASA, and Lockheed Martin</w:t>
      </w:r>
      <w:r w:rsidRPr="00C33E33" w:rsidR="004B300E">
        <w:rPr>
          <w:rFonts w:ascii="Times New Roman" w:hAnsi="Times New Roman" w:cs="Times New Roman"/>
        </w:rPr>
        <w:t xml:space="preserve"> topp</w:t>
      </w:r>
      <w:r w:rsidRPr="00C33E33" w:rsidR="00F008B0">
        <w:rPr>
          <w:rFonts w:ascii="Times New Roman" w:hAnsi="Times New Roman" w:cs="Times New Roman"/>
        </w:rPr>
        <w:t>ed</w:t>
      </w:r>
      <w:r w:rsidRPr="00C33E33" w:rsidR="004B300E">
        <w:rPr>
          <w:rFonts w:ascii="Times New Roman" w:hAnsi="Times New Roman" w:cs="Times New Roman"/>
        </w:rPr>
        <w:t xml:space="preserve"> the charts. </w:t>
      </w:r>
      <w:r w:rsidRPr="00C33E33" w:rsidR="00F008B0">
        <w:rPr>
          <w:rFonts w:ascii="Times New Roman" w:hAnsi="Times New Roman" w:cs="Times New Roman"/>
        </w:rPr>
        <w:t xml:space="preserve"> </w:t>
      </w:r>
      <w:r w:rsidRPr="00C33E33" w:rsidR="004B300E">
        <w:rPr>
          <w:rFonts w:ascii="Times New Roman" w:hAnsi="Times New Roman" w:cs="Times New Roman"/>
        </w:rPr>
        <w:t xml:space="preserve">Hundreds of thousands of students are choosing to take up careers in STEM fields in part because of the visionary work that is being done by America’s space companies. </w:t>
      </w:r>
      <w:r w:rsidRPr="00C33E33" w:rsidR="00BB16CF">
        <w:rPr>
          <w:rFonts w:ascii="Times New Roman" w:hAnsi="Times New Roman" w:cs="Times New Roman"/>
        </w:rPr>
        <w:t xml:space="preserve"> And that</w:t>
      </w:r>
      <w:r w:rsidRPr="00C33E33" w:rsidR="00624D4F">
        <w:rPr>
          <w:rFonts w:ascii="Times New Roman" w:hAnsi="Times New Roman" w:cs="Times New Roman"/>
        </w:rPr>
        <w:t>’s</w:t>
      </w:r>
      <w:r w:rsidRPr="00C33E33" w:rsidR="00BB16CF">
        <w:rPr>
          <w:rFonts w:ascii="Times New Roman" w:hAnsi="Times New Roman" w:cs="Times New Roman"/>
        </w:rPr>
        <w:t xml:space="preserve"> </w:t>
      </w:r>
      <w:r w:rsidRPr="00C33E33" w:rsidR="00624D4F">
        <w:rPr>
          <w:rFonts w:ascii="Times New Roman" w:hAnsi="Times New Roman" w:cs="Times New Roman"/>
        </w:rPr>
        <w:t>understandable</w:t>
      </w:r>
      <w:r w:rsidRPr="00C33E33" w:rsidR="00BB16CF">
        <w:rPr>
          <w:rFonts w:ascii="Times New Roman" w:hAnsi="Times New Roman" w:cs="Times New Roman"/>
        </w:rPr>
        <w:t>, for as Captain Kirk observed early on, “[g]alloping around the cosmos is a game for the young.”</w:t>
      </w:r>
    </w:p>
    <w:p w:rsidR="00D641D3" w:rsidRPr="00C33E33" w:rsidP="00161B89" w14:paraId="6D983B83" w14:textId="024B5198">
      <w:pPr>
        <w:spacing w:after="120" w:line="240" w:lineRule="auto"/>
        <w:ind w:firstLine="720"/>
        <w:rPr>
          <w:rFonts w:ascii="Times New Roman" w:hAnsi="Times New Roman" w:cs="Times New Roman"/>
        </w:rPr>
      </w:pPr>
      <w:r w:rsidRPr="00C33E33">
        <w:rPr>
          <w:rFonts w:ascii="Times New Roman" w:hAnsi="Times New Roman" w:cs="Times New Roman"/>
        </w:rPr>
        <w:t xml:space="preserve">That’s why it’s so important for the federal government to encourage innovation in </w:t>
      </w:r>
      <w:r w:rsidRPr="00C33E33" w:rsidR="00E35F26">
        <w:rPr>
          <w:rFonts w:ascii="Times New Roman" w:hAnsi="Times New Roman" w:cs="Times New Roman"/>
        </w:rPr>
        <w:t>this</w:t>
      </w:r>
      <w:r w:rsidRPr="00C33E33">
        <w:rPr>
          <w:rFonts w:ascii="Times New Roman" w:hAnsi="Times New Roman" w:cs="Times New Roman"/>
        </w:rPr>
        <w:t xml:space="preserve"> industry.  </w:t>
      </w:r>
      <w:r w:rsidRPr="00C33E33" w:rsidR="00F008B0">
        <w:rPr>
          <w:rFonts w:ascii="Times New Roman" w:hAnsi="Times New Roman" w:cs="Times New Roman"/>
        </w:rPr>
        <w:t xml:space="preserve">We need to empower </w:t>
      </w:r>
      <w:r w:rsidRPr="00C33E33" w:rsidR="00161B89">
        <w:rPr>
          <w:rFonts w:ascii="Times New Roman" w:hAnsi="Times New Roman" w:cs="Times New Roman"/>
        </w:rPr>
        <w:t>the next generation of satellite entrepreneurs</w:t>
      </w:r>
      <w:r w:rsidRPr="00C33E33" w:rsidR="00F008B0">
        <w:rPr>
          <w:rFonts w:ascii="Times New Roman" w:hAnsi="Times New Roman" w:cs="Times New Roman"/>
        </w:rPr>
        <w:t xml:space="preserve">—to </w:t>
      </w:r>
      <w:r w:rsidRPr="00C33E33" w:rsidR="00161B89">
        <w:rPr>
          <w:rFonts w:ascii="Times New Roman" w:hAnsi="Times New Roman" w:cs="Times New Roman"/>
        </w:rPr>
        <w:t xml:space="preserve">enable their creations to “slip the surly bonds of earth” and connect millions </w:t>
      </w:r>
      <w:r w:rsidRPr="00C33E33" w:rsidR="007405CD">
        <w:rPr>
          <w:rFonts w:ascii="Times New Roman" w:hAnsi="Times New Roman" w:cs="Times New Roman"/>
        </w:rPr>
        <w:t xml:space="preserve">here </w:t>
      </w:r>
      <w:r w:rsidRPr="00C33E33" w:rsidR="00161B89">
        <w:rPr>
          <w:rFonts w:ascii="Times New Roman" w:hAnsi="Times New Roman" w:cs="Times New Roman"/>
        </w:rPr>
        <w:t>on land with digital opportunity.  T</w:t>
      </w:r>
      <w:r w:rsidRPr="00C33E33">
        <w:rPr>
          <w:rFonts w:ascii="Times New Roman" w:hAnsi="Times New Roman" w:cs="Times New Roman"/>
        </w:rPr>
        <w:t>hat’s the FCC</w:t>
      </w:r>
      <w:r w:rsidRPr="00C33E33" w:rsidR="00161B89">
        <w:rPr>
          <w:rFonts w:ascii="Times New Roman" w:hAnsi="Times New Roman" w:cs="Times New Roman"/>
        </w:rPr>
        <w:t>’s goal today, tomorrow, and into the horizon</w:t>
      </w:r>
      <w:r w:rsidRPr="00C33E33">
        <w:rPr>
          <w:rFonts w:ascii="Times New Roman" w:hAnsi="Times New Roman" w:cs="Times New Roman"/>
        </w:rPr>
        <w:t>.</w:t>
      </w:r>
      <w:bookmarkEnd w:id="0"/>
    </w:p>
    <w:sectPr w:rsidSect="001C5B66">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11E6" w:rsidRPr="008C7B7B" w14:paraId="7522A262" w14:textId="77777777">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87"/>
    <w:rsid w:val="00010FC5"/>
    <w:rsid w:val="00012CC9"/>
    <w:rsid w:val="00020C72"/>
    <w:rsid w:val="00046B4C"/>
    <w:rsid w:val="00060124"/>
    <w:rsid w:val="000710FD"/>
    <w:rsid w:val="00071799"/>
    <w:rsid w:val="00074C58"/>
    <w:rsid w:val="00080219"/>
    <w:rsid w:val="00103B76"/>
    <w:rsid w:val="00136503"/>
    <w:rsid w:val="001558E0"/>
    <w:rsid w:val="001616FC"/>
    <w:rsid w:val="00161B89"/>
    <w:rsid w:val="00163CCB"/>
    <w:rsid w:val="00180C1E"/>
    <w:rsid w:val="00181204"/>
    <w:rsid w:val="00193AAF"/>
    <w:rsid w:val="001944C2"/>
    <w:rsid w:val="00194B2A"/>
    <w:rsid w:val="001A2DB7"/>
    <w:rsid w:val="001B01EB"/>
    <w:rsid w:val="001C15E9"/>
    <w:rsid w:val="001C5B66"/>
    <w:rsid w:val="001F6CEC"/>
    <w:rsid w:val="00200A4E"/>
    <w:rsid w:val="00214975"/>
    <w:rsid w:val="00223E5E"/>
    <w:rsid w:val="0022485F"/>
    <w:rsid w:val="002348C2"/>
    <w:rsid w:val="00243A03"/>
    <w:rsid w:val="00246B70"/>
    <w:rsid w:val="0025380E"/>
    <w:rsid w:val="00256974"/>
    <w:rsid w:val="0026551B"/>
    <w:rsid w:val="0026592C"/>
    <w:rsid w:val="00286D9C"/>
    <w:rsid w:val="00295FE9"/>
    <w:rsid w:val="0029686B"/>
    <w:rsid w:val="002A3A94"/>
    <w:rsid w:val="002A410D"/>
    <w:rsid w:val="002A4956"/>
    <w:rsid w:val="002A4A67"/>
    <w:rsid w:val="002A7FC0"/>
    <w:rsid w:val="002C7A50"/>
    <w:rsid w:val="002E7952"/>
    <w:rsid w:val="002F4187"/>
    <w:rsid w:val="003557C4"/>
    <w:rsid w:val="00360057"/>
    <w:rsid w:val="00360D86"/>
    <w:rsid w:val="00361A67"/>
    <w:rsid w:val="00362AF5"/>
    <w:rsid w:val="00366A91"/>
    <w:rsid w:val="00370F74"/>
    <w:rsid w:val="0037560E"/>
    <w:rsid w:val="00376603"/>
    <w:rsid w:val="00392945"/>
    <w:rsid w:val="00392B4D"/>
    <w:rsid w:val="003935B5"/>
    <w:rsid w:val="0039515E"/>
    <w:rsid w:val="003A417B"/>
    <w:rsid w:val="003D307C"/>
    <w:rsid w:val="003D6893"/>
    <w:rsid w:val="003E1FB9"/>
    <w:rsid w:val="003E338E"/>
    <w:rsid w:val="003E33EB"/>
    <w:rsid w:val="004007A1"/>
    <w:rsid w:val="0040732C"/>
    <w:rsid w:val="00413531"/>
    <w:rsid w:val="00416960"/>
    <w:rsid w:val="0042742A"/>
    <w:rsid w:val="00437A99"/>
    <w:rsid w:val="00446D12"/>
    <w:rsid w:val="00451E24"/>
    <w:rsid w:val="00465D25"/>
    <w:rsid w:val="00467D54"/>
    <w:rsid w:val="004801CF"/>
    <w:rsid w:val="00495DBE"/>
    <w:rsid w:val="004B0B7E"/>
    <w:rsid w:val="004B300E"/>
    <w:rsid w:val="004B3BF8"/>
    <w:rsid w:val="004B6CEE"/>
    <w:rsid w:val="004D42B4"/>
    <w:rsid w:val="004D5B75"/>
    <w:rsid w:val="004E0559"/>
    <w:rsid w:val="004E4A00"/>
    <w:rsid w:val="004F2B81"/>
    <w:rsid w:val="00500075"/>
    <w:rsid w:val="0050482D"/>
    <w:rsid w:val="00517CBD"/>
    <w:rsid w:val="0052311C"/>
    <w:rsid w:val="005310A4"/>
    <w:rsid w:val="00534475"/>
    <w:rsid w:val="00543AD9"/>
    <w:rsid w:val="00544C09"/>
    <w:rsid w:val="00573FDD"/>
    <w:rsid w:val="005766F5"/>
    <w:rsid w:val="00576DCA"/>
    <w:rsid w:val="00592A87"/>
    <w:rsid w:val="00593769"/>
    <w:rsid w:val="005945F7"/>
    <w:rsid w:val="005A75BA"/>
    <w:rsid w:val="005B3998"/>
    <w:rsid w:val="005C7422"/>
    <w:rsid w:val="005D7CB4"/>
    <w:rsid w:val="005E0E1B"/>
    <w:rsid w:val="005E3913"/>
    <w:rsid w:val="005F46CA"/>
    <w:rsid w:val="00613A32"/>
    <w:rsid w:val="00613DCF"/>
    <w:rsid w:val="006179B5"/>
    <w:rsid w:val="006219A4"/>
    <w:rsid w:val="00624D4F"/>
    <w:rsid w:val="00625E28"/>
    <w:rsid w:val="006335C7"/>
    <w:rsid w:val="00636113"/>
    <w:rsid w:val="00636143"/>
    <w:rsid w:val="0064237F"/>
    <w:rsid w:val="00642A1E"/>
    <w:rsid w:val="00674D7D"/>
    <w:rsid w:val="00684428"/>
    <w:rsid w:val="00694921"/>
    <w:rsid w:val="006C0344"/>
    <w:rsid w:val="00705090"/>
    <w:rsid w:val="00705CEE"/>
    <w:rsid w:val="0070727C"/>
    <w:rsid w:val="007405CD"/>
    <w:rsid w:val="00745243"/>
    <w:rsid w:val="00752FC9"/>
    <w:rsid w:val="00753050"/>
    <w:rsid w:val="00756296"/>
    <w:rsid w:val="007712E3"/>
    <w:rsid w:val="00780837"/>
    <w:rsid w:val="007C5DA3"/>
    <w:rsid w:val="007D0989"/>
    <w:rsid w:val="007D2D73"/>
    <w:rsid w:val="007D3754"/>
    <w:rsid w:val="007F7356"/>
    <w:rsid w:val="00802DCC"/>
    <w:rsid w:val="00814D22"/>
    <w:rsid w:val="00816070"/>
    <w:rsid w:val="008211B8"/>
    <w:rsid w:val="0082423A"/>
    <w:rsid w:val="00836F81"/>
    <w:rsid w:val="00843AD4"/>
    <w:rsid w:val="00855B97"/>
    <w:rsid w:val="008601CE"/>
    <w:rsid w:val="00887CA8"/>
    <w:rsid w:val="00895C8B"/>
    <w:rsid w:val="008B4265"/>
    <w:rsid w:val="008C5F46"/>
    <w:rsid w:val="008C7B7B"/>
    <w:rsid w:val="008D21BE"/>
    <w:rsid w:val="008D29BF"/>
    <w:rsid w:val="008D5D81"/>
    <w:rsid w:val="008E1C5E"/>
    <w:rsid w:val="008E31A8"/>
    <w:rsid w:val="008E6EAA"/>
    <w:rsid w:val="00901EA3"/>
    <w:rsid w:val="00932AC5"/>
    <w:rsid w:val="00953418"/>
    <w:rsid w:val="0096091D"/>
    <w:rsid w:val="00991AEE"/>
    <w:rsid w:val="009C759B"/>
    <w:rsid w:val="009D0D82"/>
    <w:rsid w:val="009D2324"/>
    <w:rsid w:val="009E75C9"/>
    <w:rsid w:val="009F3162"/>
    <w:rsid w:val="009F6A5A"/>
    <w:rsid w:val="00A0610C"/>
    <w:rsid w:val="00A1617B"/>
    <w:rsid w:val="00A344D4"/>
    <w:rsid w:val="00A61835"/>
    <w:rsid w:val="00A6777B"/>
    <w:rsid w:val="00A75469"/>
    <w:rsid w:val="00AA6431"/>
    <w:rsid w:val="00AB0306"/>
    <w:rsid w:val="00AC3CE6"/>
    <w:rsid w:val="00AE072F"/>
    <w:rsid w:val="00B2793C"/>
    <w:rsid w:val="00B329DD"/>
    <w:rsid w:val="00B579A5"/>
    <w:rsid w:val="00B80AE2"/>
    <w:rsid w:val="00B85419"/>
    <w:rsid w:val="00B9737B"/>
    <w:rsid w:val="00BB16CF"/>
    <w:rsid w:val="00BB4C46"/>
    <w:rsid w:val="00BE448D"/>
    <w:rsid w:val="00BE7D41"/>
    <w:rsid w:val="00C0243C"/>
    <w:rsid w:val="00C031FB"/>
    <w:rsid w:val="00C16A00"/>
    <w:rsid w:val="00C21404"/>
    <w:rsid w:val="00C33898"/>
    <w:rsid w:val="00C33E33"/>
    <w:rsid w:val="00C60404"/>
    <w:rsid w:val="00C6394F"/>
    <w:rsid w:val="00C66072"/>
    <w:rsid w:val="00C73BBF"/>
    <w:rsid w:val="00C905D7"/>
    <w:rsid w:val="00C960C8"/>
    <w:rsid w:val="00CC37B4"/>
    <w:rsid w:val="00CD61F1"/>
    <w:rsid w:val="00CE0E4A"/>
    <w:rsid w:val="00D00F6F"/>
    <w:rsid w:val="00D1467A"/>
    <w:rsid w:val="00D230EB"/>
    <w:rsid w:val="00D258E2"/>
    <w:rsid w:val="00D641D3"/>
    <w:rsid w:val="00D81F7B"/>
    <w:rsid w:val="00D8393B"/>
    <w:rsid w:val="00D87B71"/>
    <w:rsid w:val="00D911E6"/>
    <w:rsid w:val="00D917CB"/>
    <w:rsid w:val="00DA14FE"/>
    <w:rsid w:val="00DA7F63"/>
    <w:rsid w:val="00DC4630"/>
    <w:rsid w:val="00DC6CAD"/>
    <w:rsid w:val="00E00835"/>
    <w:rsid w:val="00E024A4"/>
    <w:rsid w:val="00E146D7"/>
    <w:rsid w:val="00E173FB"/>
    <w:rsid w:val="00E24891"/>
    <w:rsid w:val="00E35F26"/>
    <w:rsid w:val="00E5293A"/>
    <w:rsid w:val="00E53F39"/>
    <w:rsid w:val="00E60DD0"/>
    <w:rsid w:val="00E61E99"/>
    <w:rsid w:val="00E64C66"/>
    <w:rsid w:val="00E774E0"/>
    <w:rsid w:val="00E84271"/>
    <w:rsid w:val="00E879C7"/>
    <w:rsid w:val="00ED0701"/>
    <w:rsid w:val="00ED51E6"/>
    <w:rsid w:val="00EE762E"/>
    <w:rsid w:val="00F008B0"/>
    <w:rsid w:val="00F46526"/>
    <w:rsid w:val="00F61932"/>
    <w:rsid w:val="00F71D09"/>
    <w:rsid w:val="00F803F8"/>
    <w:rsid w:val="00F804A9"/>
    <w:rsid w:val="00F929C3"/>
    <w:rsid w:val="00FA1AB8"/>
    <w:rsid w:val="00FB05E9"/>
    <w:rsid w:val="00FC2486"/>
    <w:rsid w:val="00FC4621"/>
    <w:rsid w:val="00FE2D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61CE4C0-7C63-467A-8358-FEAA5DA5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61B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3531"/>
    <w:rPr>
      <w:sz w:val="16"/>
      <w:szCs w:val="16"/>
    </w:rPr>
  </w:style>
  <w:style w:type="paragraph" w:styleId="CommentText">
    <w:name w:val="annotation text"/>
    <w:basedOn w:val="Normal"/>
    <w:link w:val="CommentTextChar"/>
    <w:uiPriority w:val="99"/>
    <w:unhideWhenUsed/>
    <w:rsid w:val="00413531"/>
    <w:pPr>
      <w:spacing w:line="240" w:lineRule="auto"/>
    </w:pPr>
    <w:rPr>
      <w:sz w:val="20"/>
      <w:szCs w:val="20"/>
    </w:rPr>
  </w:style>
  <w:style w:type="character" w:customStyle="1" w:styleId="CommentTextChar">
    <w:name w:val="Comment Text Char"/>
    <w:basedOn w:val="DefaultParagraphFont"/>
    <w:link w:val="CommentText"/>
    <w:uiPriority w:val="99"/>
    <w:rsid w:val="00413531"/>
    <w:rPr>
      <w:sz w:val="20"/>
      <w:szCs w:val="20"/>
    </w:rPr>
  </w:style>
  <w:style w:type="paragraph" w:styleId="CommentSubject">
    <w:name w:val="annotation subject"/>
    <w:basedOn w:val="CommentText"/>
    <w:next w:val="CommentText"/>
    <w:link w:val="CommentSubjectChar"/>
    <w:uiPriority w:val="99"/>
    <w:semiHidden/>
    <w:unhideWhenUsed/>
    <w:rsid w:val="00413531"/>
    <w:rPr>
      <w:b/>
      <w:bCs/>
    </w:rPr>
  </w:style>
  <w:style w:type="character" w:customStyle="1" w:styleId="CommentSubjectChar">
    <w:name w:val="Comment Subject Char"/>
    <w:basedOn w:val="CommentTextChar"/>
    <w:link w:val="CommentSubject"/>
    <w:uiPriority w:val="99"/>
    <w:semiHidden/>
    <w:rsid w:val="00413531"/>
    <w:rPr>
      <w:b/>
      <w:bCs/>
      <w:sz w:val="20"/>
      <w:szCs w:val="20"/>
    </w:rPr>
  </w:style>
  <w:style w:type="paragraph" w:styleId="BalloonText">
    <w:name w:val="Balloon Text"/>
    <w:basedOn w:val="Normal"/>
    <w:link w:val="BalloonTextChar"/>
    <w:uiPriority w:val="99"/>
    <w:semiHidden/>
    <w:unhideWhenUsed/>
    <w:rsid w:val="00413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531"/>
    <w:rPr>
      <w:rFonts w:ascii="Segoe UI" w:hAnsi="Segoe UI" w:cs="Segoe UI"/>
      <w:sz w:val="18"/>
      <w:szCs w:val="18"/>
    </w:rPr>
  </w:style>
  <w:style w:type="character" w:styleId="Hyperlink">
    <w:name w:val="Hyperlink"/>
    <w:basedOn w:val="DefaultParagraphFont"/>
    <w:uiPriority w:val="99"/>
    <w:unhideWhenUsed/>
    <w:rsid w:val="00B9737B"/>
    <w:rPr>
      <w:color w:val="0000FF"/>
      <w:u w:val="single"/>
    </w:rPr>
  </w:style>
  <w:style w:type="character" w:customStyle="1" w:styleId="UnresolvedMention1">
    <w:name w:val="Unresolved Mention1"/>
    <w:basedOn w:val="DefaultParagraphFont"/>
    <w:uiPriority w:val="99"/>
    <w:semiHidden/>
    <w:unhideWhenUsed/>
    <w:rsid w:val="00B9737B"/>
    <w:rPr>
      <w:color w:val="605E5C"/>
      <w:shd w:val="clear" w:color="auto" w:fill="E1DFDD"/>
    </w:rPr>
  </w:style>
  <w:style w:type="paragraph" w:styleId="Header">
    <w:name w:val="header"/>
    <w:basedOn w:val="Normal"/>
    <w:link w:val="HeaderChar"/>
    <w:uiPriority w:val="99"/>
    <w:unhideWhenUsed/>
    <w:rsid w:val="00D91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1E6"/>
  </w:style>
  <w:style w:type="paragraph" w:styleId="Footer">
    <w:name w:val="footer"/>
    <w:basedOn w:val="Normal"/>
    <w:link w:val="FooterChar"/>
    <w:uiPriority w:val="99"/>
    <w:unhideWhenUsed/>
    <w:rsid w:val="00D91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1E6"/>
  </w:style>
  <w:style w:type="character" w:customStyle="1" w:styleId="Heading3Char">
    <w:name w:val="Heading 3 Char"/>
    <w:basedOn w:val="DefaultParagraphFont"/>
    <w:link w:val="Heading3"/>
    <w:uiPriority w:val="9"/>
    <w:rsid w:val="00161B89"/>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8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1C5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