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123DDF">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sidR="00854DEE">
        <w:rPr>
          <w:rFonts w:ascii="Times New Roman" w:hAnsi="Times New Roman" w:cs="Times New Roman"/>
          <w:b/>
          <w:sz w:val="24"/>
          <w:szCs w:val="24"/>
        </w:rPr>
        <w:t>,</w:t>
      </w:r>
    </w:p>
    <w:p w:rsidR="00854DEE" w:rsidP="00123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DISSENTING</w:t>
      </w:r>
    </w:p>
    <w:p w:rsidR="00123DDF" w:rsidP="00123DDF">
      <w:pPr>
        <w:spacing w:after="0" w:line="240" w:lineRule="auto"/>
        <w:jc w:val="center"/>
        <w:rPr>
          <w:rFonts w:ascii="Times New Roman" w:hAnsi="Times New Roman" w:cs="Times New Roman"/>
          <w:b/>
          <w:sz w:val="24"/>
          <w:szCs w:val="24"/>
        </w:rPr>
      </w:pPr>
    </w:p>
    <w:p w:rsidR="00854DEE" w:rsidP="00123DDF">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Children’s Television Programming Rules</w:t>
      </w:r>
      <w:r>
        <w:rPr>
          <w:rFonts w:ascii="Times New Roman" w:hAnsi="Times New Roman" w:cs="Times New Roman"/>
          <w:sz w:val="24"/>
          <w:szCs w:val="24"/>
        </w:rPr>
        <w:t xml:space="preserve">, </w:t>
      </w:r>
      <w:r>
        <w:rPr>
          <w:rFonts w:ascii="Times New Roman" w:hAnsi="Times New Roman" w:cs="Times New Roman"/>
          <w:i/>
          <w:sz w:val="24"/>
          <w:szCs w:val="24"/>
        </w:rPr>
        <w:t>Modernization of Media Regulation Initiative</w:t>
      </w:r>
      <w:r>
        <w:rPr>
          <w:rFonts w:ascii="Times New Roman" w:hAnsi="Times New Roman" w:cs="Times New Roman"/>
          <w:sz w:val="24"/>
          <w:szCs w:val="24"/>
        </w:rPr>
        <w:t xml:space="preserve">, </w:t>
      </w:r>
    </w:p>
    <w:p w:rsidR="00854DEE" w:rsidP="00854D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MB Docket No. 18-202, 17-105, Report and Order and Further Notice of Proposed </w:t>
      </w:r>
    </w:p>
    <w:p w:rsidR="00123DDF" w:rsidP="00854D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Rulemaking (July 10, 2019)</w:t>
      </w:r>
    </w:p>
    <w:p w:rsidR="00854DEE" w:rsidP="00854DEE">
      <w:pPr>
        <w:spacing w:after="0" w:line="240" w:lineRule="auto"/>
        <w:ind w:left="720"/>
        <w:rPr>
          <w:rFonts w:ascii="Times New Roman" w:hAnsi="Times New Roman" w:cs="Times New Roman"/>
          <w:sz w:val="24"/>
          <w:szCs w:val="24"/>
        </w:rPr>
      </w:pPr>
    </w:p>
    <w:p w:rsidR="00854DEE" w:rsidP="00854DEE">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Take it from the only mother serving on the Federal Communications Commission, being a parent is not easy.  My kids are my sweetest accomplishment and greatest source of joy.  But they are also a reliable source of exhaustion.  As every mother knows, every little thing that makes it easier to get through the day with your children healthy and safe is a thing you can get behind and support.</w:t>
      </w:r>
    </w:p>
    <w:p w:rsidR="003E52FA" w:rsidP="00854DEE">
      <w:pPr>
        <w:spacing w:after="0" w:line="240" w:lineRule="auto"/>
        <w:ind w:left="-90" w:firstLine="810"/>
        <w:rPr>
          <w:rFonts w:ascii="Times New Roman" w:hAnsi="Times New Roman" w:cs="Times New Roman"/>
          <w:sz w:val="24"/>
          <w:szCs w:val="24"/>
        </w:rPr>
      </w:pPr>
    </w:p>
    <w:p w:rsidR="003E52FA" w:rsidRPr="003E52FA" w:rsidP="003E52FA">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That is why I think the Children’s Television Act is so important.  It requires us to limit </w:t>
      </w:r>
      <w:r w:rsidRPr="003E52FA">
        <w:rPr>
          <w:rFonts w:ascii="Times New Roman" w:hAnsi="Times New Roman" w:cs="Times New Roman"/>
          <w:sz w:val="24"/>
          <w:szCs w:val="24"/>
        </w:rPr>
        <w:t xml:space="preserve">advertising and during the license renewal process consider how a station has served the educational and informational needs of children.  To implement this law, the agency suggested stations provide three hours of children’s content a week.  For those keeping tabs, that is less than two percent of their total broadcast time.  </w:t>
      </w:r>
    </w:p>
    <w:p w:rsidR="003E52FA" w:rsidRPr="003E52FA" w:rsidP="003E52FA">
      <w:pPr>
        <w:spacing w:after="0" w:line="240" w:lineRule="auto"/>
        <w:ind w:left="-90" w:firstLine="810"/>
        <w:rPr>
          <w:rFonts w:ascii="Times New Roman" w:hAnsi="Times New Roman" w:cs="Times New Roman"/>
          <w:sz w:val="24"/>
          <w:szCs w:val="24"/>
        </w:rPr>
      </w:pPr>
    </w:p>
    <w:p w:rsidR="003E52FA" w:rsidP="003E52FA">
      <w:pPr>
        <w:spacing w:after="0" w:line="240" w:lineRule="auto"/>
        <w:ind w:left="-90" w:firstLine="810"/>
        <w:rPr>
          <w:rFonts w:ascii="Times New Roman" w:hAnsi="Times New Roman" w:cs="Times New Roman"/>
          <w:sz w:val="24"/>
          <w:szCs w:val="24"/>
        </w:rPr>
      </w:pPr>
      <w:r w:rsidRPr="003E52FA">
        <w:rPr>
          <w:rFonts w:ascii="Times New Roman" w:hAnsi="Times New Roman" w:cs="Times New Roman"/>
          <w:sz w:val="24"/>
          <w:szCs w:val="24"/>
        </w:rPr>
        <w:t xml:space="preserve">I don’t think that’s burdensome.  I think it’s beneficial.  </w:t>
      </w:r>
    </w:p>
    <w:p w:rsidR="003E52FA" w:rsidP="003E52FA">
      <w:pPr>
        <w:spacing w:after="0" w:line="240" w:lineRule="auto"/>
        <w:ind w:left="-90" w:firstLine="810"/>
        <w:rPr>
          <w:rFonts w:ascii="Times New Roman" w:hAnsi="Times New Roman" w:cs="Times New Roman"/>
          <w:sz w:val="24"/>
          <w:szCs w:val="24"/>
        </w:rPr>
      </w:pPr>
    </w:p>
    <w:p w:rsidR="003E52FA" w:rsidP="003E52FA">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I know a lot has changed since this law was passed.</w:t>
      </w:r>
      <w:r w:rsidR="00877684">
        <w:rPr>
          <w:rFonts w:ascii="Times New Roman" w:hAnsi="Times New Roman" w:cs="Times New Roman"/>
          <w:sz w:val="24"/>
          <w:szCs w:val="24"/>
        </w:rPr>
        <w:t xml:space="preserve"> </w:t>
      </w:r>
      <w:r>
        <w:rPr>
          <w:rFonts w:ascii="Times New Roman" w:hAnsi="Times New Roman" w:cs="Times New Roman"/>
          <w:sz w:val="24"/>
          <w:szCs w:val="24"/>
        </w:rPr>
        <w:t xml:space="preserve"> Gone are the days of Saturday morning</w:t>
      </w:r>
      <w:r w:rsidR="00877684">
        <w:rPr>
          <w:rFonts w:ascii="Times New Roman" w:hAnsi="Times New Roman" w:cs="Times New Roman"/>
          <w:sz w:val="24"/>
          <w:szCs w:val="24"/>
        </w:rPr>
        <w:t>s</w:t>
      </w:r>
      <w:r>
        <w:rPr>
          <w:rFonts w:ascii="Times New Roman" w:hAnsi="Times New Roman" w:cs="Times New Roman"/>
          <w:sz w:val="24"/>
          <w:szCs w:val="24"/>
        </w:rPr>
        <w:t xml:space="preserve"> when kids gathered around the glow of the television clad in pajamas, waiting for their favorite program to come on air.  Today, many of us can call up a range of kid-focused content when we want it and where we want it.  But shame on us for deciding that this has rendered children’s television policies obsolete.  Shame on us for using this as an excuse to cut children’s television and make it harder for parents to find safe content on the screen.  </w:t>
      </w:r>
    </w:p>
    <w:p w:rsidR="003E52FA" w:rsidP="003E52FA">
      <w:pPr>
        <w:spacing w:after="0" w:line="240" w:lineRule="auto"/>
        <w:ind w:left="-90" w:firstLine="810"/>
        <w:rPr>
          <w:rFonts w:ascii="Times New Roman" w:hAnsi="Times New Roman" w:cs="Times New Roman"/>
          <w:sz w:val="24"/>
          <w:szCs w:val="24"/>
        </w:rPr>
      </w:pPr>
    </w:p>
    <w:p w:rsidR="003E52FA" w:rsidP="003E52FA">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That’s what we do here.  Today the FCC decides that we can cut these policies because in the internet age they are no longer needed.  Nothing could be further than the truth.  </w:t>
      </w:r>
    </w:p>
    <w:p w:rsidR="003E52FA" w:rsidP="003E52FA">
      <w:pPr>
        <w:spacing w:after="0" w:line="240" w:lineRule="auto"/>
        <w:ind w:left="-90" w:firstLine="810"/>
        <w:rPr>
          <w:rFonts w:ascii="Times New Roman" w:hAnsi="Times New Roman" w:cs="Times New Roman"/>
          <w:sz w:val="24"/>
          <w:szCs w:val="24"/>
        </w:rPr>
      </w:pPr>
    </w:p>
    <w:p w:rsidR="003E52FA" w:rsidP="003E52FA">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We have a digital divide in this country.  Broadband is not available everywhere.  Our own statistics show that millions and millions of households have no access to the internet.  That includes a quarter of the low-income households with children under 8 at home.  Some of them live in rural areas, some of them simply cannot afford it.  Remember that 8 in 10 Americans live paycheck to paycheck, many of them with young children in their homes.  On top of that, many Americans who can afford this service have limitations—like data caps that prevent them from watching much video on their screens.</w:t>
      </w:r>
    </w:p>
    <w:p w:rsidR="003E52FA" w:rsidP="003E52FA">
      <w:pPr>
        <w:spacing w:after="0" w:line="240" w:lineRule="auto"/>
        <w:ind w:left="-90" w:firstLine="810"/>
        <w:rPr>
          <w:rFonts w:ascii="Times New Roman" w:hAnsi="Times New Roman" w:cs="Times New Roman"/>
          <w:sz w:val="24"/>
          <w:szCs w:val="24"/>
        </w:rPr>
      </w:pPr>
    </w:p>
    <w:p w:rsidR="003E52FA" w:rsidP="00847014">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Plus, that internet viewing comes with its own problems.  While there is quality content to be found, a whole lot of </w:t>
      </w:r>
      <w:r w:rsidR="00CF2172">
        <w:rPr>
          <w:rFonts w:ascii="Times New Roman" w:hAnsi="Times New Roman" w:cs="Times New Roman"/>
          <w:sz w:val="24"/>
          <w:szCs w:val="24"/>
        </w:rPr>
        <w:t xml:space="preserve">videos aimed at children are not so enriching and may be collecting information about the kids who are watching.  In fact, our colleagues at the Federal Trade Commission are now investigating how online video providers may be violating the privacy of children.  This follows on the heels of reports that automated recommendation systems </w:t>
      </w:r>
      <w:r w:rsidR="00847014">
        <w:rPr>
          <w:rFonts w:ascii="Times New Roman" w:hAnsi="Times New Roman" w:cs="Times New Roman"/>
          <w:sz w:val="24"/>
          <w:szCs w:val="24"/>
        </w:rPr>
        <w:t xml:space="preserve">can promote disturbing images of young children, rolling on the screen, one after another.  </w:t>
      </w:r>
      <w:r w:rsidR="00CF2172">
        <w:rPr>
          <w:rFonts w:ascii="Times New Roman" w:hAnsi="Times New Roman" w:cs="Times New Roman"/>
          <w:sz w:val="24"/>
          <w:szCs w:val="24"/>
        </w:rPr>
        <w:t xml:space="preserve">I know, as </w:t>
      </w:r>
      <w:r w:rsidR="00CF2172">
        <w:rPr>
          <w:rFonts w:ascii="Times New Roman" w:hAnsi="Times New Roman" w:cs="Times New Roman"/>
          <w:sz w:val="24"/>
          <w:szCs w:val="24"/>
        </w:rPr>
        <w:t xml:space="preserve">a mother, I am not at ease when my kids sit down before the computer and rely on algorithms to deliver their next video.  There is so much that is new </w:t>
      </w:r>
      <w:r w:rsidR="00847014">
        <w:rPr>
          <w:rFonts w:ascii="Times New Roman" w:hAnsi="Times New Roman" w:cs="Times New Roman"/>
          <w:sz w:val="24"/>
          <w:szCs w:val="24"/>
        </w:rPr>
        <w:t xml:space="preserve">and not easy to </w:t>
      </w:r>
      <w:r w:rsidR="00CF2172">
        <w:rPr>
          <w:rFonts w:ascii="Times New Roman" w:hAnsi="Times New Roman" w:cs="Times New Roman"/>
          <w:sz w:val="24"/>
          <w:szCs w:val="24"/>
        </w:rPr>
        <w:t xml:space="preserve">navigate as a parent in the digital age.  </w:t>
      </w:r>
    </w:p>
    <w:p w:rsidR="00CF2172" w:rsidP="003E52FA">
      <w:pPr>
        <w:spacing w:after="0" w:line="240" w:lineRule="auto"/>
        <w:ind w:left="-90" w:firstLine="810"/>
        <w:rPr>
          <w:rFonts w:ascii="Times New Roman" w:hAnsi="Times New Roman" w:cs="Times New Roman"/>
          <w:sz w:val="24"/>
          <w:szCs w:val="24"/>
        </w:rPr>
      </w:pPr>
    </w:p>
    <w:p w:rsidR="00847014" w:rsidP="003E52FA">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w:t>
      </w:r>
      <w:r w:rsidR="00CF2172">
        <w:rPr>
          <w:rFonts w:ascii="Times New Roman" w:hAnsi="Times New Roman" w:cs="Times New Roman"/>
          <w:sz w:val="24"/>
          <w:szCs w:val="24"/>
        </w:rPr>
        <w:t xml:space="preserve">I don’t think there is anything wrong with this agency keeping in place the fundamentals of the Children’s Television Act.  </w:t>
      </w:r>
      <w:r>
        <w:rPr>
          <w:rFonts w:ascii="Times New Roman" w:hAnsi="Times New Roman" w:cs="Times New Roman"/>
          <w:sz w:val="24"/>
          <w:szCs w:val="24"/>
        </w:rPr>
        <w:t>I am open to modernizing these policies</w:t>
      </w:r>
      <w:r w:rsidR="00CC30A8">
        <w:rPr>
          <w:rFonts w:ascii="Times New Roman" w:hAnsi="Times New Roman" w:cs="Times New Roman"/>
          <w:sz w:val="24"/>
          <w:szCs w:val="24"/>
        </w:rPr>
        <w:t xml:space="preserve"> and had many conversations with my colleague, Commissioner </w:t>
      </w:r>
      <w:r w:rsidR="00CC30A8">
        <w:rPr>
          <w:rFonts w:ascii="Times New Roman" w:hAnsi="Times New Roman" w:cs="Times New Roman"/>
          <w:sz w:val="24"/>
          <w:szCs w:val="24"/>
        </w:rPr>
        <w:t>O’Rielly</w:t>
      </w:r>
      <w:r w:rsidR="00CC30A8">
        <w:rPr>
          <w:rFonts w:ascii="Times New Roman" w:hAnsi="Times New Roman" w:cs="Times New Roman"/>
          <w:sz w:val="24"/>
          <w:szCs w:val="24"/>
        </w:rPr>
        <w:t>, about just that</w:t>
      </w:r>
      <w:r>
        <w:rPr>
          <w:rFonts w:ascii="Times New Roman" w:hAnsi="Times New Roman" w:cs="Times New Roman"/>
          <w:sz w:val="24"/>
          <w:szCs w:val="24"/>
        </w:rPr>
        <w:t xml:space="preserve">.  But </w:t>
      </w:r>
      <w:r w:rsidR="00CC30A8">
        <w:rPr>
          <w:rFonts w:ascii="Times New Roman" w:hAnsi="Times New Roman" w:cs="Times New Roman"/>
          <w:sz w:val="24"/>
          <w:szCs w:val="24"/>
        </w:rPr>
        <w:t xml:space="preserve">in the end, </w:t>
      </w:r>
      <w:r>
        <w:rPr>
          <w:rFonts w:ascii="Times New Roman" w:hAnsi="Times New Roman" w:cs="Times New Roman"/>
          <w:sz w:val="24"/>
          <w:szCs w:val="24"/>
        </w:rPr>
        <w:t xml:space="preserve">I believe </w:t>
      </w:r>
      <w:r w:rsidR="00CC30A8">
        <w:rPr>
          <w:rFonts w:ascii="Times New Roman" w:hAnsi="Times New Roman" w:cs="Times New Roman"/>
          <w:sz w:val="24"/>
          <w:szCs w:val="24"/>
        </w:rPr>
        <w:t>our policies should support the day-to-day challenges so many parents face to keep our</w:t>
      </w:r>
      <w:r>
        <w:rPr>
          <w:rFonts w:ascii="Times New Roman" w:hAnsi="Times New Roman" w:cs="Times New Roman"/>
          <w:sz w:val="24"/>
          <w:szCs w:val="24"/>
        </w:rPr>
        <w:t xml:space="preserve"> kids safe. </w:t>
      </w:r>
      <w:r w:rsidR="00CC30A8">
        <w:rPr>
          <w:rFonts w:ascii="Times New Roman" w:hAnsi="Times New Roman" w:cs="Times New Roman"/>
          <w:sz w:val="24"/>
          <w:szCs w:val="24"/>
        </w:rPr>
        <w:t xml:space="preserve"> As a result, </w:t>
      </w:r>
      <w:r>
        <w:rPr>
          <w:rFonts w:ascii="Times New Roman" w:hAnsi="Times New Roman" w:cs="Times New Roman"/>
          <w:sz w:val="24"/>
          <w:szCs w:val="24"/>
        </w:rPr>
        <w:t xml:space="preserve">I am </w:t>
      </w:r>
      <w:r w:rsidR="00EE59BF">
        <w:rPr>
          <w:rFonts w:ascii="Times New Roman" w:hAnsi="Times New Roman" w:cs="Times New Roman"/>
          <w:sz w:val="24"/>
          <w:szCs w:val="24"/>
        </w:rPr>
        <w:t>saddened</w:t>
      </w:r>
      <w:r>
        <w:rPr>
          <w:rFonts w:ascii="Times New Roman" w:hAnsi="Times New Roman" w:cs="Times New Roman"/>
          <w:sz w:val="24"/>
          <w:szCs w:val="24"/>
        </w:rPr>
        <w:t xml:space="preserve"> that today’s order slashes so much of our children’s television policies.  We make it harder for parents to find content </w:t>
      </w:r>
      <w:r w:rsidR="00CC30A8">
        <w:rPr>
          <w:rFonts w:ascii="Times New Roman" w:hAnsi="Times New Roman" w:cs="Times New Roman"/>
          <w:sz w:val="24"/>
          <w:szCs w:val="24"/>
        </w:rPr>
        <w:t xml:space="preserve">by </w:t>
      </w:r>
      <w:r>
        <w:rPr>
          <w:rFonts w:ascii="Times New Roman" w:hAnsi="Times New Roman" w:cs="Times New Roman"/>
          <w:sz w:val="24"/>
          <w:szCs w:val="24"/>
        </w:rPr>
        <w:t xml:space="preserve">reducing regularly scheduled programming.  We shuttle off programming to multicast streams that most people don’t </w:t>
      </w:r>
      <w:r>
        <w:rPr>
          <w:rFonts w:ascii="Times New Roman" w:hAnsi="Times New Roman" w:cs="Times New Roman"/>
          <w:sz w:val="24"/>
          <w:szCs w:val="24"/>
        </w:rPr>
        <w:t>watch</w:t>
      </w:r>
      <w:r>
        <w:rPr>
          <w:rFonts w:ascii="Times New Roman" w:hAnsi="Times New Roman" w:cs="Times New Roman"/>
          <w:sz w:val="24"/>
          <w:szCs w:val="24"/>
        </w:rPr>
        <w:t xml:space="preserve"> and few parents are </w:t>
      </w:r>
      <w:r w:rsidR="00CC30A8">
        <w:rPr>
          <w:rFonts w:ascii="Times New Roman" w:hAnsi="Times New Roman" w:cs="Times New Roman"/>
          <w:sz w:val="24"/>
          <w:szCs w:val="24"/>
        </w:rPr>
        <w:t xml:space="preserve">ever </w:t>
      </w:r>
      <w:r>
        <w:rPr>
          <w:rFonts w:ascii="Times New Roman" w:hAnsi="Times New Roman" w:cs="Times New Roman"/>
          <w:sz w:val="24"/>
          <w:szCs w:val="24"/>
        </w:rPr>
        <w:t xml:space="preserve">likely to locate.  Then we issue another rulemaking, suggesting our effort to cut children’s television is going to continue.  </w:t>
      </w:r>
    </w:p>
    <w:p w:rsidR="00847014" w:rsidP="003E52FA">
      <w:pPr>
        <w:spacing w:after="0" w:line="240" w:lineRule="auto"/>
        <w:ind w:left="-90" w:firstLine="810"/>
        <w:rPr>
          <w:rFonts w:ascii="Times New Roman" w:hAnsi="Times New Roman" w:cs="Times New Roman"/>
          <w:sz w:val="24"/>
          <w:szCs w:val="24"/>
        </w:rPr>
      </w:pPr>
    </w:p>
    <w:p w:rsidR="00CF2172" w:rsidP="00CC30A8">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I am </w:t>
      </w:r>
      <w:r w:rsidR="00EE59BF">
        <w:rPr>
          <w:rFonts w:ascii="Times New Roman" w:hAnsi="Times New Roman" w:cs="Times New Roman"/>
          <w:sz w:val="24"/>
          <w:szCs w:val="24"/>
        </w:rPr>
        <w:t>disappointed</w:t>
      </w:r>
      <w:r w:rsidR="00CC30A8">
        <w:rPr>
          <w:rFonts w:ascii="Times New Roman" w:hAnsi="Times New Roman" w:cs="Times New Roman"/>
          <w:sz w:val="24"/>
          <w:szCs w:val="24"/>
        </w:rPr>
        <w:t xml:space="preserve">—as a policymaker and parent.  </w:t>
      </w:r>
      <w:r>
        <w:rPr>
          <w:rFonts w:ascii="Times New Roman" w:hAnsi="Times New Roman" w:cs="Times New Roman"/>
          <w:sz w:val="24"/>
          <w:szCs w:val="24"/>
        </w:rPr>
        <w:t xml:space="preserve">I dissent.  </w:t>
      </w:r>
    </w:p>
    <w:p w:rsidR="00847014" w:rsidP="003E52FA">
      <w:pPr>
        <w:spacing w:after="0" w:line="240" w:lineRule="auto"/>
        <w:ind w:left="-90" w:firstLine="810"/>
        <w:rPr>
          <w:rFonts w:ascii="Times New Roman" w:hAnsi="Times New Roman" w:cs="Times New Roman"/>
          <w:sz w:val="24"/>
          <w:szCs w:val="24"/>
        </w:rPr>
      </w:pPr>
    </w:p>
    <w:p w:rsidR="003E52FA" w:rsidP="003E52FA">
      <w:pPr>
        <w:spacing w:after="0" w:line="240" w:lineRule="auto"/>
        <w:ind w:left="-90" w:firstLine="810"/>
        <w:rPr>
          <w:rFonts w:ascii="Times New Roman" w:hAnsi="Times New Roman" w:cs="Times New Roman"/>
          <w:sz w:val="24"/>
          <w:szCs w:val="24"/>
        </w:rPr>
      </w:pPr>
    </w:p>
    <w:p w:rsidR="003E52FA" w:rsidP="003E52FA">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 </w:t>
      </w:r>
    </w:p>
    <w:p w:rsidR="003745A5" w:rsidRPr="00854DEE" w:rsidP="00854DEE">
      <w:pPr>
        <w:spacing w:after="0" w:line="24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F"/>
    <w:rsid w:val="00123DDF"/>
    <w:rsid w:val="00125543"/>
    <w:rsid w:val="003745A5"/>
    <w:rsid w:val="003E52FA"/>
    <w:rsid w:val="00810B17"/>
    <w:rsid w:val="00847014"/>
    <w:rsid w:val="00854DEE"/>
    <w:rsid w:val="00877684"/>
    <w:rsid w:val="00950B0A"/>
    <w:rsid w:val="00A141D1"/>
    <w:rsid w:val="00B16DA4"/>
    <w:rsid w:val="00CC30A8"/>
    <w:rsid w:val="00CF2172"/>
    <w:rsid w:val="00D641D3"/>
    <w:rsid w:val="00E00835"/>
    <w:rsid w:val="00EE59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DD9C4A1-3EBD-4AE6-A7CB-A30026B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