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C3FE6" w:rsidP="005A3991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0C3FE6" w:rsidP="005A3991">
      <w:pPr>
        <w:jc w:val="center"/>
        <w:rPr>
          <w:b/>
        </w:rPr>
      </w:pPr>
      <w:r>
        <w:rPr>
          <w:b/>
        </w:rPr>
        <w:t>Federal Communications Commission</w:t>
      </w:r>
    </w:p>
    <w:p w:rsidR="000C3FE6" w:rsidP="005A3991">
      <w:pPr>
        <w:jc w:val="center"/>
        <w:rPr>
          <w:b/>
        </w:rPr>
      </w:pPr>
      <w:r>
        <w:rPr>
          <w:b/>
        </w:rPr>
        <w:t>Washington, D.C. 20554</w:t>
      </w:r>
    </w:p>
    <w:p w:rsidR="000C3FE6" w:rsidP="005A3991"/>
    <w:p w:rsidR="000C3FE6" w:rsidP="005A3991"/>
    <w:tbl>
      <w:tblPr>
        <w:tblW w:w="0" w:type="auto"/>
        <w:tblLayout w:type="fixed"/>
        <w:tblLook w:val="0000"/>
      </w:tblPr>
      <w:tblGrid>
        <w:gridCol w:w="4698"/>
        <w:gridCol w:w="720"/>
        <w:gridCol w:w="4230"/>
      </w:tblGrid>
      <w:tr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0C3FE6" w:rsidP="005A3991">
            <w:pPr>
              <w:ind w:right="-18"/>
            </w:pPr>
            <w:r>
              <w:t>In the Matter of</w:t>
            </w:r>
          </w:p>
          <w:p w:rsidR="000C3FE6" w:rsidP="005A3991">
            <w:pPr>
              <w:ind w:right="-18"/>
            </w:pPr>
          </w:p>
          <w:p w:rsidR="000C3FE6" w:rsidP="005A3991">
            <w:pPr>
              <w:ind w:right="-18"/>
            </w:pPr>
            <w:r>
              <w:t xml:space="preserve">Amendment of </w:t>
            </w:r>
            <w:r w:rsidR="00A97E4B">
              <w:t>s</w:t>
            </w:r>
            <w:r>
              <w:t>ection 73.202(b),</w:t>
            </w:r>
          </w:p>
          <w:p w:rsidR="000C3FE6" w:rsidP="005A3991">
            <w:pPr>
              <w:ind w:right="-18"/>
            </w:pPr>
            <w:r>
              <w:t xml:space="preserve">FM Table of Allotments, </w:t>
            </w:r>
          </w:p>
          <w:p w:rsidR="000C3FE6" w:rsidP="005A3991">
            <w:pPr>
              <w:ind w:right="-18"/>
            </w:pPr>
            <w:r>
              <w:t>FM Broadcast Stations.</w:t>
            </w:r>
          </w:p>
          <w:p w:rsidR="000C3FE6" w:rsidP="005A3991">
            <w:pPr>
              <w:ind w:right="-18"/>
            </w:pPr>
            <w:r>
              <w:t>(Various Locations)</w:t>
            </w:r>
          </w:p>
        </w:tc>
        <w:tc>
          <w:tcPr>
            <w:tcW w:w="720" w:type="dxa"/>
          </w:tcPr>
          <w:p w:rsidR="000C3FE6" w:rsidP="005A3991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0C3FE6" w:rsidP="005A3991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0C3FE6" w:rsidP="005A3991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0C3FE6" w:rsidP="005A3991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0C3FE6" w:rsidP="005A3991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0C3FE6" w:rsidP="005A3991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0C3FE6" w:rsidP="005A3991">
            <w:pPr>
              <w:rPr>
                <w:b/>
              </w:rPr>
            </w:pPr>
          </w:p>
        </w:tc>
        <w:tc>
          <w:tcPr>
            <w:tcW w:w="4230" w:type="dxa"/>
          </w:tcPr>
          <w:p w:rsidR="000C3FE6" w:rsidP="005A3991"/>
          <w:p w:rsidR="000C3FE6" w:rsidP="005A3991"/>
          <w:p w:rsidR="000C3FE6" w:rsidP="005A3991">
            <w:pPr>
              <w:rPr>
                <w:spacing w:val="-2"/>
              </w:rPr>
            </w:pPr>
          </w:p>
          <w:p w:rsidR="000C3FE6" w:rsidP="005A3991">
            <w:pPr>
              <w:rPr>
                <w:spacing w:val="-2"/>
              </w:rPr>
            </w:pPr>
          </w:p>
          <w:p w:rsidR="000C3FE6" w:rsidP="005A3991"/>
        </w:tc>
      </w:tr>
    </w:tbl>
    <w:p w:rsidR="000C3FE6" w:rsidP="005A3991"/>
    <w:p w:rsidR="000C3FE6" w:rsidP="005A3991">
      <w:pPr>
        <w:jc w:val="center"/>
        <w:rPr>
          <w:b/>
        </w:rPr>
      </w:pPr>
      <w:r>
        <w:rPr>
          <w:b/>
        </w:rPr>
        <w:t>ERRATUM</w:t>
      </w:r>
    </w:p>
    <w:p w:rsidR="005A3991" w:rsidP="005A3991">
      <w:pPr>
        <w:jc w:val="center"/>
        <w:rPr>
          <w:b/>
        </w:rPr>
      </w:pPr>
    </w:p>
    <w:p w:rsidR="000C3FE6" w:rsidP="005A3991">
      <w:pPr>
        <w:tabs>
          <w:tab w:val="left" w:pos="5760"/>
        </w:tabs>
        <w:jc w:val="right"/>
        <w:rPr>
          <w:b/>
        </w:rPr>
      </w:pPr>
      <w:r>
        <w:rPr>
          <w:b/>
        </w:rPr>
        <w:t>Re</w:t>
      </w:r>
      <w:r w:rsidR="001A5219">
        <w:rPr>
          <w:b/>
        </w:rPr>
        <w:t xml:space="preserve">leased:  </w:t>
      </w:r>
      <w:r w:rsidR="004D3501">
        <w:rPr>
          <w:b/>
        </w:rPr>
        <w:t>July 19, 2019</w:t>
      </w:r>
    </w:p>
    <w:p w:rsidR="000C3FE6" w:rsidRPr="005A3991" w:rsidP="005A3991">
      <w:pPr>
        <w:tabs>
          <w:tab w:val="left" w:pos="5760"/>
        </w:tabs>
      </w:pPr>
    </w:p>
    <w:p w:rsidR="000C3FE6" w:rsidP="005A3991">
      <w:pPr>
        <w:tabs>
          <w:tab w:val="left" w:pos="5760"/>
        </w:tabs>
        <w:rPr>
          <w:spacing w:val="-2"/>
        </w:rPr>
      </w:pPr>
      <w:r>
        <w:t xml:space="preserve">By the </w:t>
      </w:r>
      <w:r>
        <w:rPr>
          <w:spacing w:val="-2"/>
        </w:rPr>
        <w:t>Assistant Chief, Audio Division, Media Bureau:</w:t>
      </w:r>
    </w:p>
    <w:p w:rsidR="000C3FE6" w:rsidP="005A3991">
      <w:pPr>
        <w:tabs>
          <w:tab w:val="left" w:pos="1080"/>
          <w:tab w:val="left" w:pos="5760"/>
        </w:tabs>
        <w:rPr>
          <w:spacing w:val="-2"/>
        </w:rPr>
      </w:pPr>
    </w:p>
    <w:p w:rsidR="00003242" w:rsidP="005A3991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120"/>
        <w:ind w:firstLine="720"/>
        <w:jc w:val="left"/>
      </w:pPr>
      <w:r>
        <w:t xml:space="preserve">On June 25, 2019, the Media Bureau released an Order, DA 19-588, </w:t>
      </w:r>
      <w:r w:rsidR="004D3501">
        <w:t>in the above-caption proceeding</w:t>
      </w:r>
      <w:r>
        <w:t>.</w:t>
      </w:r>
      <w:r w:rsidR="003B32FC">
        <w:t xml:space="preserve"> </w:t>
      </w:r>
      <w:r>
        <w:t xml:space="preserve"> This Erratum amends the Appendix of the Order as indicated below:</w:t>
      </w:r>
    </w:p>
    <w:p w:rsidR="000C3FE6" w:rsidP="005A3991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120"/>
        <w:ind w:firstLine="720"/>
        <w:jc w:val="left"/>
      </w:pPr>
      <w:r>
        <w:t>On page 4, replace</w:t>
      </w:r>
      <w:r w:rsidR="007245DE">
        <w:t xml:space="preserve"> </w:t>
      </w:r>
      <w:r>
        <w:t>the Community “Oil City, Texas” with “</w:t>
      </w:r>
      <w:r w:rsidR="007245DE">
        <w:t>Oil City, Louisiana</w:t>
      </w:r>
      <w:r w:rsidR="005A3991">
        <w:t>.</w:t>
      </w:r>
      <w:r>
        <w:t>”</w:t>
      </w:r>
    </w:p>
    <w:p w:rsidR="005A3991" w:rsidP="005A3991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  <w:jc w:val="left"/>
      </w:pPr>
    </w:p>
    <w:p w:rsidR="000C3FE6" w:rsidP="005A3991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B578D5">
        <w:tab/>
      </w:r>
      <w:r>
        <w:t>FEDERAL COMMUNICATIONS COMMISSION</w:t>
      </w:r>
    </w:p>
    <w:p w:rsidR="000C3FE6" w:rsidP="005A3991">
      <w:pPr>
        <w:pStyle w:val="ParaNum"/>
        <w:widowControl/>
        <w:numPr>
          <w:ilvl w:val="0"/>
          <w:numId w:val="0"/>
        </w:numPr>
        <w:spacing w:after="0"/>
        <w:jc w:val="left"/>
      </w:pPr>
    </w:p>
    <w:p w:rsidR="005A3991" w:rsidP="005A3991">
      <w:pPr>
        <w:pStyle w:val="ParaNum"/>
        <w:widowControl/>
        <w:numPr>
          <w:ilvl w:val="0"/>
          <w:numId w:val="0"/>
        </w:numPr>
        <w:spacing w:after="0"/>
        <w:jc w:val="left"/>
      </w:pPr>
    </w:p>
    <w:p w:rsidR="005A3991" w:rsidP="005A3991">
      <w:pPr>
        <w:pStyle w:val="ParaNum"/>
        <w:widowControl/>
        <w:numPr>
          <w:ilvl w:val="0"/>
          <w:numId w:val="0"/>
        </w:numPr>
        <w:spacing w:after="0"/>
        <w:jc w:val="left"/>
      </w:pPr>
    </w:p>
    <w:p w:rsidR="005A3991" w:rsidP="005A3991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  <w:jc w:val="left"/>
      </w:pPr>
    </w:p>
    <w:p w:rsidR="000C3FE6" w:rsidP="005A3991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  <w:jc w:val="left"/>
      </w:pPr>
      <w:r>
        <w:tab/>
      </w:r>
      <w:r w:rsidR="00B578D5">
        <w:tab/>
      </w:r>
      <w:r w:rsidR="00B578D5">
        <w:tab/>
      </w:r>
      <w:r w:rsidR="00B578D5">
        <w:tab/>
      </w:r>
      <w:r w:rsidR="00B578D5">
        <w:tab/>
      </w:r>
      <w:r w:rsidR="00B578D5">
        <w:tab/>
      </w:r>
      <w:r>
        <w:t>Nazifa Sawez</w:t>
      </w:r>
    </w:p>
    <w:p w:rsidR="000C3FE6" w:rsidP="005A3991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  <w:jc w:val="left"/>
      </w:pPr>
      <w:r>
        <w:tab/>
      </w:r>
      <w:r w:rsidR="00B578D5">
        <w:tab/>
      </w:r>
      <w:r w:rsidR="00B578D5">
        <w:tab/>
      </w:r>
      <w:r w:rsidR="00B578D5">
        <w:tab/>
      </w:r>
      <w:r w:rsidR="00B578D5">
        <w:tab/>
      </w:r>
      <w:r w:rsidR="00B578D5">
        <w:tab/>
      </w:r>
      <w:r>
        <w:t xml:space="preserve">Assistant Chief </w:t>
      </w:r>
    </w:p>
    <w:p w:rsidR="000C3FE6" w:rsidP="005A3991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  <w:jc w:val="left"/>
      </w:pPr>
      <w:r>
        <w:tab/>
      </w:r>
      <w:r w:rsidR="00B578D5">
        <w:tab/>
      </w:r>
      <w:r w:rsidR="00B578D5">
        <w:tab/>
      </w:r>
      <w:r w:rsidR="00B578D5">
        <w:tab/>
      </w:r>
      <w:r w:rsidR="00B578D5">
        <w:tab/>
      </w:r>
      <w:r w:rsidR="00B578D5">
        <w:tab/>
      </w:r>
      <w:r>
        <w:t>Audio Division</w:t>
      </w:r>
    </w:p>
    <w:p w:rsidR="000C3FE6" w:rsidP="005A3991">
      <w:pPr>
        <w:pStyle w:val="ParaNum"/>
        <w:widowControl/>
        <w:numPr>
          <w:ilvl w:val="0"/>
          <w:numId w:val="0"/>
        </w:numPr>
        <w:tabs>
          <w:tab w:val="clear" w:pos="1440"/>
        </w:tabs>
        <w:spacing w:after="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B578D5">
        <w:tab/>
      </w:r>
      <w:r>
        <w:t>Media Bureau</w:t>
      </w:r>
    </w:p>
    <w:p w:rsidR="000C3FE6" w:rsidP="005A3991">
      <w:pPr>
        <w:pStyle w:val="ParaNum"/>
        <w:widowControl/>
        <w:numPr>
          <w:ilvl w:val="0"/>
          <w:numId w:val="0"/>
        </w:numPr>
        <w:tabs>
          <w:tab w:val="left" w:pos="3960"/>
          <w:tab w:val="left" w:pos="7200"/>
        </w:tabs>
        <w:jc w:val="left"/>
      </w:pPr>
    </w:p>
    <w:sectPr w:rsidSect="005A3991">
      <w:headerReference w:type="default" r:id="rId4"/>
      <w:footerReference w:type="default" r:id="rId5"/>
      <w:headerReference w:type="first" r:id="rId6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3FE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65E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3FE6">
    <w:pPr>
      <w:pStyle w:val="Header"/>
      <w:tabs>
        <w:tab w:val="clear" w:pos="4320"/>
        <w:tab w:val="center" w:pos="4680"/>
        <w:tab w:val="clear" w:pos="8640"/>
        <w:tab w:val="right" w:pos="9360"/>
      </w:tabs>
      <w:rPr>
        <w:b/>
      </w:rPr>
    </w:pPr>
    <w:r>
      <w:rPr>
        <w:b/>
      </w:rPr>
      <w:tab/>
      <w:t xml:space="preserve">                                              Federal Communications Commission                                 </w:t>
    </w:r>
  </w:p>
  <w:p w:rsidR="000C3FE6">
    <w:pPr>
      <w:pStyle w:val="Header"/>
      <w:tabs>
        <w:tab w:val="clear" w:pos="8640"/>
        <w:tab w:val="right" w:pos="9360"/>
      </w:tabs>
    </w:pPr>
    <w:r>
      <w:rPr>
        <w:noProof/>
      </w:rPr>
      <w:pict>
        <v:line id="_x0000_s2049" style="position:absolute;z-index:251659264" from="0,1.75pt" to="468pt,1.75pt" o:allowincell="f" strokeweight="1.5pt"/>
      </w:pict>
    </w:r>
  </w:p>
  <w:p w:rsidR="000C3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C3FE6" w:rsidP="005A3991">
    <w:pPr>
      <w:pStyle w:val="Header"/>
      <w:tabs>
        <w:tab w:val="clear" w:pos="4320"/>
        <w:tab w:val="center" w:pos="4680"/>
        <w:tab w:val="clear" w:pos="8640"/>
        <w:tab w:val="right" w:pos="9360"/>
      </w:tabs>
      <w:rPr>
        <w:b/>
      </w:rPr>
    </w:pPr>
    <w:r>
      <w:rPr>
        <w:b/>
      </w:rPr>
      <w:tab/>
      <w:t>Federal Com</w:t>
    </w:r>
    <w:r w:rsidR="009C1D17">
      <w:rPr>
        <w:b/>
      </w:rPr>
      <w:t>munications Commission</w:t>
    </w:r>
    <w:r w:rsidR="009C1D17">
      <w:rPr>
        <w:b/>
      </w:rPr>
      <w:tab/>
    </w:r>
  </w:p>
  <w:p w:rsidR="000C3FE6">
    <w:pPr>
      <w:pStyle w:val="Header"/>
      <w:tabs>
        <w:tab w:val="clear" w:pos="8640"/>
        <w:tab w:val="right" w:pos="9360"/>
      </w:tabs>
    </w:pPr>
    <w:r>
      <w:rPr>
        <w:noProof/>
      </w:rPr>
      <w:pict>
        <v:line id="_x0000_s2050" style="position:absolute;z-index:251658240" from="0,1.75pt" to="468pt,1.75pt" o:allowincell="f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8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9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10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12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4">
    <w:nsid w:val="4B263714"/>
    <w:multiLevelType w:val="hybridMultilevel"/>
    <w:tmpl w:val="23746978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6">
    <w:nsid w:val="541F6B38"/>
    <w:multiLevelType w:val="multilevel"/>
    <w:tmpl w:val="D892E40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7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59BA0F8A"/>
    <w:multiLevelType w:val="singleLevel"/>
    <w:tmpl w:val="5E322D4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9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0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1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16"/>
  </w:num>
  <w:num w:numId="5">
    <w:abstractNumId w:val="4"/>
  </w:num>
  <w:num w:numId="6">
    <w:abstractNumId w:val="19"/>
  </w:num>
  <w:num w:numId="7">
    <w:abstractNumId w:val="12"/>
  </w:num>
  <w:num w:numId="8">
    <w:abstractNumId w:val="5"/>
  </w:num>
  <w:num w:numId="9">
    <w:abstractNumId w:val="18"/>
  </w:num>
  <w:num w:numId="10">
    <w:abstractNumId w:val="10"/>
  </w:num>
  <w:num w:numId="11">
    <w:abstractNumId w:val="9"/>
  </w:num>
  <w:num w:numId="12">
    <w:abstractNumId w:val="6"/>
  </w:num>
  <w:num w:numId="13">
    <w:abstractNumId w:val="11"/>
  </w:num>
  <w:num w:numId="14">
    <w:abstractNumId w:val="17"/>
  </w:num>
  <w:num w:numId="15">
    <w:abstractNumId w:val="1"/>
  </w:num>
  <w:num w:numId="16">
    <w:abstractNumId w:val="2"/>
  </w:num>
  <w:num w:numId="17">
    <w:abstractNumId w:val="7"/>
  </w:num>
  <w:num w:numId="18">
    <w:abstractNumId w:val="0"/>
  </w:num>
  <w:num w:numId="19">
    <w:abstractNumId w:val="8"/>
  </w:num>
  <w:num w:numId="20">
    <w:abstractNumId w:val="13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17"/>
    <w:rsid w:val="00003242"/>
    <w:rsid w:val="000C3FE6"/>
    <w:rsid w:val="001456EC"/>
    <w:rsid w:val="001A5219"/>
    <w:rsid w:val="003B32FC"/>
    <w:rsid w:val="003D65E7"/>
    <w:rsid w:val="004D3501"/>
    <w:rsid w:val="005A3991"/>
    <w:rsid w:val="007245DE"/>
    <w:rsid w:val="009C1D17"/>
    <w:rsid w:val="009F5E8C"/>
    <w:rsid w:val="00A97E4B"/>
    <w:rsid w:val="00B578D5"/>
    <w:rsid w:val="00BB7B8E"/>
    <w:rsid w:val="00D465E3"/>
    <w:rsid w:val="00DD113F"/>
    <w:rsid w:val="00F60DD3"/>
    <w:rsid w:val="00F62608"/>
    <w:rsid w:val="00F86D7F"/>
    <w:rsid w:val="00FC1A6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4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4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4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4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4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4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4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4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4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pPr>
      <w:widowControl w:val="0"/>
      <w:numPr>
        <w:numId w:val="13"/>
      </w:numPr>
      <w:tabs>
        <w:tab w:val="left" w:pos="1440"/>
      </w:tabs>
      <w:spacing w:after="220"/>
      <w:jc w:val="both"/>
    </w:pPr>
  </w:style>
  <w:style w:type="paragraph" w:styleId="FootnoteText">
    <w:name w:val="footnote text"/>
    <w:basedOn w:val="Normal"/>
    <w:semiHidden/>
    <w:pPr>
      <w:tabs>
        <w:tab w:val="left" w:pos="180"/>
        <w:tab w:val="left" w:pos="720"/>
        <w:tab w:val="left" w:pos="1440"/>
        <w:tab w:val="left" w:pos="2160"/>
      </w:tabs>
      <w:spacing w:after="120"/>
      <w:jc w:val="both"/>
    </w:pPr>
    <w:rPr>
      <w:sz w:val="20"/>
    </w:rPr>
  </w:style>
  <w:style w:type="paragraph" w:customStyle="1" w:styleId="Bullet">
    <w:name w:val="Bullet"/>
    <w:basedOn w:val="Normal"/>
    <w:pPr>
      <w:widowControl w:val="0"/>
      <w:numPr>
        <w:numId w:val="9"/>
      </w:numPr>
      <w:tabs>
        <w:tab w:val="clear" w:pos="2520"/>
      </w:tabs>
      <w:spacing w:after="220"/>
      <w:ind w:left="2160" w:hanging="720"/>
      <w:jc w:val="both"/>
    </w:p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TableFormat">
    <w:name w:val="Table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pPr>
      <w:widowControl w:val="0"/>
      <w:tabs>
        <w:tab w:val="left" w:pos="1440"/>
        <w:tab w:val="right" w:leader="dot" w:pos="9360"/>
      </w:tabs>
      <w:suppressAutoHyphens/>
      <w:spacing w:before="220"/>
      <w:ind w:left="1440" w:right="720" w:hanging="720"/>
      <w:jc w:val="both"/>
    </w:p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220"/>
      <w:ind w:left="720" w:right="720" w:hanging="720"/>
      <w:jc w:val="both"/>
    </w:pPr>
    <w:rPr>
      <w:caps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2160"/>
        <w:tab w:val="right" w:leader="dot" w:pos="9360"/>
      </w:tabs>
      <w:suppressAutoHyphens/>
      <w:ind w:left="2160" w:right="720" w:hanging="720"/>
      <w:jc w:val="both"/>
    </w:pPr>
  </w:style>
  <w:style w:type="paragraph" w:styleId="TOC4">
    <w:name w:val="toc 4"/>
    <w:basedOn w:val="Normal"/>
    <w:next w:val="Normal"/>
    <w:semiHidden/>
    <w:pPr>
      <w:widowControl w:val="0"/>
      <w:tabs>
        <w:tab w:val="left" w:pos="2880"/>
        <w:tab w:val="right" w:leader="dot" w:pos="9360"/>
      </w:tabs>
      <w:suppressAutoHyphens/>
      <w:ind w:left="2880" w:right="720" w:hanging="720"/>
      <w:jc w:val="both"/>
    </w:pPr>
  </w:style>
  <w:style w:type="paragraph" w:styleId="TOC5">
    <w:name w:val="toc 5"/>
    <w:basedOn w:val="Normal"/>
    <w:next w:val="Normal"/>
    <w:semiHidden/>
    <w:pPr>
      <w:widowControl w:val="0"/>
      <w:tabs>
        <w:tab w:val="left" w:pos="3600"/>
        <w:tab w:val="right" w:leader="dot" w:pos="9360"/>
      </w:tabs>
      <w:suppressAutoHyphens/>
      <w:ind w:left="3600" w:right="720" w:hanging="720"/>
      <w:jc w:val="both"/>
    </w:pPr>
  </w:style>
  <w:style w:type="paragraph" w:styleId="TOC6">
    <w:name w:val="toc 6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7">
    <w:name w:val="toc 7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8">
    <w:name w:val="toc 8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9">
    <w:name w:val="toc 9"/>
    <w:basedOn w:val="Normal"/>
    <w:next w:val="Normal"/>
    <w:semiHidden/>
    <w:pPr>
      <w:tabs>
        <w:tab w:val="left" w:leader="dot" w:pos="9360"/>
      </w:tabs>
      <w:ind w:left="720" w:hanging="720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All%20Users\Application%20Data\Microsoft\Templates\Allocations%20NPRM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Allocations NPRM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