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tbl>
      <w:tblPr>
        <w:tblW w:w="0" w:type="auto"/>
        <w:tblLook w:val="0000"/>
      </w:tblPr>
      <w:tblGrid>
        <w:gridCol w:w="8886"/>
      </w:tblGrid>
      <w:tr w14:paraId="05E5456F" w14:textId="77777777" w:rsidTr="006D5D22">
        <w:tblPrEx>
          <w:tblW w:w="0" w:type="auto"/>
          <w:tblLook w:val="0000"/>
        </w:tblPrEx>
        <w:trPr>
          <w:trHeight w:val="2181"/>
        </w:trPr>
        <w:tc>
          <w:tcPr>
            <w:tcW w:w="8856" w:type="dxa"/>
          </w:tcPr>
          <w:p w:rsidR="00FF232D" w:rsidP="006A7D75" w14:paraId="562378EC" w14:textId="77777777">
            <w:pPr>
              <w:jc w:val="center"/>
              <w:rPr>
                <w:b/>
              </w:rPr>
            </w:pPr>
            <w:r>
              <w:rPr>
                <w:b/>
                <w:i/>
                <w:noProof/>
                <w:sz w:val="28"/>
                <w:szCs w:val="28"/>
              </w:rPr>
              <w:drawing>
                <wp:inline distT="0" distB="0" distL="0" distR="0">
                  <wp:extent cx="5505450" cy="762000"/>
                  <wp:effectExtent l="0" t="0" r="0" b="0"/>
                  <wp:docPr id="1" name="Picture 1" descr="FCC - News from the Federal Communication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99421" name="Picture 1" descr="FCC - News from the Federal Communications Commission"/>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762000"/>
                          </a:xfrm>
                          <a:prstGeom prst="rect">
                            <a:avLst/>
                          </a:prstGeom>
                          <a:noFill/>
                          <a:ln>
                            <a:noFill/>
                          </a:ln>
                        </pic:spPr>
                      </pic:pic>
                    </a:graphicData>
                  </a:graphic>
                </wp:inline>
              </w:drawing>
            </w:r>
          </w:p>
          <w:p w:rsidR="00426518" w:rsidRPr="004A729A" w:rsidP="00B57131" w14:paraId="29E2CD67" w14:textId="77777777">
            <w:pPr>
              <w:rPr>
                <w:b/>
                <w:bCs/>
                <w:sz w:val="12"/>
                <w:szCs w:val="12"/>
              </w:rPr>
            </w:pPr>
          </w:p>
          <w:p w:rsidR="007A44F8" w:rsidRPr="008A3940" w:rsidP="00BB4E29" w14:paraId="7CEEAFD2" w14:textId="77777777">
            <w:pPr>
              <w:rPr>
                <w:b/>
                <w:bCs/>
                <w:sz w:val="22"/>
                <w:szCs w:val="22"/>
              </w:rPr>
            </w:pPr>
            <w:r w:rsidRPr="008A3940">
              <w:rPr>
                <w:b/>
                <w:bCs/>
                <w:sz w:val="22"/>
                <w:szCs w:val="22"/>
              </w:rPr>
              <w:t xml:space="preserve">Media Contact: </w:t>
            </w:r>
          </w:p>
          <w:p w:rsidR="007A44F8" w:rsidRPr="00FF2182" w:rsidP="00BB4E29" w14:paraId="6BDC0F76" w14:textId="77777777">
            <w:pPr>
              <w:rPr>
                <w:bCs/>
                <w:sz w:val="22"/>
                <w:szCs w:val="22"/>
              </w:rPr>
            </w:pPr>
            <w:r>
              <w:rPr>
                <w:bCs/>
                <w:sz w:val="22"/>
                <w:szCs w:val="22"/>
              </w:rPr>
              <w:t>Michael Scurato</w:t>
            </w:r>
            <w:r w:rsidRPr="00FF2182">
              <w:rPr>
                <w:bCs/>
                <w:sz w:val="22"/>
                <w:szCs w:val="22"/>
              </w:rPr>
              <w:t xml:space="preserve">, </w:t>
            </w:r>
            <w:r w:rsidRPr="00FF2182" w:rsidR="00AC0A38">
              <w:rPr>
                <w:bCs/>
                <w:sz w:val="22"/>
                <w:szCs w:val="22"/>
              </w:rPr>
              <w:t>(</w:t>
            </w:r>
            <w:r w:rsidRPr="00FF2182">
              <w:rPr>
                <w:bCs/>
                <w:sz w:val="22"/>
                <w:szCs w:val="22"/>
              </w:rPr>
              <w:t>202</w:t>
            </w:r>
            <w:r w:rsidRPr="00FF2182" w:rsidR="00AC0A38">
              <w:rPr>
                <w:bCs/>
                <w:sz w:val="22"/>
                <w:szCs w:val="22"/>
              </w:rPr>
              <w:t xml:space="preserve">) </w:t>
            </w:r>
            <w:r w:rsidRPr="00FF2182">
              <w:rPr>
                <w:bCs/>
                <w:sz w:val="22"/>
                <w:szCs w:val="22"/>
              </w:rPr>
              <w:t>418-</w:t>
            </w:r>
            <w:r>
              <w:rPr>
                <w:bCs/>
                <w:sz w:val="22"/>
                <w:szCs w:val="22"/>
              </w:rPr>
              <w:t>2083</w:t>
            </w:r>
          </w:p>
          <w:p w:rsidR="00FF232D" w:rsidRPr="008A3940" w:rsidP="00BB4E29" w14:paraId="744A0B97" w14:textId="77777777">
            <w:pPr>
              <w:rPr>
                <w:bCs/>
                <w:sz w:val="22"/>
                <w:szCs w:val="22"/>
              </w:rPr>
            </w:pPr>
            <w:r>
              <w:rPr>
                <w:bCs/>
                <w:sz w:val="22"/>
                <w:szCs w:val="22"/>
              </w:rPr>
              <w:t>michael</w:t>
            </w:r>
            <w:r w:rsidRPr="00FF2182" w:rsidR="007A44F8">
              <w:rPr>
                <w:bCs/>
                <w:sz w:val="22"/>
                <w:szCs w:val="22"/>
              </w:rPr>
              <w:t>.</w:t>
            </w:r>
            <w:r>
              <w:rPr>
                <w:bCs/>
                <w:sz w:val="22"/>
                <w:szCs w:val="22"/>
              </w:rPr>
              <w:t>scurato</w:t>
            </w:r>
            <w:r w:rsidRPr="00FF2182" w:rsidR="007A44F8">
              <w:rPr>
                <w:bCs/>
                <w:sz w:val="22"/>
                <w:szCs w:val="22"/>
              </w:rPr>
              <w:t>@fcc.gov</w:t>
            </w:r>
          </w:p>
          <w:p w:rsidR="007A44F8" w:rsidRPr="008A3940" w:rsidP="00BB4E29" w14:paraId="57AB8515" w14:textId="77777777">
            <w:pPr>
              <w:rPr>
                <w:bCs/>
                <w:sz w:val="22"/>
                <w:szCs w:val="22"/>
              </w:rPr>
            </w:pPr>
          </w:p>
          <w:p w:rsidR="007A44F8" w:rsidRPr="008A3940" w:rsidP="00BB4E29" w14:paraId="6A1D5FC0" w14:textId="77777777">
            <w:pPr>
              <w:rPr>
                <w:b/>
                <w:sz w:val="22"/>
                <w:szCs w:val="22"/>
              </w:rPr>
            </w:pPr>
            <w:r w:rsidRPr="008A3940">
              <w:rPr>
                <w:b/>
                <w:sz w:val="22"/>
                <w:szCs w:val="22"/>
              </w:rPr>
              <w:t>For Immediate Release</w:t>
            </w:r>
          </w:p>
          <w:p w:rsidR="007A44F8" w:rsidRPr="004A729A" w:rsidP="00BB4E29" w14:paraId="03EF42E3" w14:textId="77777777">
            <w:pPr>
              <w:jc w:val="center"/>
              <w:rPr>
                <w:b/>
                <w:bCs/>
                <w:sz w:val="22"/>
                <w:szCs w:val="22"/>
              </w:rPr>
            </w:pPr>
          </w:p>
          <w:p w:rsidR="000E049E" w:rsidP="005F71E7" w14:paraId="0CE5B4CB" w14:textId="77777777">
            <w:pPr>
              <w:tabs>
                <w:tab w:val="left" w:pos="8625"/>
              </w:tabs>
              <w:jc w:val="center"/>
              <w:rPr>
                <w:b/>
                <w:bCs/>
                <w:sz w:val="26"/>
                <w:szCs w:val="26"/>
              </w:rPr>
            </w:pPr>
            <w:bookmarkStart w:id="0" w:name="_Hlk536781510"/>
            <w:r>
              <w:rPr>
                <w:b/>
                <w:bCs/>
                <w:sz w:val="26"/>
                <w:szCs w:val="26"/>
              </w:rPr>
              <w:t xml:space="preserve">COMMISSIONER </w:t>
            </w:r>
            <w:r w:rsidR="00FF2182">
              <w:rPr>
                <w:b/>
                <w:bCs/>
                <w:sz w:val="26"/>
                <w:szCs w:val="26"/>
              </w:rPr>
              <w:t xml:space="preserve">GEOFFREY </w:t>
            </w:r>
            <w:r>
              <w:rPr>
                <w:b/>
                <w:bCs/>
                <w:sz w:val="26"/>
                <w:szCs w:val="26"/>
              </w:rPr>
              <w:t>STARKS</w:t>
            </w:r>
            <w:r w:rsidR="00CE4763">
              <w:rPr>
                <w:b/>
                <w:bCs/>
                <w:sz w:val="26"/>
                <w:szCs w:val="26"/>
              </w:rPr>
              <w:t xml:space="preserve"> </w:t>
            </w:r>
            <w:r w:rsidR="00527900">
              <w:rPr>
                <w:b/>
                <w:bCs/>
                <w:sz w:val="26"/>
                <w:szCs w:val="26"/>
              </w:rPr>
              <w:t>VISITS</w:t>
            </w:r>
            <w:r w:rsidR="00D946B7">
              <w:rPr>
                <w:b/>
                <w:bCs/>
                <w:sz w:val="26"/>
                <w:szCs w:val="26"/>
              </w:rPr>
              <w:t xml:space="preserve"> NEW MEXICO</w:t>
            </w:r>
            <w:r w:rsidR="00527900">
              <w:rPr>
                <w:b/>
                <w:bCs/>
                <w:sz w:val="26"/>
                <w:szCs w:val="26"/>
              </w:rPr>
              <w:t xml:space="preserve"> TRIBAL COMMUNITIES </w:t>
            </w:r>
            <w:r w:rsidR="00926D1E">
              <w:rPr>
                <w:b/>
                <w:bCs/>
                <w:sz w:val="26"/>
                <w:szCs w:val="26"/>
              </w:rPr>
              <w:t>TO LEARN ABOUT BROADBAND CHALLENGES</w:t>
            </w:r>
          </w:p>
          <w:p w:rsidR="00F61155" w:rsidRPr="006B0A70" w:rsidP="00BB4E29" w14:paraId="6355774E" w14:textId="77777777">
            <w:pPr>
              <w:tabs>
                <w:tab w:val="left" w:pos="8625"/>
              </w:tabs>
              <w:jc w:val="center"/>
              <w:rPr>
                <w:i/>
                <w:color w:val="F2F2F2" w:themeColor="background1" w:themeShade="F2"/>
                <w:sz w:val="28"/>
              </w:rPr>
            </w:pPr>
            <w:r w:rsidRPr="006B0A70">
              <w:rPr>
                <w:b/>
                <w:bCs/>
                <w:i/>
                <w:sz w:val="28"/>
                <w:szCs w:val="32"/>
              </w:rPr>
              <w:t xml:space="preserve">  </w:t>
            </w:r>
            <w:r w:rsidRPr="006B0A70">
              <w:rPr>
                <w:b/>
                <w:bCs/>
                <w:i/>
                <w:color w:val="F2F2F2" w:themeColor="background1" w:themeShade="F2"/>
                <w:sz w:val="28"/>
                <w:szCs w:val="32"/>
              </w:rPr>
              <w:t>--</w:t>
            </w:r>
            <w:r w:rsidRPr="006B0A70" w:rsidR="00347716">
              <w:rPr>
                <w:b/>
                <w:bCs/>
                <w:i/>
                <w:color w:val="F2F2F2" w:themeColor="background1" w:themeShade="F2"/>
                <w:sz w:val="28"/>
                <w:szCs w:val="32"/>
              </w:rPr>
              <w:t xml:space="preserve"> </w:t>
            </w:r>
          </w:p>
          <w:p w:rsidR="00BD19E8" w:rsidRPr="0066131E" w:rsidP="00040127" w14:paraId="60CEE7F1" w14:textId="397E1B6E">
            <w:pPr>
              <w:tabs>
                <w:tab w:val="left" w:pos="8640"/>
              </w:tabs>
              <w:rPr>
                <w:sz w:val="22"/>
                <w:szCs w:val="22"/>
              </w:rPr>
            </w:pPr>
            <w:r w:rsidRPr="0066131E">
              <w:rPr>
                <w:sz w:val="22"/>
                <w:szCs w:val="22"/>
              </w:rPr>
              <w:t xml:space="preserve">WASHINGTON, </w:t>
            </w:r>
            <w:r w:rsidR="00527900">
              <w:rPr>
                <w:sz w:val="22"/>
                <w:szCs w:val="22"/>
              </w:rPr>
              <w:t>August 19</w:t>
            </w:r>
            <w:r w:rsidRPr="0066131E" w:rsidR="00065E2D">
              <w:rPr>
                <w:sz w:val="22"/>
                <w:szCs w:val="22"/>
              </w:rPr>
              <w:t>, 201</w:t>
            </w:r>
            <w:r w:rsidRPr="0066131E" w:rsidR="00626D3F">
              <w:rPr>
                <w:sz w:val="22"/>
                <w:szCs w:val="22"/>
              </w:rPr>
              <w:t>9</w:t>
            </w:r>
            <w:r w:rsidRPr="0066131E" w:rsidR="00D861EE">
              <w:rPr>
                <w:sz w:val="22"/>
                <w:szCs w:val="22"/>
              </w:rPr>
              <w:t>—</w:t>
            </w:r>
            <w:r w:rsidR="00527900">
              <w:rPr>
                <w:sz w:val="22"/>
                <w:szCs w:val="22"/>
              </w:rPr>
              <w:t>Last week</w:t>
            </w:r>
            <w:r w:rsidRPr="0066131E" w:rsidR="00CE4763">
              <w:rPr>
                <w:sz w:val="22"/>
                <w:szCs w:val="22"/>
              </w:rPr>
              <w:t xml:space="preserve">, </w:t>
            </w:r>
            <w:r w:rsidRPr="0066131E" w:rsidR="00626D3F">
              <w:rPr>
                <w:sz w:val="22"/>
                <w:szCs w:val="22"/>
              </w:rPr>
              <w:t>Commissioner Geoffrey Starks</w:t>
            </w:r>
            <w:r w:rsidR="00527900">
              <w:rPr>
                <w:sz w:val="22"/>
                <w:szCs w:val="22"/>
              </w:rPr>
              <w:t xml:space="preserve"> </w:t>
            </w:r>
            <w:r w:rsidR="00EF6C39">
              <w:rPr>
                <w:sz w:val="22"/>
                <w:szCs w:val="22"/>
              </w:rPr>
              <w:t>visited</w:t>
            </w:r>
            <w:r w:rsidR="00527900">
              <w:rPr>
                <w:sz w:val="22"/>
                <w:szCs w:val="22"/>
              </w:rPr>
              <w:t xml:space="preserve"> Tribal communities </w:t>
            </w:r>
            <w:r w:rsidR="000A08B9">
              <w:rPr>
                <w:sz w:val="22"/>
                <w:szCs w:val="22"/>
              </w:rPr>
              <w:t>in</w:t>
            </w:r>
            <w:r w:rsidR="00527900">
              <w:rPr>
                <w:sz w:val="22"/>
                <w:szCs w:val="22"/>
              </w:rPr>
              <w:t xml:space="preserve"> New Mexico where he discussed the challenges of internet inequality with Congressman Ben Ray </w:t>
            </w:r>
            <w:r w:rsidR="00527900">
              <w:rPr>
                <w:sz w:val="22"/>
                <w:szCs w:val="22"/>
              </w:rPr>
              <w:t>Luj</w:t>
            </w:r>
            <w:r w:rsidRPr="00A63AAF" w:rsidR="00A63AAF">
              <w:rPr>
                <w:sz w:val="22"/>
                <w:szCs w:val="22"/>
              </w:rPr>
              <w:t>á</w:t>
            </w:r>
            <w:r w:rsidR="00527900">
              <w:rPr>
                <w:sz w:val="22"/>
                <w:szCs w:val="22"/>
              </w:rPr>
              <w:t>n</w:t>
            </w:r>
            <w:r w:rsidR="00A63AAF">
              <w:rPr>
                <w:sz w:val="22"/>
                <w:szCs w:val="22"/>
              </w:rPr>
              <w:t xml:space="preserve">, </w:t>
            </w:r>
            <w:r w:rsidRPr="00A63AAF" w:rsidR="00A63AAF">
              <w:rPr>
                <w:sz w:val="22"/>
                <w:szCs w:val="22"/>
              </w:rPr>
              <w:t xml:space="preserve">the U.S. House Assistant Speaker, </w:t>
            </w:r>
            <w:r w:rsidR="00527900">
              <w:rPr>
                <w:sz w:val="22"/>
                <w:szCs w:val="22"/>
              </w:rPr>
              <w:t>and community leaders.  Commissioner Starks toured the</w:t>
            </w:r>
            <w:r w:rsidR="00EF6C39">
              <w:rPr>
                <w:sz w:val="22"/>
                <w:szCs w:val="22"/>
              </w:rPr>
              <w:t xml:space="preserve"> Pueblos of</w:t>
            </w:r>
            <w:r w:rsidR="00527900">
              <w:rPr>
                <w:sz w:val="22"/>
                <w:szCs w:val="22"/>
              </w:rPr>
              <w:t xml:space="preserve"> San Felipe and Santo Domingo with Congressman </w:t>
            </w:r>
            <w:r w:rsidR="00527900">
              <w:rPr>
                <w:sz w:val="22"/>
                <w:szCs w:val="22"/>
              </w:rPr>
              <w:t>Luj</w:t>
            </w:r>
            <w:r w:rsidRPr="00A63AAF" w:rsidR="00A63AAF">
              <w:rPr>
                <w:sz w:val="22"/>
                <w:szCs w:val="22"/>
              </w:rPr>
              <w:t>á</w:t>
            </w:r>
            <w:r w:rsidR="00527900">
              <w:rPr>
                <w:sz w:val="22"/>
                <w:szCs w:val="22"/>
              </w:rPr>
              <w:t>n</w:t>
            </w:r>
            <w:r w:rsidR="00527900">
              <w:rPr>
                <w:sz w:val="22"/>
                <w:szCs w:val="22"/>
              </w:rPr>
              <w:t xml:space="preserve">, visited the Mescalero Apache </w:t>
            </w:r>
            <w:r w:rsidR="00EF6C39">
              <w:rPr>
                <w:sz w:val="22"/>
                <w:szCs w:val="22"/>
              </w:rPr>
              <w:t>Tribe</w:t>
            </w:r>
            <w:r w:rsidR="00527900">
              <w:rPr>
                <w:sz w:val="22"/>
                <w:szCs w:val="22"/>
              </w:rPr>
              <w:t xml:space="preserve"> with members of the New Mexico Public Regulation Commission, and met with the leadership of the </w:t>
            </w:r>
            <w:r w:rsidR="00527900">
              <w:rPr>
                <w:sz w:val="22"/>
                <w:szCs w:val="22"/>
              </w:rPr>
              <w:t>To’Hajiilee</w:t>
            </w:r>
            <w:r w:rsidR="00527900">
              <w:rPr>
                <w:sz w:val="22"/>
                <w:szCs w:val="22"/>
              </w:rPr>
              <w:t xml:space="preserve"> </w:t>
            </w:r>
            <w:r w:rsidR="00C5468A">
              <w:rPr>
                <w:sz w:val="22"/>
                <w:szCs w:val="22"/>
              </w:rPr>
              <w:t xml:space="preserve">Navajo </w:t>
            </w:r>
            <w:r w:rsidR="000A08B9">
              <w:rPr>
                <w:sz w:val="22"/>
                <w:szCs w:val="22"/>
              </w:rPr>
              <w:t>Chapter</w:t>
            </w:r>
            <w:r w:rsidR="00527900">
              <w:rPr>
                <w:sz w:val="22"/>
                <w:szCs w:val="22"/>
              </w:rPr>
              <w:t>.</w:t>
            </w:r>
          </w:p>
          <w:p w:rsidR="00CE4763" w:rsidRPr="0066131E" w:rsidP="00040127" w14:paraId="7CA4E502" w14:textId="77777777">
            <w:pPr>
              <w:tabs>
                <w:tab w:val="left" w:pos="8640"/>
              </w:tabs>
              <w:rPr>
                <w:sz w:val="22"/>
                <w:szCs w:val="22"/>
              </w:rPr>
            </w:pPr>
          </w:p>
          <w:p w:rsidR="00090512" w:rsidRPr="0066131E" w:rsidP="00040127" w14:paraId="5CF28379" w14:textId="14C77984">
            <w:pPr>
              <w:tabs>
                <w:tab w:val="left" w:pos="8640"/>
              </w:tabs>
              <w:rPr>
                <w:sz w:val="22"/>
                <w:szCs w:val="22"/>
              </w:rPr>
            </w:pPr>
            <w:r w:rsidRPr="0066131E">
              <w:rPr>
                <w:sz w:val="22"/>
                <w:szCs w:val="22"/>
              </w:rPr>
              <w:t>“</w:t>
            </w:r>
            <w:r w:rsidR="00A63AAF">
              <w:rPr>
                <w:sz w:val="22"/>
                <w:szCs w:val="22"/>
              </w:rPr>
              <w:t xml:space="preserve">One of my top priorities </w:t>
            </w:r>
            <w:r w:rsidR="00767417">
              <w:rPr>
                <w:sz w:val="22"/>
                <w:szCs w:val="22"/>
              </w:rPr>
              <w:t xml:space="preserve">is </w:t>
            </w:r>
            <w:r w:rsidR="00A63AAF">
              <w:rPr>
                <w:sz w:val="22"/>
                <w:szCs w:val="22"/>
              </w:rPr>
              <w:t xml:space="preserve">making sure that everyone </w:t>
            </w:r>
            <w:r w:rsidR="00767417">
              <w:rPr>
                <w:sz w:val="22"/>
                <w:szCs w:val="22"/>
              </w:rPr>
              <w:t>can</w:t>
            </w:r>
            <w:r w:rsidR="00A63AAF">
              <w:rPr>
                <w:sz w:val="22"/>
                <w:szCs w:val="22"/>
              </w:rPr>
              <w:t xml:space="preserve"> access affordable, high quality broadband</w:t>
            </w:r>
            <w:r w:rsidR="00D946B7">
              <w:rPr>
                <w:sz w:val="22"/>
                <w:szCs w:val="22"/>
              </w:rPr>
              <w:t>,” said Commissioner Starks.</w:t>
            </w:r>
            <w:r w:rsidR="00A63AAF">
              <w:rPr>
                <w:sz w:val="22"/>
                <w:szCs w:val="22"/>
              </w:rPr>
              <w:t xml:space="preserve">  </w:t>
            </w:r>
            <w:r w:rsidR="00D946B7">
              <w:rPr>
                <w:sz w:val="22"/>
                <w:szCs w:val="22"/>
              </w:rPr>
              <w:t>“</w:t>
            </w:r>
            <w:r w:rsidR="00A63AAF">
              <w:rPr>
                <w:sz w:val="22"/>
                <w:szCs w:val="22"/>
              </w:rPr>
              <w:t xml:space="preserve">It was important to me to dedicate one of my first trips exclusively to hearing about the challenges faced by Tribal communities, which are among the hardest hit by </w:t>
            </w:r>
            <w:r w:rsidR="00EF6C39">
              <w:rPr>
                <w:sz w:val="22"/>
                <w:szCs w:val="22"/>
              </w:rPr>
              <w:t>internet inequality</w:t>
            </w:r>
            <w:r w:rsidR="00A63AAF">
              <w:rPr>
                <w:sz w:val="22"/>
                <w:szCs w:val="22"/>
              </w:rPr>
              <w:t xml:space="preserve">.  I was honored by the </w:t>
            </w:r>
            <w:r w:rsidR="00EF6C39">
              <w:rPr>
                <w:sz w:val="22"/>
                <w:szCs w:val="22"/>
              </w:rPr>
              <w:t xml:space="preserve">warm </w:t>
            </w:r>
            <w:r w:rsidR="00A63AAF">
              <w:rPr>
                <w:sz w:val="22"/>
                <w:szCs w:val="22"/>
              </w:rPr>
              <w:t>welcome from the leaders of the Mescalero Apache</w:t>
            </w:r>
            <w:r w:rsidR="00C5468A">
              <w:rPr>
                <w:sz w:val="22"/>
                <w:szCs w:val="22"/>
              </w:rPr>
              <w:t xml:space="preserve"> Tribe</w:t>
            </w:r>
            <w:r w:rsidR="00A63AAF">
              <w:rPr>
                <w:sz w:val="22"/>
                <w:szCs w:val="22"/>
              </w:rPr>
              <w:t xml:space="preserve">, </w:t>
            </w:r>
            <w:r w:rsidR="00D946B7">
              <w:rPr>
                <w:sz w:val="22"/>
                <w:szCs w:val="22"/>
              </w:rPr>
              <w:t xml:space="preserve">the Pueblos of </w:t>
            </w:r>
            <w:r w:rsidR="00A63AAF">
              <w:rPr>
                <w:sz w:val="22"/>
                <w:szCs w:val="22"/>
              </w:rPr>
              <w:t xml:space="preserve">San Felipe </w:t>
            </w:r>
            <w:r w:rsidR="00D946B7">
              <w:rPr>
                <w:sz w:val="22"/>
                <w:szCs w:val="22"/>
              </w:rPr>
              <w:t>and</w:t>
            </w:r>
            <w:r w:rsidR="00A63AAF">
              <w:rPr>
                <w:sz w:val="22"/>
                <w:szCs w:val="22"/>
              </w:rPr>
              <w:t xml:space="preserve"> Santo Domingo, and the </w:t>
            </w:r>
            <w:r w:rsidR="00A63AAF">
              <w:rPr>
                <w:sz w:val="22"/>
                <w:szCs w:val="22"/>
              </w:rPr>
              <w:t>To’Hajiilee</w:t>
            </w:r>
            <w:r w:rsidR="00A63AAF">
              <w:rPr>
                <w:sz w:val="22"/>
                <w:szCs w:val="22"/>
              </w:rPr>
              <w:t xml:space="preserve"> Navajo Chapter.  I </w:t>
            </w:r>
            <w:r w:rsidR="00767417">
              <w:rPr>
                <w:sz w:val="22"/>
                <w:szCs w:val="22"/>
              </w:rPr>
              <w:t>appreciated</w:t>
            </w:r>
            <w:r w:rsidR="00EF6C39">
              <w:rPr>
                <w:sz w:val="22"/>
                <w:szCs w:val="22"/>
              </w:rPr>
              <w:t xml:space="preserve"> the opportunity </w:t>
            </w:r>
            <w:r w:rsidR="00A63AAF">
              <w:rPr>
                <w:sz w:val="22"/>
                <w:szCs w:val="22"/>
              </w:rPr>
              <w:t xml:space="preserve">to join Congressman </w:t>
            </w:r>
            <w:r w:rsidR="00A63AAF">
              <w:rPr>
                <w:sz w:val="22"/>
                <w:szCs w:val="22"/>
              </w:rPr>
              <w:t>Luj</w:t>
            </w:r>
            <w:r w:rsidRPr="00EF6C39" w:rsidR="00EF6C39">
              <w:rPr>
                <w:sz w:val="22"/>
                <w:szCs w:val="22"/>
              </w:rPr>
              <w:t>á</w:t>
            </w:r>
            <w:r w:rsidR="00A63AAF">
              <w:rPr>
                <w:sz w:val="22"/>
                <w:szCs w:val="22"/>
              </w:rPr>
              <w:t>n</w:t>
            </w:r>
            <w:r w:rsidR="00A63AAF">
              <w:rPr>
                <w:sz w:val="22"/>
                <w:szCs w:val="22"/>
              </w:rPr>
              <w:t xml:space="preserve"> in his home state to learn more about the </w:t>
            </w:r>
            <w:r w:rsidR="00EF6C39">
              <w:rPr>
                <w:sz w:val="22"/>
                <w:szCs w:val="22"/>
              </w:rPr>
              <w:t xml:space="preserve">communications </w:t>
            </w:r>
            <w:r w:rsidR="00A63AAF">
              <w:rPr>
                <w:sz w:val="22"/>
                <w:szCs w:val="22"/>
              </w:rPr>
              <w:t xml:space="preserve">issues </w:t>
            </w:r>
            <w:r w:rsidR="00EF6C39">
              <w:rPr>
                <w:sz w:val="22"/>
                <w:szCs w:val="22"/>
              </w:rPr>
              <w:t>faced by</w:t>
            </w:r>
            <w:r w:rsidR="00A63AAF">
              <w:rPr>
                <w:sz w:val="22"/>
                <w:szCs w:val="22"/>
              </w:rPr>
              <w:t xml:space="preserve"> New Mexicans.  I will carry</w:t>
            </w:r>
            <w:r w:rsidR="00EF6C39">
              <w:rPr>
                <w:sz w:val="22"/>
                <w:szCs w:val="22"/>
              </w:rPr>
              <w:t xml:space="preserve"> with me</w:t>
            </w:r>
            <w:r w:rsidR="00A63AAF">
              <w:rPr>
                <w:sz w:val="22"/>
                <w:szCs w:val="22"/>
              </w:rPr>
              <w:t xml:space="preserve"> the stories of the people I met </w:t>
            </w:r>
            <w:r w:rsidR="00EF6C39">
              <w:rPr>
                <w:sz w:val="22"/>
                <w:szCs w:val="22"/>
              </w:rPr>
              <w:t>on this trip</w:t>
            </w:r>
            <w:r w:rsidR="00A63AAF">
              <w:rPr>
                <w:sz w:val="22"/>
                <w:szCs w:val="22"/>
              </w:rPr>
              <w:t xml:space="preserve"> throughout my tenure at the Commission.</w:t>
            </w:r>
            <w:r w:rsidR="0066131E">
              <w:rPr>
                <w:sz w:val="22"/>
                <w:szCs w:val="22"/>
              </w:rPr>
              <w:t>”</w:t>
            </w:r>
            <w:r w:rsidRPr="0066131E" w:rsidR="00CE4763">
              <w:rPr>
                <w:sz w:val="22"/>
                <w:szCs w:val="22"/>
              </w:rPr>
              <w:t xml:space="preserve">  </w:t>
            </w:r>
          </w:p>
          <w:p w:rsidR="00090512" w:rsidRPr="0066131E" w:rsidP="00040127" w14:paraId="5EAA9BA3" w14:textId="77777777">
            <w:pPr>
              <w:tabs>
                <w:tab w:val="left" w:pos="8640"/>
              </w:tabs>
              <w:rPr>
                <w:sz w:val="22"/>
                <w:szCs w:val="22"/>
              </w:rPr>
            </w:pPr>
          </w:p>
          <w:p w:rsidR="0066131E" w:rsidP="00040127" w14:paraId="52219E85" w14:textId="4F142474">
            <w:pPr>
              <w:tabs>
                <w:tab w:val="left" w:pos="8640"/>
              </w:tabs>
              <w:rPr>
                <w:sz w:val="22"/>
                <w:szCs w:val="22"/>
              </w:rPr>
            </w:pPr>
            <w:r>
              <w:rPr>
                <w:sz w:val="22"/>
                <w:szCs w:val="22"/>
              </w:rPr>
              <w:t xml:space="preserve">On Thursday, </w:t>
            </w:r>
            <w:r>
              <w:rPr>
                <w:sz w:val="22"/>
                <w:szCs w:val="22"/>
              </w:rPr>
              <w:t>Commissioner Starks</w:t>
            </w:r>
            <w:r w:rsidR="003A5CC1">
              <w:rPr>
                <w:sz w:val="22"/>
                <w:szCs w:val="22"/>
              </w:rPr>
              <w:t xml:space="preserve"> </w:t>
            </w:r>
            <w:r w:rsidR="00EF6C39">
              <w:rPr>
                <w:sz w:val="22"/>
                <w:szCs w:val="22"/>
              </w:rPr>
              <w:t>toured</w:t>
            </w:r>
            <w:r w:rsidR="003A5CC1">
              <w:rPr>
                <w:sz w:val="22"/>
                <w:szCs w:val="22"/>
              </w:rPr>
              <w:t xml:space="preserve"> the Mescalero Apache Reservation</w:t>
            </w:r>
            <w:r>
              <w:rPr>
                <w:sz w:val="22"/>
                <w:szCs w:val="22"/>
              </w:rPr>
              <w:t xml:space="preserve">, where he </w:t>
            </w:r>
            <w:r w:rsidR="00EF6C39">
              <w:rPr>
                <w:sz w:val="22"/>
                <w:szCs w:val="22"/>
              </w:rPr>
              <w:t>viewed</w:t>
            </w:r>
            <w:r>
              <w:rPr>
                <w:sz w:val="22"/>
                <w:szCs w:val="22"/>
              </w:rPr>
              <w:t xml:space="preserve"> the facilities of Mescalero Apache Telecom, Inc. with Godfrey </w:t>
            </w:r>
            <w:r>
              <w:rPr>
                <w:sz w:val="22"/>
                <w:szCs w:val="22"/>
              </w:rPr>
              <w:t>Enjady</w:t>
            </w:r>
            <w:r>
              <w:rPr>
                <w:sz w:val="22"/>
                <w:szCs w:val="22"/>
              </w:rPr>
              <w:t xml:space="preserve">, founder and general manager, and Chairwoman Teresa Becenti-Aguilar and Commissioner Jefferson Byrd of the New Mexico Public Regulations Commission.  Mr. </w:t>
            </w:r>
            <w:r>
              <w:rPr>
                <w:sz w:val="22"/>
                <w:szCs w:val="22"/>
              </w:rPr>
              <w:t>Enjady</w:t>
            </w:r>
            <w:r>
              <w:rPr>
                <w:sz w:val="22"/>
                <w:szCs w:val="22"/>
              </w:rPr>
              <w:t xml:space="preserve"> described the </w:t>
            </w:r>
            <w:r w:rsidR="006A04DC">
              <w:rPr>
                <w:sz w:val="22"/>
                <w:szCs w:val="22"/>
              </w:rPr>
              <w:t>ongoing process</w:t>
            </w:r>
            <w:r>
              <w:rPr>
                <w:sz w:val="22"/>
                <w:szCs w:val="22"/>
              </w:rPr>
              <w:t xml:space="preserve"> of bringing high quality broadband to the Mescalero Apache Tribe and explained the challenges he continues to face in his efforts to bring connectivity to </w:t>
            </w:r>
            <w:r w:rsidR="00D946B7">
              <w:rPr>
                <w:sz w:val="22"/>
                <w:szCs w:val="22"/>
              </w:rPr>
              <w:t>the entire community</w:t>
            </w:r>
            <w:r>
              <w:rPr>
                <w:sz w:val="22"/>
                <w:szCs w:val="22"/>
              </w:rPr>
              <w:t xml:space="preserve">.  Commissioner Starks was welcomed by Mescalero Apache Tribe President Butch Blazer and Vice President Gabe Aguilar at the Tribal headquarters, visited the Inn of the Mountain Gods, the </w:t>
            </w:r>
            <w:r w:rsidR="00D946B7">
              <w:rPr>
                <w:sz w:val="22"/>
                <w:szCs w:val="22"/>
              </w:rPr>
              <w:t>T</w:t>
            </w:r>
            <w:r>
              <w:rPr>
                <w:sz w:val="22"/>
                <w:szCs w:val="22"/>
              </w:rPr>
              <w:t>ribe’s largest employer and broadband customer, and the Mescalero Apache School.</w:t>
            </w:r>
            <w:r>
              <w:rPr>
                <w:sz w:val="22"/>
                <w:szCs w:val="22"/>
              </w:rPr>
              <w:t xml:space="preserve"> </w:t>
            </w:r>
          </w:p>
          <w:p w:rsidR="00317AFA" w:rsidP="00040127" w14:paraId="6ECB3A24" w14:textId="77777777">
            <w:pPr>
              <w:tabs>
                <w:tab w:val="left" w:pos="8640"/>
              </w:tabs>
              <w:rPr>
                <w:sz w:val="22"/>
                <w:szCs w:val="22"/>
              </w:rPr>
            </w:pPr>
          </w:p>
          <w:p w:rsidR="00317AFA" w:rsidP="00040127" w14:paraId="05827184" w14:textId="039E63A8">
            <w:pPr>
              <w:tabs>
                <w:tab w:val="left" w:pos="8640"/>
              </w:tabs>
              <w:rPr>
                <w:sz w:val="22"/>
                <w:szCs w:val="22"/>
              </w:rPr>
            </w:pPr>
            <w:r>
              <w:rPr>
                <w:sz w:val="22"/>
                <w:szCs w:val="22"/>
              </w:rPr>
              <w:t>On Friday, Commissioner Starks</w:t>
            </w:r>
            <w:r w:rsidR="00AB7E29">
              <w:rPr>
                <w:sz w:val="22"/>
                <w:szCs w:val="22"/>
              </w:rPr>
              <w:t xml:space="preserve"> joined Congressman Ben Ray </w:t>
            </w:r>
            <w:r w:rsidR="00AB7E29">
              <w:rPr>
                <w:sz w:val="22"/>
                <w:szCs w:val="22"/>
              </w:rPr>
              <w:t>Luj</w:t>
            </w:r>
            <w:r w:rsidRPr="00A63AAF" w:rsidR="00AB7E29">
              <w:rPr>
                <w:sz w:val="22"/>
                <w:szCs w:val="22"/>
              </w:rPr>
              <w:t>á</w:t>
            </w:r>
            <w:r w:rsidR="00AB7E29">
              <w:rPr>
                <w:sz w:val="22"/>
                <w:szCs w:val="22"/>
              </w:rPr>
              <w:t>n</w:t>
            </w:r>
            <w:r w:rsidR="00AB7E29">
              <w:rPr>
                <w:sz w:val="22"/>
                <w:szCs w:val="22"/>
              </w:rPr>
              <w:t xml:space="preserve"> to visit the Pueblos of San Felipe and Santo Domingo.</w:t>
            </w:r>
            <w:r w:rsidR="00C00ACA">
              <w:rPr>
                <w:sz w:val="22"/>
                <w:szCs w:val="22"/>
              </w:rPr>
              <w:t xml:space="preserve">  </w:t>
            </w:r>
            <w:r w:rsidR="00EF6C39">
              <w:rPr>
                <w:sz w:val="22"/>
                <w:szCs w:val="22"/>
              </w:rPr>
              <w:t xml:space="preserve">Commissioner Starks and Congressman </w:t>
            </w:r>
            <w:r w:rsidR="00EF6C39">
              <w:rPr>
                <w:sz w:val="22"/>
                <w:szCs w:val="22"/>
              </w:rPr>
              <w:t>Luj</w:t>
            </w:r>
            <w:r w:rsidRPr="00A63AAF" w:rsidR="00EF6C39">
              <w:rPr>
                <w:sz w:val="22"/>
                <w:szCs w:val="22"/>
              </w:rPr>
              <w:t>á</w:t>
            </w:r>
            <w:r w:rsidR="00EF6C39">
              <w:rPr>
                <w:sz w:val="22"/>
                <w:szCs w:val="22"/>
              </w:rPr>
              <w:t>n</w:t>
            </w:r>
            <w:r w:rsidR="00EF6C39">
              <w:rPr>
                <w:sz w:val="22"/>
                <w:szCs w:val="22"/>
              </w:rPr>
              <w:t xml:space="preserve"> heard from community leaders and members of the Middle Rio Grande Valley Tribal Consortium about the quest to bring fiber connectivity to libraries in communities where many do not have access to broadband at home.  Cynthia </w:t>
            </w:r>
            <w:r w:rsidR="00CB5E34">
              <w:rPr>
                <w:sz w:val="22"/>
                <w:szCs w:val="22"/>
              </w:rPr>
              <w:t>Aguilar</w:t>
            </w:r>
            <w:r w:rsidR="00EF6C39">
              <w:rPr>
                <w:sz w:val="22"/>
                <w:szCs w:val="22"/>
              </w:rPr>
              <w:t xml:space="preserve">, </w:t>
            </w:r>
            <w:r w:rsidR="004372B3">
              <w:rPr>
                <w:sz w:val="22"/>
                <w:szCs w:val="22"/>
              </w:rPr>
              <w:t xml:space="preserve">a </w:t>
            </w:r>
            <w:r w:rsidR="000A08B9">
              <w:rPr>
                <w:sz w:val="22"/>
                <w:szCs w:val="22"/>
              </w:rPr>
              <w:t>l</w:t>
            </w:r>
            <w:r w:rsidR="004372B3">
              <w:rPr>
                <w:sz w:val="22"/>
                <w:szCs w:val="22"/>
              </w:rPr>
              <w:t xml:space="preserve">ibrarian with </w:t>
            </w:r>
            <w:r w:rsidR="00EF6C39">
              <w:rPr>
                <w:sz w:val="22"/>
                <w:szCs w:val="22"/>
              </w:rPr>
              <w:t xml:space="preserve">the Santo Domingo Pueblo Library, compared the impact of broadband connectivity </w:t>
            </w:r>
            <w:r w:rsidR="00767417">
              <w:rPr>
                <w:sz w:val="22"/>
                <w:szCs w:val="22"/>
              </w:rPr>
              <w:t>to</w:t>
            </w:r>
            <w:r w:rsidR="00EF6C39">
              <w:rPr>
                <w:sz w:val="22"/>
                <w:szCs w:val="22"/>
              </w:rPr>
              <w:t xml:space="preserve"> the arrival of the railroad to the </w:t>
            </w:r>
            <w:r w:rsidR="00D946B7">
              <w:rPr>
                <w:sz w:val="22"/>
                <w:szCs w:val="22"/>
              </w:rPr>
              <w:t>P</w:t>
            </w:r>
            <w:r w:rsidR="00EF6C39">
              <w:rPr>
                <w:sz w:val="22"/>
                <w:szCs w:val="22"/>
              </w:rPr>
              <w:t>ueblo a century ago.</w:t>
            </w:r>
          </w:p>
          <w:p w:rsidR="00EF6C39" w:rsidP="00040127" w14:paraId="784980EF" w14:textId="77777777">
            <w:pPr>
              <w:tabs>
                <w:tab w:val="left" w:pos="8640"/>
              </w:tabs>
              <w:rPr>
                <w:sz w:val="22"/>
                <w:szCs w:val="22"/>
              </w:rPr>
            </w:pPr>
          </w:p>
          <w:p w:rsidR="00EF6C39" w:rsidP="00040127" w14:paraId="36E44291" w14:textId="7949A138">
            <w:pPr>
              <w:tabs>
                <w:tab w:val="left" w:pos="8640"/>
              </w:tabs>
              <w:rPr>
                <w:sz w:val="22"/>
                <w:szCs w:val="22"/>
              </w:rPr>
            </w:pPr>
            <w:r>
              <w:rPr>
                <w:sz w:val="22"/>
                <w:szCs w:val="22"/>
              </w:rPr>
              <w:t>Also,</w:t>
            </w:r>
            <w:r w:rsidR="00767417">
              <w:rPr>
                <w:sz w:val="22"/>
                <w:szCs w:val="22"/>
              </w:rPr>
              <w:t xml:space="preserve"> o</w:t>
            </w:r>
            <w:r>
              <w:rPr>
                <w:sz w:val="22"/>
                <w:szCs w:val="22"/>
              </w:rPr>
              <w:t>n Friday, Commissioner</w:t>
            </w:r>
            <w:r w:rsidR="004372B3">
              <w:rPr>
                <w:sz w:val="22"/>
                <w:szCs w:val="22"/>
              </w:rPr>
              <w:t xml:space="preserve"> Starks</w:t>
            </w:r>
            <w:r>
              <w:rPr>
                <w:sz w:val="22"/>
                <w:szCs w:val="22"/>
              </w:rPr>
              <w:t xml:space="preserve"> </w:t>
            </w:r>
            <w:r w:rsidR="00767417">
              <w:rPr>
                <w:sz w:val="22"/>
                <w:szCs w:val="22"/>
              </w:rPr>
              <w:t>visited</w:t>
            </w:r>
            <w:r>
              <w:rPr>
                <w:sz w:val="22"/>
                <w:szCs w:val="22"/>
              </w:rPr>
              <w:t xml:space="preserve"> the </w:t>
            </w:r>
            <w:r>
              <w:rPr>
                <w:sz w:val="22"/>
                <w:szCs w:val="22"/>
              </w:rPr>
              <w:t>To’Hajiilee</w:t>
            </w:r>
            <w:r>
              <w:rPr>
                <w:sz w:val="22"/>
                <w:szCs w:val="22"/>
              </w:rPr>
              <w:t xml:space="preserve"> Indian Reservation</w:t>
            </w:r>
            <w:r w:rsidR="00767417">
              <w:rPr>
                <w:sz w:val="22"/>
                <w:szCs w:val="22"/>
              </w:rPr>
              <w:t xml:space="preserve"> with Sacred Wind Communications</w:t>
            </w:r>
            <w:r>
              <w:rPr>
                <w:sz w:val="22"/>
                <w:szCs w:val="22"/>
              </w:rPr>
              <w:t xml:space="preserve">, where he met with </w:t>
            </w:r>
            <w:r>
              <w:rPr>
                <w:sz w:val="22"/>
                <w:szCs w:val="22"/>
              </w:rPr>
              <w:t>To’Hajiilee</w:t>
            </w:r>
            <w:r>
              <w:rPr>
                <w:sz w:val="22"/>
                <w:szCs w:val="22"/>
              </w:rPr>
              <w:t xml:space="preserve"> </w:t>
            </w:r>
            <w:r w:rsidR="00C5468A">
              <w:rPr>
                <w:sz w:val="22"/>
                <w:szCs w:val="22"/>
              </w:rPr>
              <w:t xml:space="preserve">Navajo </w:t>
            </w:r>
            <w:r>
              <w:rPr>
                <w:sz w:val="22"/>
                <w:szCs w:val="22"/>
              </w:rPr>
              <w:t>Chapter President Mark Begay.  There, he learned about the challenges faced by a remote Tribal community surrounded by</w:t>
            </w:r>
            <w:r w:rsidR="004372B3">
              <w:rPr>
                <w:sz w:val="22"/>
                <w:szCs w:val="22"/>
              </w:rPr>
              <w:t xml:space="preserve"> deserts and mountainous </w:t>
            </w:r>
            <w:r>
              <w:rPr>
                <w:sz w:val="22"/>
                <w:szCs w:val="22"/>
              </w:rPr>
              <w:t>terrain and heard of the potential for emerging wireless technologies to bring connectivity to more members of the community.</w:t>
            </w:r>
          </w:p>
          <w:p w:rsidR="005273BF" w:rsidP="00040127" w14:paraId="6DDA8452" w14:textId="77777777">
            <w:pPr>
              <w:tabs>
                <w:tab w:val="left" w:pos="8640"/>
              </w:tabs>
              <w:rPr>
                <w:sz w:val="22"/>
                <w:szCs w:val="22"/>
              </w:rPr>
            </w:pPr>
          </w:p>
          <w:p w:rsidR="003A716E" w:rsidP="0046684A" w14:paraId="73134136" w14:textId="77777777">
            <w:pPr>
              <w:tabs>
                <w:tab w:val="left" w:pos="8640"/>
              </w:tabs>
              <w:jc w:val="center"/>
              <w:rPr>
                <w:sz w:val="22"/>
                <w:szCs w:val="22"/>
              </w:rPr>
            </w:pPr>
            <w:r>
              <w:rPr>
                <w:noProof/>
                <w:sz w:val="22"/>
                <w:szCs w:val="22"/>
              </w:rPr>
              <w:drawing>
                <wp:anchor distT="0" distB="0" distL="114300" distR="114300" simplePos="0" relativeHeight="251658240" behindDoc="1" locked="0" layoutInCell="1" allowOverlap="1">
                  <wp:simplePos x="0" y="0"/>
                  <wp:positionH relativeFrom="column">
                    <wp:posOffset>388620</wp:posOffset>
                  </wp:positionH>
                  <wp:positionV relativeFrom="paragraph">
                    <wp:posOffset>2540</wp:posOffset>
                  </wp:positionV>
                  <wp:extent cx="4572000" cy="3429000"/>
                  <wp:effectExtent l="0" t="0" r="0" b="0"/>
                  <wp:wrapTight wrapText="bothSides">
                    <wp:wrapPolygon>
                      <wp:start x="0" y="0"/>
                      <wp:lineTo x="0" y="21480"/>
                      <wp:lineTo x="21510" y="21480"/>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0252" name="Picture 15"/>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3429000"/>
                          </a:xfrm>
                          <a:prstGeom prst="rect">
                            <a:avLst/>
                          </a:prstGeom>
                          <a:noFill/>
                          <a:ln>
                            <a:noFill/>
                          </a:ln>
                        </pic:spPr>
                      </pic:pic>
                    </a:graphicData>
                  </a:graphic>
                </wp:anchor>
              </w:drawing>
            </w:r>
          </w:p>
          <w:p w:rsidR="003A716E" w:rsidP="00040127" w14:paraId="44B9A589" w14:textId="77777777">
            <w:pPr>
              <w:tabs>
                <w:tab w:val="left" w:pos="8640"/>
              </w:tabs>
              <w:rPr>
                <w:sz w:val="22"/>
                <w:szCs w:val="22"/>
              </w:rPr>
            </w:pPr>
          </w:p>
          <w:p w:rsidR="0066131E" w:rsidP="00040127" w14:paraId="2110486C" w14:textId="77777777">
            <w:pPr>
              <w:tabs>
                <w:tab w:val="left" w:pos="8640"/>
              </w:tabs>
              <w:rPr>
                <w:sz w:val="22"/>
                <w:szCs w:val="22"/>
              </w:rPr>
            </w:pPr>
          </w:p>
          <w:bookmarkEnd w:id="0"/>
          <w:p w:rsidR="00BD19E8" w:rsidRPr="00A225A9" w:rsidP="00DA7B44" w14:paraId="08B70DF0" w14:textId="77777777">
            <w:pPr>
              <w:rPr>
                <w:rStyle w:val="Hyperlink"/>
                <w:color w:val="auto"/>
                <w:sz w:val="22"/>
                <w:szCs w:val="22"/>
                <w:u w:val="none"/>
              </w:rPr>
            </w:pPr>
          </w:p>
          <w:p w:rsidR="0046684A" w:rsidP="00850E26" w14:paraId="719E543A" w14:textId="77777777">
            <w:pPr>
              <w:ind w:right="72"/>
              <w:jc w:val="center"/>
              <w:rPr>
                <w:sz w:val="22"/>
                <w:szCs w:val="22"/>
              </w:rPr>
            </w:pPr>
          </w:p>
          <w:p w:rsidR="0046684A" w:rsidP="00850E26" w14:paraId="62121D12" w14:textId="77777777">
            <w:pPr>
              <w:ind w:right="72"/>
              <w:jc w:val="center"/>
              <w:rPr>
                <w:sz w:val="22"/>
                <w:szCs w:val="22"/>
              </w:rPr>
            </w:pPr>
          </w:p>
          <w:p w:rsidR="0046684A" w:rsidP="00850E26" w14:paraId="6BF219DF" w14:textId="77777777">
            <w:pPr>
              <w:ind w:right="72"/>
              <w:jc w:val="center"/>
              <w:rPr>
                <w:sz w:val="22"/>
                <w:szCs w:val="22"/>
              </w:rPr>
            </w:pPr>
          </w:p>
          <w:p w:rsidR="0046684A" w:rsidP="00850E26" w14:paraId="41D77427" w14:textId="77777777">
            <w:pPr>
              <w:ind w:right="72"/>
              <w:jc w:val="center"/>
              <w:rPr>
                <w:sz w:val="22"/>
                <w:szCs w:val="22"/>
              </w:rPr>
            </w:pPr>
          </w:p>
          <w:p w:rsidR="0046684A" w:rsidP="00850E26" w14:paraId="018FC4A1" w14:textId="77777777">
            <w:pPr>
              <w:ind w:right="72"/>
              <w:jc w:val="center"/>
              <w:rPr>
                <w:sz w:val="22"/>
                <w:szCs w:val="22"/>
              </w:rPr>
            </w:pPr>
          </w:p>
          <w:p w:rsidR="0046684A" w:rsidP="00850E26" w14:paraId="0376FA68" w14:textId="77777777">
            <w:pPr>
              <w:ind w:right="72"/>
              <w:jc w:val="center"/>
              <w:rPr>
                <w:sz w:val="22"/>
                <w:szCs w:val="22"/>
              </w:rPr>
            </w:pPr>
          </w:p>
          <w:p w:rsidR="0046684A" w:rsidP="00850E26" w14:paraId="067117D1" w14:textId="77777777">
            <w:pPr>
              <w:ind w:right="72"/>
              <w:jc w:val="center"/>
              <w:rPr>
                <w:sz w:val="22"/>
                <w:szCs w:val="22"/>
              </w:rPr>
            </w:pPr>
          </w:p>
          <w:p w:rsidR="0046684A" w:rsidP="00850E26" w14:paraId="3BAB5618" w14:textId="77777777">
            <w:pPr>
              <w:ind w:right="72"/>
              <w:jc w:val="center"/>
              <w:rPr>
                <w:sz w:val="22"/>
                <w:szCs w:val="22"/>
              </w:rPr>
            </w:pPr>
          </w:p>
          <w:p w:rsidR="0046684A" w:rsidP="00850E26" w14:paraId="3712B4E2" w14:textId="77777777">
            <w:pPr>
              <w:ind w:right="72"/>
              <w:jc w:val="center"/>
              <w:rPr>
                <w:sz w:val="22"/>
                <w:szCs w:val="22"/>
              </w:rPr>
            </w:pPr>
          </w:p>
          <w:p w:rsidR="0046684A" w:rsidP="00850E26" w14:paraId="63B2022A" w14:textId="77777777">
            <w:pPr>
              <w:ind w:right="72"/>
              <w:jc w:val="center"/>
              <w:rPr>
                <w:sz w:val="22"/>
                <w:szCs w:val="22"/>
              </w:rPr>
            </w:pPr>
          </w:p>
          <w:p w:rsidR="0046684A" w:rsidP="00850E26" w14:paraId="3F09EAB6" w14:textId="77777777">
            <w:pPr>
              <w:ind w:right="72"/>
              <w:jc w:val="center"/>
              <w:rPr>
                <w:sz w:val="22"/>
                <w:szCs w:val="22"/>
              </w:rPr>
            </w:pPr>
          </w:p>
          <w:p w:rsidR="0046684A" w:rsidP="00850E26" w14:paraId="7A7E1FB5" w14:textId="77777777">
            <w:pPr>
              <w:ind w:right="72"/>
              <w:jc w:val="center"/>
              <w:rPr>
                <w:sz w:val="22"/>
                <w:szCs w:val="22"/>
              </w:rPr>
            </w:pPr>
          </w:p>
          <w:p w:rsidR="0046684A" w:rsidP="00850E26" w14:paraId="5393498E" w14:textId="77777777">
            <w:pPr>
              <w:ind w:right="72"/>
              <w:jc w:val="center"/>
              <w:rPr>
                <w:sz w:val="22"/>
                <w:szCs w:val="22"/>
              </w:rPr>
            </w:pPr>
          </w:p>
          <w:p w:rsidR="0046684A" w:rsidP="00850E26" w14:paraId="5479AE84" w14:textId="77777777">
            <w:pPr>
              <w:ind w:right="72"/>
              <w:jc w:val="center"/>
              <w:rPr>
                <w:sz w:val="22"/>
                <w:szCs w:val="22"/>
              </w:rPr>
            </w:pPr>
          </w:p>
          <w:p w:rsidR="0046684A" w:rsidP="00850E26" w14:paraId="5B28E74D" w14:textId="77777777">
            <w:pPr>
              <w:ind w:right="72"/>
              <w:jc w:val="center"/>
              <w:rPr>
                <w:sz w:val="22"/>
                <w:szCs w:val="22"/>
              </w:rPr>
            </w:pPr>
          </w:p>
          <w:p w:rsidR="0046684A" w:rsidP="00850E26" w14:paraId="4B3E5DA6" w14:textId="77777777">
            <w:pPr>
              <w:ind w:right="72"/>
              <w:jc w:val="center"/>
              <w:rPr>
                <w:sz w:val="22"/>
                <w:szCs w:val="22"/>
              </w:rPr>
            </w:pPr>
          </w:p>
          <w:p w:rsidR="0046684A" w:rsidP="00850E26" w14:paraId="329B79A1" w14:textId="77777777">
            <w:pPr>
              <w:ind w:right="72"/>
              <w:jc w:val="center"/>
              <w:rPr>
                <w:sz w:val="22"/>
                <w:szCs w:val="22"/>
              </w:rPr>
            </w:pPr>
          </w:p>
          <w:p w:rsidR="0046684A" w:rsidP="00850E26" w14:paraId="1195E48A" w14:textId="77777777">
            <w:pPr>
              <w:ind w:right="72"/>
              <w:jc w:val="center"/>
              <w:rPr>
                <w:sz w:val="22"/>
                <w:szCs w:val="22"/>
              </w:rPr>
            </w:pPr>
          </w:p>
          <w:p w:rsidR="0046684A" w:rsidRPr="0046684A" w:rsidP="009C6AD3" w14:paraId="3E6D4DD0" w14:textId="1C71B99D">
            <w:pPr>
              <w:ind w:right="72"/>
              <w:rPr>
                <w:i/>
                <w:sz w:val="20"/>
                <w:szCs w:val="20"/>
              </w:rPr>
            </w:pPr>
            <w:r>
              <w:rPr>
                <w:i/>
                <w:sz w:val="20"/>
                <w:szCs w:val="20"/>
              </w:rPr>
              <w:t xml:space="preserve">Godfrey </w:t>
            </w:r>
            <w:r>
              <w:rPr>
                <w:i/>
                <w:sz w:val="20"/>
                <w:szCs w:val="20"/>
              </w:rPr>
              <w:t>Enjady</w:t>
            </w:r>
            <w:r>
              <w:rPr>
                <w:i/>
                <w:sz w:val="20"/>
                <w:szCs w:val="20"/>
              </w:rPr>
              <w:t xml:space="preserve">, Mescalero Apache Telecom, </w:t>
            </w:r>
            <w:r w:rsidR="000A08B9">
              <w:rPr>
                <w:i/>
                <w:sz w:val="20"/>
                <w:szCs w:val="20"/>
              </w:rPr>
              <w:t>Inc. (</w:t>
            </w:r>
            <w:r w:rsidR="007C01BC">
              <w:rPr>
                <w:i/>
                <w:sz w:val="20"/>
                <w:szCs w:val="20"/>
              </w:rPr>
              <w:t>MATI)</w:t>
            </w:r>
            <w:r>
              <w:rPr>
                <w:i/>
                <w:sz w:val="20"/>
                <w:szCs w:val="20"/>
              </w:rPr>
              <w:t>; Chairwoman Theresa Becenti-Aguilar, New Mexico Public Regulation Commission</w:t>
            </w:r>
            <w:r w:rsidR="007C01BC">
              <w:rPr>
                <w:i/>
                <w:sz w:val="20"/>
                <w:szCs w:val="20"/>
              </w:rPr>
              <w:t xml:space="preserve"> (NM PRC)</w:t>
            </w:r>
            <w:r>
              <w:rPr>
                <w:i/>
                <w:sz w:val="20"/>
                <w:szCs w:val="20"/>
              </w:rPr>
              <w:t>; Commissioner Geoffrey Starks, FCC; Commissioner Jefferson Byrd, NM PRC</w:t>
            </w:r>
          </w:p>
          <w:p w:rsidR="0046684A" w:rsidP="00850E26" w14:paraId="024EE993" w14:textId="77777777">
            <w:pPr>
              <w:ind w:right="72"/>
              <w:jc w:val="center"/>
              <w:rPr>
                <w:sz w:val="22"/>
                <w:szCs w:val="22"/>
              </w:rPr>
            </w:pPr>
          </w:p>
          <w:p w:rsidR="009C6AD3" w:rsidP="00850E26" w14:paraId="28636B0B" w14:textId="77777777">
            <w:pPr>
              <w:ind w:right="72"/>
              <w:jc w:val="center"/>
              <w:rPr>
                <w:sz w:val="22"/>
                <w:szCs w:val="22"/>
              </w:rPr>
            </w:pPr>
          </w:p>
          <w:p w:rsidR="009C6AD3" w:rsidP="00850E26" w14:paraId="090E5926" w14:textId="77777777">
            <w:pPr>
              <w:ind w:right="72"/>
              <w:jc w:val="center"/>
              <w:rPr>
                <w:sz w:val="22"/>
                <w:szCs w:val="22"/>
              </w:rPr>
            </w:pPr>
            <w:r>
              <w:rPr>
                <w:noProof/>
                <w:sz w:val="22"/>
                <w:szCs w:val="22"/>
              </w:rPr>
              <w:drawing>
                <wp:anchor distT="0" distB="0" distL="114300" distR="114300" simplePos="0" relativeHeight="251659264" behindDoc="1" locked="0" layoutInCell="1" allowOverlap="1">
                  <wp:simplePos x="0" y="0"/>
                  <wp:positionH relativeFrom="column">
                    <wp:posOffset>369570</wp:posOffset>
                  </wp:positionH>
                  <wp:positionV relativeFrom="paragraph">
                    <wp:posOffset>-4445</wp:posOffset>
                  </wp:positionV>
                  <wp:extent cx="4572000" cy="3429000"/>
                  <wp:effectExtent l="0" t="0" r="0" b="0"/>
                  <wp:wrapTight wrapText="bothSides">
                    <wp:wrapPolygon>
                      <wp:start x="0" y="0"/>
                      <wp:lineTo x="0" y="21480"/>
                      <wp:lineTo x="21510" y="21480"/>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09127" name="Picture 16"/>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3429000"/>
                          </a:xfrm>
                          <a:prstGeom prst="rect">
                            <a:avLst/>
                          </a:prstGeom>
                          <a:noFill/>
                          <a:ln>
                            <a:noFill/>
                          </a:ln>
                        </pic:spPr>
                      </pic:pic>
                    </a:graphicData>
                  </a:graphic>
                </wp:anchor>
              </w:drawing>
            </w:r>
          </w:p>
          <w:p w:rsidR="0046684A" w:rsidP="00850E26" w14:paraId="067EAA40" w14:textId="77777777">
            <w:pPr>
              <w:ind w:right="72"/>
              <w:jc w:val="center"/>
              <w:rPr>
                <w:sz w:val="22"/>
                <w:szCs w:val="22"/>
              </w:rPr>
            </w:pPr>
          </w:p>
          <w:p w:rsidR="0046684A" w:rsidP="00850E26" w14:paraId="44560981" w14:textId="77777777">
            <w:pPr>
              <w:ind w:right="72"/>
              <w:jc w:val="center"/>
              <w:rPr>
                <w:sz w:val="22"/>
                <w:szCs w:val="22"/>
              </w:rPr>
            </w:pPr>
          </w:p>
          <w:p w:rsidR="0046684A" w:rsidP="00850E26" w14:paraId="33B772CE" w14:textId="77777777">
            <w:pPr>
              <w:ind w:right="72"/>
              <w:jc w:val="center"/>
              <w:rPr>
                <w:sz w:val="22"/>
                <w:szCs w:val="22"/>
              </w:rPr>
            </w:pPr>
          </w:p>
          <w:p w:rsidR="0046684A" w:rsidP="00850E26" w14:paraId="1FBC139E" w14:textId="77777777">
            <w:pPr>
              <w:ind w:right="72"/>
              <w:jc w:val="center"/>
              <w:rPr>
                <w:sz w:val="22"/>
                <w:szCs w:val="22"/>
              </w:rPr>
            </w:pPr>
          </w:p>
          <w:p w:rsidR="0046684A" w:rsidP="00850E26" w14:paraId="0D495284" w14:textId="77777777">
            <w:pPr>
              <w:ind w:right="72"/>
              <w:jc w:val="center"/>
              <w:rPr>
                <w:sz w:val="22"/>
                <w:szCs w:val="22"/>
              </w:rPr>
            </w:pPr>
          </w:p>
          <w:p w:rsidR="009C6AD3" w:rsidP="00850E26" w14:paraId="50EF5BAF" w14:textId="77777777">
            <w:pPr>
              <w:ind w:right="72"/>
              <w:jc w:val="center"/>
              <w:rPr>
                <w:sz w:val="22"/>
                <w:szCs w:val="22"/>
              </w:rPr>
            </w:pPr>
          </w:p>
          <w:p w:rsidR="009C6AD3" w:rsidP="00850E26" w14:paraId="099D183A" w14:textId="77777777">
            <w:pPr>
              <w:ind w:right="72"/>
              <w:jc w:val="center"/>
              <w:rPr>
                <w:sz w:val="22"/>
                <w:szCs w:val="22"/>
              </w:rPr>
            </w:pPr>
          </w:p>
          <w:p w:rsidR="009C6AD3" w:rsidP="00850E26" w14:paraId="6AB71FC4" w14:textId="77777777">
            <w:pPr>
              <w:ind w:right="72"/>
              <w:jc w:val="center"/>
              <w:rPr>
                <w:sz w:val="22"/>
                <w:szCs w:val="22"/>
              </w:rPr>
            </w:pPr>
          </w:p>
          <w:p w:rsidR="009C6AD3" w:rsidP="00850E26" w14:paraId="0E4A92F9" w14:textId="77777777">
            <w:pPr>
              <w:ind w:right="72"/>
              <w:jc w:val="center"/>
              <w:rPr>
                <w:sz w:val="22"/>
                <w:szCs w:val="22"/>
              </w:rPr>
            </w:pPr>
          </w:p>
          <w:p w:rsidR="009C6AD3" w:rsidP="00850E26" w14:paraId="5DF51C18" w14:textId="77777777">
            <w:pPr>
              <w:ind w:right="72"/>
              <w:jc w:val="center"/>
              <w:rPr>
                <w:sz w:val="22"/>
                <w:szCs w:val="22"/>
              </w:rPr>
            </w:pPr>
          </w:p>
          <w:p w:rsidR="009C6AD3" w:rsidP="00850E26" w14:paraId="1F43A30E" w14:textId="77777777">
            <w:pPr>
              <w:ind w:right="72"/>
              <w:jc w:val="center"/>
              <w:rPr>
                <w:sz w:val="22"/>
                <w:szCs w:val="22"/>
              </w:rPr>
            </w:pPr>
          </w:p>
          <w:p w:rsidR="009C6AD3" w:rsidP="00850E26" w14:paraId="00D31DDE" w14:textId="77777777">
            <w:pPr>
              <w:ind w:right="72"/>
              <w:jc w:val="center"/>
              <w:rPr>
                <w:sz w:val="22"/>
                <w:szCs w:val="22"/>
              </w:rPr>
            </w:pPr>
          </w:p>
          <w:p w:rsidR="009C6AD3" w:rsidP="00850E26" w14:paraId="3E2D6F97" w14:textId="77777777">
            <w:pPr>
              <w:ind w:right="72"/>
              <w:jc w:val="center"/>
              <w:rPr>
                <w:sz w:val="22"/>
                <w:szCs w:val="22"/>
              </w:rPr>
            </w:pPr>
          </w:p>
          <w:p w:rsidR="009C6AD3" w:rsidP="00850E26" w14:paraId="701ED88F" w14:textId="77777777">
            <w:pPr>
              <w:ind w:right="72"/>
              <w:jc w:val="center"/>
              <w:rPr>
                <w:sz w:val="22"/>
                <w:szCs w:val="22"/>
              </w:rPr>
            </w:pPr>
          </w:p>
          <w:p w:rsidR="009C6AD3" w:rsidP="00850E26" w14:paraId="6A66D00C" w14:textId="77777777">
            <w:pPr>
              <w:ind w:right="72"/>
              <w:jc w:val="center"/>
              <w:rPr>
                <w:sz w:val="22"/>
                <w:szCs w:val="22"/>
              </w:rPr>
            </w:pPr>
          </w:p>
          <w:p w:rsidR="009C6AD3" w:rsidP="00850E26" w14:paraId="05483DFF" w14:textId="77777777">
            <w:pPr>
              <w:ind w:right="72"/>
              <w:jc w:val="center"/>
              <w:rPr>
                <w:sz w:val="22"/>
                <w:szCs w:val="22"/>
              </w:rPr>
            </w:pPr>
          </w:p>
          <w:p w:rsidR="009C6AD3" w:rsidP="00850E26" w14:paraId="3F7F06C0" w14:textId="77777777">
            <w:pPr>
              <w:ind w:right="72"/>
              <w:jc w:val="center"/>
              <w:rPr>
                <w:sz w:val="22"/>
                <w:szCs w:val="22"/>
              </w:rPr>
            </w:pPr>
          </w:p>
          <w:p w:rsidR="009C6AD3" w:rsidP="00850E26" w14:paraId="0732C68D" w14:textId="77777777">
            <w:pPr>
              <w:ind w:right="72"/>
              <w:jc w:val="center"/>
              <w:rPr>
                <w:sz w:val="22"/>
                <w:szCs w:val="22"/>
              </w:rPr>
            </w:pPr>
          </w:p>
          <w:p w:rsidR="009C6AD3" w:rsidP="00850E26" w14:paraId="41F7B7AF" w14:textId="77777777">
            <w:pPr>
              <w:ind w:right="72"/>
              <w:jc w:val="center"/>
              <w:rPr>
                <w:sz w:val="22"/>
                <w:szCs w:val="22"/>
              </w:rPr>
            </w:pPr>
          </w:p>
          <w:p w:rsidR="009C6AD3" w:rsidP="00850E26" w14:paraId="574E91B6" w14:textId="77777777">
            <w:pPr>
              <w:ind w:right="72"/>
              <w:jc w:val="center"/>
              <w:rPr>
                <w:sz w:val="22"/>
                <w:szCs w:val="22"/>
              </w:rPr>
            </w:pPr>
          </w:p>
          <w:p w:rsidR="009C6AD3" w:rsidP="00850E26" w14:paraId="7C38C47C" w14:textId="77777777">
            <w:pPr>
              <w:ind w:right="72"/>
              <w:jc w:val="center"/>
              <w:rPr>
                <w:sz w:val="22"/>
                <w:szCs w:val="22"/>
              </w:rPr>
            </w:pPr>
          </w:p>
          <w:p w:rsidR="009C6AD3" w:rsidRPr="009C6AD3" w:rsidP="00850E26" w14:paraId="28D6D34B" w14:textId="464FE07F">
            <w:pPr>
              <w:ind w:right="72"/>
              <w:jc w:val="center"/>
              <w:rPr>
                <w:i/>
                <w:sz w:val="20"/>
                <w:szCs w:val="20"/>
              </w:rPr>
            </w:pPr>
            <w:r>
              <w:rPr>
                <w:i/>
                <w:sz w:val="20"/>
                <w:szCs w:val="20"/>
              </w:rPr>
              <w:t xml:space="preserve">Commissioner Geoffrey Starks </w:t>
            </w:r>
            <w:r w:rsidR="00370263">
              <w:rPr>
                <w:i/>
                <w:sz w:val="20"/>
                <w:szCs w:val="20"/>
              </w:rPr>
              <w:t xml:space="preserve">splices </w:t>
            </w:r>
            <w:r>
              <w:rPr>
                <w:i/>
                <w:sz w:val="20"/>
                <w:szCs w:val="20"/>
              </w:rPr>
              <w:t>fiber optic cable at Mescalero Apache Telecom, Inc.</w:t>
            </w:r>
          </w:p>
          <w:p w:rsidR="009C6AD3" w:rsidP="00850E26" w14:paraId="54749CAB" w14:textId="77777777">
            <w:pPr>
              <w:ind w:right="72"/>
              <w:jc w:val="center"/>
              <w:rPr>
                <w:sz w:val="22"/>
                <w:szCs w:val="22"/>
              </w:rPr>
            </w:pPr>
          </w:p>
          <w:p w:rsidR="009C6AD3" w:rsidP="00850E26" w14:paraId="18AB1D59" w14:textId="77777777">
            <w:pPr>
              <w:ind w:right="72"/>
              <w:jc w:val="center"/>
              <w:rPr>
                <w:sz w:val="22"/>
                <w:szCs w:val="22"/>
              </w:rPr>
            </w:pPr>
          </w:p>
          <w:p w:rsidR="009C6AD3" w:rsidP="00850E26" w14:paraId="77918EE9" w14:textId="77777777">
            <w:pPr>
              <w:ind w:right="72"/>
              <w:jc w:val="center"/>
              <w:rPr>
                <w:sz w:val="22"/>
                <w:szCs w:val="22"/>
              </w:rPr>
            </w:pPr>
          </w:p>
          <w:p w:rsidR="009C6AD3" w:rsidP="00850E26" w14:paraId="26246799" w14:textId="77777777">
            <w:pPr>
              <w:ind w:right="72"/>
              <w:jc w:val="center"/>
              <w:rPr>
                <w:sz w:val="22"/>
                <w:szCs w:val="22"/>
              </w:rPr>
            </w:pPr>
          </w:p>
          <w:p w:rsidR="009C6AD3" w:rsidP="00850E26" w14:paraId="5DA7223C" w14:textId="77777777">
            <w:pPr>
              <w:ind w:right="72"/>
              <w:jc w:val="center"/>
              <w:rPr>
                <w:sz w:val="22"/>
                <w:szCs w:val="22"/>
              </w:rPr>
            </w:pPr>
            <w:r>
              <w:rPr>
                <w:noProof/>
                <w:sz w:val="22"/>
                <w:szCs w:val="22"/>
              </w:rPr>
              <w:drawing>
                <wp:anchor distT="0" distB="0" distL="114300" distR="114300" simplePos="0" relativeHeight="251660288" behindDoc="1" locked="0" layoutInCell="1" allowOverlap="1">
                  <wp:simplePos x="0" y="0"/>
                  <wp:positionH relativeFrom="column">
                    <wp:posOffset>369570</wp:posOffset>
                  </wp:positionH>
                  <wp:positionV relativeFrom="paragraph">
                    <wp:posOffset>2540</wp:posOffset>
                  </wp:positionV>
                  <wp:extent cx="4572000" cy="3429000"/>
                  <wp:effectExtent l="0" t="0" r="0" b="0"/>
                  <wp:wrapTight wrapText="bothSides">
                    <wp:wrapPolygon>
                      <wp:start x="0" y="0"/>
                      <wp:lineTo x="0" y="21480"/>
                      <wp:lineTo x="21510" y="21480"/>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07853" name="Picture 17"/>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3429000"/>
                          </a:xfrm>
                          <a:prstGeom prst="rect">
                            <a:avLst/>
                          </a:prstGeom>
                          <a:noFill/>
                          <a:ln>
                            <a:noFill/>
                          </a:ln>
                        </pic:spPr>
                      </pic:pic>
                    </a:graphicData>
                  </a:graphic>
                </wp:anchor>
              </w:drawing>
            </w:r>
          </w:p>
          <w:p w:rsidR="009C6AD3" w:rsidP="00850E26" w14:paraId="6FD946D7" w14:textId="77777777">
            <w:pPr>
              <w:ind w:right="72"/>
              <w:jc w:val="center"/>
              <w:rPr>
                <w:sz w:val="22"/>
                <w:szCs w:val="22"/>
              </w:rPr>
            </w:pPr>
          </w:p>
          <w:p w:rsidR="009C6AD3" w:rsidP="00850E26" w14:paraId="7D7F8749" w14:textId="77777777">
            <w:pPr>
              <w:ind w:right="72"/>
              <w:jc w:val="center"/>
              <w:rPr>
                <w:sz w:val="22"/>
                <w:szCs w:val="22"/>
              </w:rPr>
            </w:pPr>
          </w:p>
          <w:p w:rsidR="009C6AD3" w:rsidP="00850E26" w14:paraId="2075EBFD" w14:textId="77777777">
            <w:pPr>
              <w:ind w:right="72"/>
              <w:jc w:val="center"/>
              <w:rPr>
                <w:sz w:val="22"/>
                <w:szCs w:val="22"/>
              </w:rPr>
            </w:pPr>
          </w:p>
          <w:p w:rsidR="009C6AD3" w:rsidP="00850E26" w14:paraId="66EB151C" w14:textId="77777777">
            <w:pPr>
              <w:ind w:right="72"/>
              <w:jc w:val="center"/>
              <w:rPr>
                <w:sz w:val="22"/>
                <w:szCs w:val="22"/>
              </w:rPr>
            </w:pPr>
          </w:p>
          <w:p w:rsidR="009C6AD3" w:rsidP="00850E26" w14:paraId="6395C8F5" w14:textId="77777777">
            <w:pPr>
              <w:ind w:right="72"/>
              <w:jc w:val="center"/>
              <w:rPr>
                <w:sz w:val="22"/>
                <w:szCs w:val="22"/>
              </w:rPr>
            </w:pPr>
            <w:r>
              <w:rPr>
                <w:noProof/>
                <w:sz w:val="22"/>
                <w:szCs w:val="22"/>
              </w:rPr>
              <w:drawing>
                <wp:anchor distT="0" distB="0" distL="114300" distR="114300" simplePos="0" relativeHeight="251661312" behindDoc="1" locked="0" layoutInCell="1" allowOverlap="1">
                  <wp:simplePos x="0" y="0"/>
                  <wp:positionH relativeFrom="column">
                    <wp:posOffset>369570</wp:posOffset>
                  </wp:positionH>
                  <wp:positionV relativeFrom="paragraph">
                    <wp:posOffset>3428365</wp:posOffset>
                  </wp:positionV>
                  <wp:extent cx="4572000" cy="3429000"/>
                  <wp:effectExtent l="0" t="0" r="0" b="0"/>
                  <wp:wrapTight wrapText="bothSides">
                    <wp:wrapPolygon>
                      <wp:start x="0" y="0"/>
                      <wp:lineTo x="0" y="21480"/>
                      <wp:lineTo x="21510" y="21480"/>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90836" name="Picture 18"/>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3429000"/>
                          </a:xfrm>
                          <a:prstGeom prst="rect">
                            <a:avLst/>
                          </a:prstGeom>
                          <a:noFill/>
                          <a:ln>
                            <a:noFill/>
                          </a:ln>
                        </pic:spPr>
                      </pic:pic>
                    </a:graphicData>
                  </a:graphic>
                </wp:anchor>
              </w:drawing>
            </w:r>
          </w:p>
          <w:p w:rsidR="009C6AD3" w:rsidP="00850E26" w14:paraId="044B4D87" w14:textId="77777777">
            <w:pPr>
              <w:ind w:right="72"/>
              <w:jc w:val="center"/>
              <w:rPr>
                <w:sz w:val="22"/>
                <w:szCs w:val="22"/>
              </w:rPr>
            </w:pPr>
          </w:p>
          <w:p w:rsidR="009C6AD3" w:rsidP="00850E26" w14:paraId="57E9E472" w14:textId="77777777">
            <w:pPr>
              <w:ind w:right="72"/>
              <w:jc w:val="center"/>
              <w:rPr>
                <w:sz w:val="22"/>
                <w:szCs w:val="22"/>
              </w:rPr>
            </w:pPr>
          </w:p>
          <w:p w:rsidR="009C6AD3" w:rsidP="00850E26" w14:paraId="42EDD04A" w14:textId="77777777">
            <w:pPr>
              <w:ind w:right="72"/>
              <w:jc w:val="center"/>
              <w:rPr>
                <w:sz w:val="22"/>
                <w:szCs w:val="22"/>
              </w:rPr>
            </w:pPr>
          </w:p>
          <w:p w:rsidR="009C6AD3" w:rsidP="00850E26" w14:paraId="385C8FC9" w14:textId="77777777">
            <w:pPr>
              <w:ind w:right="72"/>
              <w:jc w:val="center"/>
              <w:rPr>
                <w:sz w:val="22"/>
                <w:szCs w:val="22"/>
              </w:rPr>
            </w:pPr>
          </w:p>
          <w:p w:rsidR="009C6AD3" w:rsidP="00850E26" w14:paraId="5204D0E2" w14:textId="77777777">
            <w:pPr>
              <w:ind w:right="72"/>
              <w:jc w:val="center"/>
              <w:rPr>
                <w:sz w:val="22"/>
                <w:szCs w:val="22"/>
              </w:rPr>
            </w:pPr>
          </w:p>
          <w:p w:rsidR="00B031FC" w:rsidP="00850E26" w14:paraId="1DCE5727" w14:textId="77777777">
            <w:pPr>
              <w:ind w:right="72"/>
              <w:jc w:val="center"/>
              <w:rPr>
                <w:sz w:val="22"/>
                <w:szCs w:val="22"/>
              </w:rPr>
            </w:pPr>
          </w:p>
          <w:p w:rsidR="00B031FC" w:rsidP="00850E26" w14:paraId="0FF23FF9" w14:textId="77777777">
            <w:pPr>
              <w:ind w:right="72"/>
              <w:jc w:val="center"/>
              <w:rPr>
                <w:sz w:val="22"/>
                <w:szCs w:val="22"/>
              </w:rPr>
            </w:pPr>
          </w:p>
          <w:p w:rsidR="00B031FC" w:rsidP="00850E26" w14:paraId="5B8CEDE6" w14:textId="77777777">
            <w:pPr>
              <w:ind w:right="72"/>
              <w:jc w:val="center"/>
              <w:rPr>
                <w:sz w:val="22"/>
                <w:szCs w:val="22"/>
              </w:rPr>
            </w:pPr>
          </w:p>
          <w:p w:rsidR="00B031FC" w:rsidP="00850E26" w14:paraId="488F8478" w14:textId="77777777">
            <w:pPr>
              <w:ind w:right="72"/>
              <w:jc w:val="center"/>
              <w:rPr>
                <w:sz w:val="22"/>
                <w:szCs w:val="22"/>
              </w:rPr>
            </w:pPr>
          </w:p>
          <w:p w:rsidR="00B031FC" w:rsidP="00850E26" w14:paraId="44D9C95C" w14:textId="77777777">
            <w:pPr>
              <w:ind w:right="72"/>
              <w:jc w:val="center"/>
              <w:rPr>
                <w:sz w:val="22"/>
                <w:szCs w:val="22"/>
              </w:rPr>
            </w:pPr>
          </w:p>
          <w:p w:rsidR="009C6AD3" w:rsidP="00850E26" w14:paraId="720E991F" w14:textId="77777777">
            <w:pPr>
              <w:ind w:right="72"/>
              <w:jc w:val="center"/>
              <w:rPr>
                <w:sz w:val="22"/>
                <w:szCs w:val="22"/>
              </w:rPr>
            </w:pPr>
          </w:p>
          <w:p w:rsidR="009C6AD3" w:rsidP="00850E26" w14:paraId="35153E23" w14:textId="77777777">
            <w:pPr>
              <w:ind w:right="72"/>
              <w:jc w:val="center"/>
              <w:rPr>
                <w:sz w:val="22"/>
                <w:szCs w:val="22"/>
              </w:rPr>
            </w:pPr>
          </w:p>
          <w:p w:rsidR="009C6AD3" w:rsidP="00850E26" w14:paraId="0AFD9292" w14:textId="77777777">
            <w:pPr>
              <w:ind w:right="72"/>
              <w:jc w:val="center"/>
              <w:rPr>
                <w:sz w:val="22"/>
                <w:szCs w:val="22"/>
              </w:rPr>
            </w:pPr>
          </w:p>
          <w:p w:rsidR="00B031FC" w:rsidP="00850E26" w14:paraId="3CEC93F3" w14:textId="77777777">
            <w:pPr>
              <w:ind w:right="72"/>
              <w:jc w:val="center"/>
              <w:rPr>
                <w:sz w:val="22"/>
                <w:szCs w:val="22"/>
              </w:rPr>
            </w:pPr>
          </w:p>
          <w:p w:rsidR="00B031FC" w:rsidP="00850E26" w14:paraId="5AF4B1DC" w14:textId="77777777">
            <w:pPr>
              <w:ind w:right="72"/>
              <w:jc w:val="center"/>
              <w:rPr>
                <w:sz w:val="22"/>
                <w:szCs w:val="22"/>
              </w:rPr>
            </w:pPr>
          </w:p>
          <w:p w:rsidR="00B031FC" w:rsidP="00850E26" w14:paraId="785823EE" w14:textId="77777777">
            <w:pPr>
              <w:ind w:right="72"/>
              <w:jc w:val="center"/>
              <w:rPr>
                <w:sz w:val="22"/>
                <w:szCs w:val="22"/>
              </w:rPr>
            </w:pPr>
          </w:p>
          <w:p w:rsidR="00B031FC" w:rsidRPr="00B031FC" w:rsidP="00850E26" w14:paraId="68674796" w14:textId="77777777">
            <w:pPr>
              <w:ind w:right="72"/>
              <w:jc w:val="center"/>
              <w:rPr>
                <w:i/>
                <w:sz w:val="20"/>
                <w:szCs w:val="20"/>
              </w:rPr>
            </w:pPr>
            <w:r>
              <w:rPr>
                <w:i/>
                <w:sz w:val="20"/>
                <w:szCs w:val="20"/>
              </w:rPr>
              <w:t>Vice President Gabe Aguilar, Mescalero</w:t>
            </w:r>
            <w:r w:rsidR="007C01BC">
              <w:rPr>
                <w:i/>
                <w:sz w:val="20"/>
                <w:szCs w:val="20"/>
              </w:rPr>
              <w:t xml:space="preserve"> Apache Tribe; Chairwoman Theresa Becenti-Aguilar, NM PRC; Commissioner Jefferson Byrd, NM PRC; President Butch Blazer, Mescalero Apache Tribe; Commissioner Geoffrey Starks; Godfrey </w:t>
            </w:r>
            <w:r w:rsidR="007C01BC">
              <w:rPr>
                <w:i/>
                <w:sz w:val="20"/>
                <w:szCs w:val="20"/>
              </w:rPr>
              <w:t>Enjady</w:t>
            </w:r>
            <w:r w:rsidR="007C01BC">
              <w:rPr>
                <w:i/>
                <w:sz w:val="20"/>
                <w:szCs w:val="20"/>
              </w:rPr>
              <w:t>, MATI</w:t>
            </w:r>
          </w:p>
          <w:p w:rsidR="00B031FC" w:rsidP="00850E26" w14:paraId="5D323582" w14:textId="77777777">
            <w:pPr>
              <w:ind w:right="72"/>
              <w:jc w:val="center"/>
              <w:rPr>
                <w:sz w:val="22"/>
                <w:szCs w:val="22"/>
              </w:rPr>
            </w:pPr>
          </w:p>
          <w:p w:rsidR="00B031FC" w:rsidP="00850E26" w14:paraId="6A3BAB45" w14:textId="77777777">
            <w:pPr>
              <w:ind w:right="72"/>
              <w:jc w:val="center"/>
              <w:rPr>
                <w:sz w:val="22"/>
                <w:szCs w:val="22"/>
              </w:rPr>
            </w:pPr>
          </w:p>
          <w:p w:rsidR="00B031FC" w:rsidP="00850E26" w14:paraId="0E265740" w14:textId="77777777">
            <w:pPr>
              <w:ind w:right="72"/>
              <w:jc w:val="center"/>
              <w:rPr>
                <w:sz w:val="22"/>
                <w:szCs w:val="22"/>
              </w:rPr>
            </w:pPr>
          </w:p>
          <w:p w:rsidR="00B031FC" w:rsidP="00850E26" w14:paraId="6FEDFC47" w14:textId="77777777">
            <w:pPr>
              <w:ind w:right="72"/>
              <w:jc w:val="center"/>
              <w:rPr>
                <w:sz w:val="22"/>
                <w:szCs w:val="22"/>
              </w:rPr>
            </w:pPr>
          </w:p>
          <w:p w:rsidR="00B031FC" w:rsidP="00850E26" w14:paraId="17F41B51" w14:textId="77777777">
            <w:pPr>
              <w:ind w:right="72"/>
              <w:jc w:val="center"/>
              <w:rPr>
                <w:sz w:val="22"/>
                <w:szCs w:val="22"/>
              </w:rPr>
            </w:pPr>
          </w:p>
          <w:p w:rsidR="00B031FC" w:rsidP="00850E26" w14:paraId="0AC8BF15" w14:textId="77777777">
            <w:pPr>
              <w:ind w:right="72"/>
              <w:jc w:val="center"/>
              <w:rPr>
                <w:sz w:val="22"/>
                <w:szCs w:val="22"/>
              </w:rPr>
            </w:pPr>
          </w:p>
          <w:p w:rsidR="00B031FC" w:rsidP="00850E26" w14:paraId="52573523" w14:textId="77777777">
            <w:pPr>
              <w:ind w:right="72"/>
              <w:jc w:val="center"/>
              <w:rPr>
                <w:sz w:val="22"/>
                <w:szCs w:val="22"/>
              </w:rPr>
            </w:pPr>
          </w:p>
          <w:p w:rsidR="00B031FC" w:rsidP="00850E26" w14:paraId="769E5581" w14:textId="77777777">
            <w:pPr>
              <w:ind w:right="72"/>
              <w:jc w:val="center"/>
              <w:rPr>
                <w:sz w:val="22"/>
                <w:szCs w:val="22"/>
              </w:rPr>
            </w:pPr>
          </w:p>
          <w:p w:rsidR="00B031FC" w:rsidP="00850E26" w14:paraId="3343353E" w14:textId="77777777">
            <w:pPr>
              <w:ind w:right="72"/>
              <w:jc w:val="center"/>
              <w:rPr>
                <w:sz w:val="22"/>
                <w:szCs w:val="22"/>
              </w:rPr>
            </w:pPr>
          </w:p>
          <w:p w:rsidR="00B031FC" w:rsidP="00850E26" w14:paraId="345E5D45" w14:textId="77777777">
            <w:pPr>
              <w:ind w:right="72"/>
              <w:jc w:val="center"/>
              <w:rPr>
                <w:sz w:val="22"/>
                <w:szCs w:val="22"/>
              </w:rPr>
            </w:pPr>
          </w:p>
          <w:p w:rsidR="00B031FC" w:rsidP="00850E26" w14:paraId="232D006D" w14:textId="77777777">
            <w:pPr>
              <w:ind w:right="72"/>
              <w:jc w:val="center"/>
              <w:rPr>
                <w:sz w:val="22"/>
                <w:szCs w:val="22"/>
              </w:rPr>
            </w:pPr>
          </w:p>
          <w:p w:rsidR="00B031FC" w:rsidP="00850E26" w14:paraId="10761FB4" w14:textId="77777777">
            <w:pPr>
              <w:ind w:right="72"/>
              <w:jc w:val="center"/>
              <w:rPr>
                <w:sz w:val="22"/>
                <w:szCs w:val="22"/>
              </w:rPr>
            </w:pPr>
          </w:p>
          <w:p w:rsidR="00B031FC" w:rsidP="00850E26" w14:paraId="1EAB0885" w14:textId="77777777">
            <w:pPr>
              <w:ind w:right="72"/>
              <w:jc w:val="center"/>
              <w:rPr>
                <w:sz w:val="22"/>
                <w:szCs w:val="22"/>
              </w:rPr>
            </w:pPr>
          </w:p>
          <w:p w:rsidR="00B031FC" w:rsidP="00850E26" w14:paraId="22729EC6" w14:textId="77777777">
            <w:pPr>
              <w:ind w:right="72"/>
              <w:jc w:val="center"/>
              <w:rPr>
                <w:sz w:val="22"/>
                <w:szCs w:val="22"/>
              </w:rPr>
            </w:pPr>
          </w:p>
          <w:p w:rsidR="00B031FC" w:rsidP="00850E26" w14:paraId="2241DE35" w14:textId="77777777">
            <w:pPr>
              <w:ind w:right="72"/>
              <w:jc w:val="center"/>
              <w:rPr>
                <w:sz w:val="22"/>
                <w:szCs w:val="22"/>
              </w:rPr>
            </w:pPr>
          </w:p>
          <w:p w:rsidR="00B031FC" w:rsidP="00850E26" w14:paraId="53F66DA5" w14:textId="77777777">
            <w:pPr>
              <w:ind w:right="72"/>
              <w:jc w:val="center"/>
              <w:rPr>
                <w:sz w:val="22"/>
                <w:szCs w:val="22"/>
              </w:rPr>
            </w:pPr>
          </w:p>
          <w:p w:rsidR="00B031FC" w:rsidP="00850E26" w14:paraId="2FD93D57" w14:textId="77777777">
            <w:pPr>
              <w:ind w:right="72"/>
              <w:jc w:val="center"/>
              <w:rPr>
                <w:sz w:val="22"/>
                <w:szCs w:val="22"/>
              </w:rPr>
            </w:pPr>
          </w:p>
          <w:p w:rsidR="00B031FC" w:rsidP="00850E26" w14:paraId="3C1309BF" w14:textId="77777777">
            <w:pPr>
              <w:ind w:right="72"/>
              <w:jc w:val="center"/>
              <w:rPr>
                <w:sz w:val="22"/>
                <w:szCs w:val="22"/>
              </w:rPr>
            </w:pPr>
          </w:p>
          <w:p w:rsidR="00B031FC" w:rsidP="00850E26" w14:paraId="4169C7BE" w14:textId="77777777">
            <w:pPr>
              <w:ind w:right="72"/>
              <w:jc w:val="center"/>
              <w:rPr>
                <w:sz w:val="22"/>
                <w:szCs w:val="22"/>
              </w:rPr>
            </w:pPr>
          </w:p>
          <w:p w:rsidR="00B031FC" w:rsidP="00850E26" w14:paraId="12209852" w14:textId="77777777">
            <w:pPr>
              <w:ind w:right="72"/>
              <w:jc w:val="center"/>
              <w:rPr>
                <w:sz w:val="22"/>
                <w:szCs w:val="22"/>
              </w:rPr>
            </w:pPr>
          </w:p>
          <w:p w:rsidR="00B031FC" w:rsidP="00850E26" w14:paraId="07804288" w14:textId="77777777">
            <w:pPr>
              <w:ind w:right="72"/>
              <w:jc w:val="center"/>
              <w:rPr>
                <w:sz w:val="22"/>
                <w:szCs w:val="22"/>
              </w:rPr>
            </w:pPr>
          </w:p>
          <w:p w:rsidR="00B031FC" w:rsidP="00850E26" w14:paraId="5E850C7C" w14:textId="77777777">
            <w:pPr>
              <w:ind w:right="72"/>
              <w:jc w:val="center"/>
              <w:rPr>
                <w:sz w:val="22"/>
                <w:szCs w:val="22"/>
              </w:rPr>
            </w:pPr>
          </w:p>
          <w:p w:rsidR="00B031FC" w:rsidP="00850E26" w14:paraId="313CC9EA" w14:textId="77777777">
            <w:pPr>
              <w:ind w:right="72"/>
              <w:jc w:val="center"/>
              <w:rPr>
                <w:sz w:val="22"/>
                <w:szCs w:val="22"/>
              </w:rPr>
            </w:pPr>
          </w:p>
          <w:p w:rsidR="00AE35C8" w:rsidP="00850E26" w14:paraId="041AD9D2" w14:textId="77777777">
            <w:pPr>
              <w:ind w:right="72"/>
              <w:jc w:val="center"/>
              <w:rPr>
                <w:i/>
                <w:sz w:val="20"/>
                <w:szCs w:val="20"/>
              </w:rPr>
            </w:pPr>
          </w:p>
          <w:p w:rsidR="00B031FC" w:rsidRPr="007C01BC" w:rsidP="00850E26" w14:paraId="15230F87" w14:textId="77777777">
            <w:pPr>
              <w:ind w:right="72"/>
              <w:jc w:val="center"/>
              <w:rPr>
                <w:i/>
                <w:sz w:val="20"/>
                <w:szCs w:val="20"/>
              </w:rPr>
            </w:pPr>
            <w:r>
              <w:rPr>
                <w:i/>
                <w:sz w:val="20"/>
                <w:szCs w:val="20"/>
              </w:rPr>
              <w:t>Kimball Sekaquaptewa, Chief Technology Director of the Santa Fe Indian School</w:t>
            </w:r>
            <w:r w:rsidR="00EE1A2E">
              <w:rPr>
                <w:i/>
                <w:sz w:val="20"/>
                <w:szCs w:val="20"/>
              </w:rPr>
              <w:t>,</w:t>
            </w:r>
            <w:r>
              <w:rPr>
                <w:i/>
                <w:sz w:val="20"/>
                <w:szCs w:val="20"/>
              </w:rPr>
              <w:t xml:space="preserve"> </w:t>
            </w:r>
            <w:r w:rsidR="00AE0628">
              <w:rPr>
                <w:i/>
                <w:sz w:val="20"/>
                <w:szCs w:val="20"/>
              </w:rPr>
              <w:t xml:space="preserve">briefs Congressman Ben Ray </w:t>
            </w:r>
            <w:r w:rsidR="00AE0628">
              <w:rPr>
                <w:i/>
                <w:sz w:val="20"/>
                <w:szCs w:val="20"/>
              </w:rPr>
              <w:t>Luj</w:t>
            </w:r>
            <w:r w:rsidRPr="00AE0628" w:rsidR="00AE0628">
              <w:rPr>
                <w:i/>
                <w:sz w:val="20"/>
                <w:szCs w:val="20"/>
              </w:rPr>
              <w:t>á</w:t>
            </w:r>
            <w:r w:rsidR="00AE0628">
              <w:rPr>
                <w:i/>
                <w:sz w:val="20"/>
                <w:szCs w:val="20"/>
              </w:rPr>
              <w:t>n</w:t>
            </w:r>
            <w:r w:rsidR="00AE0628">
              <w:rPr>
                <w:i/>
                <w:sz w:val="20"/>
                <w:szCs w:val="20"/>
              </w:rPr>
              <w:t xml:space="preserve"> and Commissioner </w:t>
            </w:r>
            <w:r w:rsidR="00043AC1">
              <w:rPr>
                <w:i/>
                <w:sz w:val="20"/>
                <w:szCs w:val="20"/>
              </w:rPr>
              <w:t xml:space="preserve">Geoffrey </w:t>
            </w:r>
            <w:r w:rsidR="00AE0628">
              <w:rPr>
                <w:i/>
                <w:sz w:val="20"/>
                <w:szCs w:val="20"/>
              </w:rPr>
              <w:t xml:space="preserve">Starks </w:t>
            </w:r>
            <w:r>
              <w:rPr>
                <w:i/>
                <w:sz w:val="20"/>
                <w:szCs w:val="20"/>
              </w:rPr>
              <w:t>at the San Felipe Pueblo</w:t>
            </w:r>
            <w:r w:rsidR="00AE0628">
              <w:rPr>
                <w:i/>
                <w:sz w:val="20"/>
                <w:szCs w:val="20"/>
              </w:rPr>
              <w:t xml:space="preserve"> Library</w:t>
            </w:r>
          </w:p>
          <w:p w:rsidR="00B031FC" w:rsidP="00850E26" w14:paraId="7D177765" w14:textId="77777777">
            <w:pPr>
              <w:ind w:right="72"/>
              <w:jc w:val="center"/>
              <w:rPr>
                <w:sz w:val="22"/>
                <w:szCs w:val="22"/>
              </w:rPr>
            </w:pPr>
          </w:p>
          <w:p w:rsidR="00B031FC" w:rsidP="00850E26" w14:paraId="084C573B" w14:textId="77777777">
            <w:pPr>
              <w:ind w:right="72"/>
              <w:jc w:val="center"/>
              <w:rPr>
                <w:sz w:val="22"/>
                <w:szCs w:val="22"/>
              </w:rPr>
            </w:pPr>
          </w:p>
          <w:p w:rsidR="00B031FC" w:rsidP="00850E26" w14:paraId="73BB1785" w14:textId="77777777">
            <w:pPr>
              <w:ind w:right="72"/>
              <w:jc w:val="center"/>
              <w:rPr>
                <w:sz w:val="22"/>
                <w:szCs w:val="22"/>
              </w:rPr>
            </w:pPr>
          </w:p>
          <w:p w:rsidR="00B031FC" w:rsidP="00850E26" w14:paraId="6B824625" w14:textId="77777777">
            <w:pPr>
              <w:ind w:right="72"/>
              <w:jc w:val="center"/>
              <w:rPr>
                <w:sz w:val="22"/>
                <w:szCs w:val="22"/>
              </w:rPr>
            </w:pPr>
            <w:r>
              <w:rPr>
                <w:noProof/>
                <w:sz w:val="22"/>
                <w:szCs w:val="22"/>
              </w:rPr>
              <w:drawing>
                <wp:anchor distT="0" distB="0" distL="114300" distR="114300" simplePos="0" relativeHeight="251662336" behindDoc="1" locked="0" layoutInCell="1" allowOverlap="1">
                  <wp:simplePos x="0" y="0"/>
                  <wp:positionH relativeFrom="column">
                    <wp:posOffset>369570</wp:posOffset>
                  </wp:positionH>
                  <wp:positionV relativeFrom="paragraph">
                    <wp:posOffset>3810</wp:posOffset>
                  </wp:positionV>
                  <wp:extent cx="4572000" cy="3429000"/>
                  <wp:effectExtent l="0" t="0" r="0" b="0"/>
                  <wp:wrapTight wrapText="bothSides">
                    <wp:wrapPolygon>
                      <wp:start x="0" y="0"/>
                      <wp:lineTo x="0" y="21480"/>
                      <wp:lineTo x="21510" y="21480"/>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68165" name="Picture 19"/>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3429000"/>
                          </a:xfrm>
                          <a:prstGeom prst="rect">
                            <a:avLst/>
                          </a:prstGeom>
                          <a:noFill/>
                          <a:ln>
                            <a:noFill/>
                          </a:ln>
                        </pic:spPr>
                      </pic:pic>
                    </a:graphicData>
                  </a:graphic>
                </wp:anchor>
              </w:drawing>
            </w:r>
          </w:p>
          <w:p w:rsidR="00B031FC" w:rsidP="00850E26" w14:paraId="7FC9EAF4" w14:textId="77777777">
            <w:pPr>
              <w:ind w:right="72"/>
              <w:jc w:val="center"/>
              <w:rPr>
                <w:sz w:val="22"/>
                <w:szCs w:val="22"/>
              </w:rPr>
            </w:pPr>
          </w:p>
          <w:p w:rsidR="00B031FC" w:rsidP="00850E26" w14:paraId="00479A0A" w14:textId="77777777">
            <w:pPr>
              <w:ind w:right="72"/>
              <w:jc w:val="center"/>
              <w:rPr>
                <w:sz w:val="22"/>
                <w:szCs w:val="22"/>
              </w:rPr>
            </w:pPr>
          </w:p>
          <w:p w:rsidR="00B031FC" w:rsidP="00850E26" w14:paraId="55ED2DCD" w14:textId="77777777">
            <w:pPr>
              <w:ind w:right="72"/>
              <w:jc w:val="center"/>
              <w:rPr>
                <w:sz w:val="22"/>
                <w:szCs w:val="22"/>
              </w:rPr>
            </w:pPr>
          </w:p>
          <w:p w:rsidR="00B031FC" w:rsidP="00850E26" w14:paraId="0702E5D9" w14:textId="77777777">
            <w:pPr>
              <w:ind w:right="72"/>
              <w:jc w:val="center"/>
              <w:rPr>
                <w:sz w:val="22"/>
                <w:szCs w:val="22"/>
              </w:rPr>
            </w:pPr>
          </w:p>
          <w:p w:rsidR="00B031FC" w:rsidP="00850E26" w14:paraId="15386590" w14:textId="77777777">
            <w:pPr>
              <w:ind w:right="72"/>
              <w:jc w:val="center"/>
              <w:rPr>
                <w:sz w:val="22"/>
                <w:szCs w:val="22"/>
              </w:rPr>
            </w:pPr>
          </w:p>
          <w:p w:rsidR="00B031FC" w:rsidP="00850E26" w14:paraId="2F9D13D7" w14:textId="77777777">
            <w:pPr>
              <w:ind w:right="72"/>
              <w:jc w:val="center"/>
              <w:rPr>
                <w:sz w:val="22"/>
                <w:szCs w:val="22"/>
              </w:rPr>
            </w:pPr>
          </w:p>
          <w:p w:rsidR="00B031FC" w:rsidP="00850E26" w14:paraId="380EE05E" w14:textId="77777777">
            <w:pPr>
              <w:ind w:right="72"/>
              <w:jc w:val="center"/>
              <w:rPr>
                <w:sz w:val="22"/>
                <w:szCs w:val="22"/>
              </w:rPr>
            </w:pPr>
          </w:p>
          <w:p w:rsidR="00B031FC" w:rsidP="00850E26" w14:paraId="2DC25802" w14:textId="77777777">
            <w:pPr>
              <w:ind w:right="72"/>
              <w:jc w:val="center"/>
              <w:rPr>
                <w:sz w:val="22"/>
                <w:szCs w:val="22"/>
              </w:rPr>
            </w:pPr>
          </w:p>
          <w:p w:rsidR="00B031FC" w:rsidP="00850E26" w14:paraId="13B700BF" w14:textId="77777777">
            <w:pPr>
              <w:ind w:right="72"/>
              <w:jc w:val="center"/>
              <w:rPr>
                <w:sz w:val="22"/>
                <w:szCs w:val="22"/>
              </w:rPr>
            </w:pPr>
          </w:p>
          <w:p w:rsidR="00B031FC" w:rsidP="00850E26" w14:paraId="6EA465D1" w14:textId="77777777">
            <w:pPr>
              <w:ind w:right="72"/>
              <w:jc w:val="center"/>
              <w:rPr>
                <w:sz w:val="22"/>
                <w:szCs w:val="22"/>
              </w:rPr>
            </w:pPr>
          </w:p>
          <w:p w:rsidR="00B031FC" w:rsidP="00850E26" w14:paraId="33E2F93D" w14:textId="77777777">
            <w:pPr>
              <w:ind w:right="72"/>
              <w:jc w:val="center"/>
              <w:rPr>
                <w:sz w:val="22"/>
                <w:szCs w:val="22"/>
              </w:rPr>
            </w:pPr>
          </w:p>
          <w:p w:rsidR="00B031FC" w:rsidP="00850E26" w14:paraId="25806BCF" w14:textId="77777777">
            <w:pPr>
              <w:ind w:right="72"/>
              <w:jc w:val="center"/>
              <w:rPr>
                <w:sz w:val="22"/>
                <w:szCs w:val="22"/>
              </w:rPr>
            </w:pPr>
          </w:p>
          <w:p w:rsidR="00B031FC" w:rsidP="00850E26" w14:paraId="4AB4A516" w14:textId="77777777">
            <w:pPr>
              <w:ind w:right="72"/>
              <w:jc w:val="center"/>
              <w:rPr>
                <w:sz w:val="22"/>
                <w:szCs w:val="22"/>
              </w:rPr>
            </w:pPr>
          </w:p>
          <w:p w:rsidR="00B031FC" w:rsidP="00850E26" w14:paraId="0F2E2260" w14:textId="77777777">
            <w:pPr>
              <w:ind w:right="72"/>
              <w:jc w:val="center"/>
              <w:rPr>
                <w:sz w:val="22"/>
                <w:szCs w:val="22"/>
              </w:rPr>
            </w:pPr>
          </w:p>
          <w:p w:rsidR="00B031FC" w:rsidP="00850E26" w14:paraId="77E96722" w14:textId="77777777">
            <w:pPr>
              <w:ind w:right="72"/>
              <w:jc w:val="center"/>
              <w:rPr>
                <w:sz w:val="22"/>
                <w:szCs w:val="22"/>
              </w:rPr>
            </w:pPr>
          </w:p>
          <w:p w:rsidR="00B031FC" w:rsidP="00850E26" w14:paraId="50266E46" w14:textId="77777777">
            <w:pPr>
              <w:ind w:right="72"/>
              <w:jc w:val="center"/>
              <w:rPr>
                <w:sz w:val="22"/>
                <w:szCs w:val="22"/>
              </w:rPr>
            </w:pPr>
          </w:p>
          <w:p w:rsidR="00B031FC" w:rsidP="00850E26" w14:paraId="6D61550F" w14:textId="77777777">
            <w:pPr>
              <w:ind w:right="72"/>
              <w:jc w:val="center"/>
              <w:rPr>
                <w:sz w:val="22"/>
                <w:szCs w:val="22"/>
              </w:rPr>
            </w:pPr>
          </w:p>
          <w:p w:rsidR="00B031FC" w:rsidP="00850E26" w14:paraId="4A09144A" w14:textId="77777777">
            <w:pPr>
              <w:ind w:right="72"/>
              <w:jc w:val="center"/>
              <w:rPr>
                <w:sz w:val="22"/>
                <w:szCs w:val="22"/>
              </w:rPr>
            </w:pPr>
          </w:p>
          <w:p w:rsidR="00B031FC" w:rsidP="00850E26" w14:paraId="595C2DD4" w14:textId="77777777">
            <w:pPr>
              <w:ind w:right="72"/>
              <w:jc w:val="center"/>
              <w:rPr>
                <w:sz w:val="22"/>
                <w:szCs w:val="22"/>
              </w:rPr>
            </w:pPr>
          </w:p>
          <w:p w:rsidR="00B031FC" w:rsidP="00850E26" w14:paraId="4056FAC7" w14:textId="77777777">
            <w:pPr>
              <w:ind w:right="72"/>
              <w:jc w:val="center"/>
              <w:rPr>
                <w:sz w:val="22"/>
                <w:szCs w:val="22"/>
              </w:rPr>
            </w:pPr>
          </w:p>
          <w:p w:rsidR="00B031FC" w:rsidP="00850E26" w14:paraId="63DF792F" w14:textId="77777777">
            <w:pPr>
              <w:ind w:right="72"/>
              <w:jc w:val="center"/>
              <w:rPr>
                <w:sz w:val="22"/>
                <w:szCs w:val="22"/>
              </w:rPr>
            </w:pPr>
          </w:p>
          <w:p w:rsidR="00AE35C8" w:rsidP="00850E26" w14:paraId="0F38F890" w14:textId="38CA9467">
            <w:pPr>
              <w:ind w:right="72"/>
              <w:jc w:val="center"/>
              <w:rPr>
                <w:i/>
                <w:sz w:val="20"/>
                <w:szCs w:val="20"/>
              </w:rPr>
            </w:pPr>
            <w:r>
              <w:rPr>
                <w:i/>
                <w:sz w:val="20"/>
                <w:szCs w:val="20"/>
              </w:rPr>
              <w:t xml:space="preserve">Congressman Ben Ray </w:t>
            </w:r>
            <w:r>
              <w:rPr>
                <w:i/>
                <w:sz w:val="20"/>
                <w:szCs w:val="20"/>
              </w:rPr>
              <w:t>Luj</w:t>
            </w:r>
            <w:r w:rsidRPr="00AE0628">
              <w:rPr>
                <w:i/>
                <w:sz w:val="20"/>
                <w:szCs w:val="20"/>
              </w:rPr>
              <w:t>á</w:t>
            </w:r>
            <w:r>
              <w:rPr>
                <w:i/>
                <w:sz w:val="20"/>
                <w:szCs w:val="20"/>
              </w:rPr>
              <w:t>n</w:t>
            </w:r>
            <w:r>
              <w:rPr>
                <w:i/>
                <w:sz w:val="20"/>
                <w:szCs w:val="20"/>
              </w:rPr>
              <w:t xml:space="preserve">; Lieutenant Governor John Duran, </w:t>
            </w:r>
            <w:r w:rsidR="00C5468A">
              <w:rPr>
                <w:i/>
                <w:sz w:val="20"/>
                <w:szCs w:val="20"/>
              </w:rPr>
              <w:t xml:space="preserve">Pueblo of </w:t>
            </w:r>
            <w:r>
              <w:rPr>
                <w:i/>
                <w:sz w:val="20"/>
                <w:szCs w:val="20"/>
              </w:rPr>
              <w:t>San Felipe; Commissioner Geoffrey Starks</w:t>
            </w:r>
          </w:p>
          <w:p w:rsidR="00B031FC" w:rsidRPr="00AE35C8" w:rsidP="00850E26" w14:paraId="17A462CA" w14:textId="77777777">
            <w:pPr>
              <w:ind w:right="72"/>
              <w:jc w:val="center"/>
              <w:rPr>
                <w:i/>
                <w:sz w:val="20"/>
                <w:szCs w:val="20"/>
              </w:rPr>
            </w:pPr>
            <w:r>
              <w:rPr>
                <w:i/>
                <w:sz w:val="20"/>
                <w:szCs w:val="20"/>
              </w:rPr>
              <w:t xml:space="preserve"> </w:t>
            </w:r>
          </w:p>
          <w:p w:rsidR="00B031FC" w:rsidP="00850E26" w14:paraId="186E94E2" w14:textId="77777777">
            <w:pPr>
              <w:ind w:right="72"/>
              <w:jc w:val="center"/>
              <w:rPr>
                <w:sz w:val="22"/>
                <w:szCs w:val="22"/>
              </w:rPr>
            </w:pPr>
          </w:p>
          <w:p w:rsidR="00B031FC" w:rsidP="00850E26" w14:paraId="6552701A" w14:textId="77777777">
            <w:pPr>
              <w:ind w:right="72"/>
              <w:jc w:val="center"/>
              <w:rPr>
                <w:sz w:val="22"/>
                <w:szCs w:val="22"/>
              </w:rPr>
            </w:pPr>
            <w:r>
              <w:rPr>
                <w:noProof/>
                <w:sz w:val="22"/>
                <w:szCs w:val="22"/>
              </w:rPr>
              <w:drawing>
                <wp:anchor distT="0" distB="0" distL="114300" distR="114300" simplePos="0" relativeHeight="251663360" behindDoc="1" locked="0" layoutInCell="1" allowOverlap="1">
                  <wp:simplePos x="0" y="0"/>
                  <wp:positionH relativeFrom="column">
                    <wp:posOffset>369570</wp:posOffset>
                  </wp:positionH>
                  <wp:positionV relativeFrom="paragraph">
                    <wp:posOffset>-3175</wp:posOffset>
                  </wp:positionV>
                  <wp:extent cx="4572000" cy="3429000"/>
                  <wp:effectExtent l="0" t="0" r="0" b="0"/>
                  <wp:wrapTight wrapText="bothSides">
                    <wp:wrapPolygon>
                      <wp:start x="0" y="0"/>
                      <wp:lineTo x="0" y="21480"/>
                      <wp:lineTo x="21510" y="21480"/>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04570" name="Picture 20"/>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3429000"/>
                          </a:xfrm>
                          <a:prstGeom prst="rect">
                            <a:avLst/>
                          </a:prstGeom>
                          <a:noFill/>
                          <a:ln>
                            <a:noFill/>
                          </a:ln>
                        </pic:spPr>
                      </pic:pic>
                    </a:graphicData>
                  </a:graphic>
                </wp:anchor>
              </w:drawing>
            </w:r>
          </w:p>
          <w:p w:rsidR="00B031FC" w:rsidP="00850E26" w14:paraId="26A372A8" w14:textId="77777777">
            <w:pPr>
              <w:ind w:right="72"/>
              <w:jc w:val="center"/>
              <w:rPr>
                <w:sz w:val="22"/>
                <w:szCs w:val="22"/>
              </w:rPr>
            </w:pPr>
          </w:p>
          <w:p w:rsidR="00B031FC" w:rsidP="00850E26" w14:paraId="67726F5F" w14:textId="77777777">
            <w:pPr>
              <w:ind w:right="72"/>
              <w:jc w:val="center"/>
              <w:rPr>
                <w:sz w:val="22"/>
                <w:szCs w:val="22"/>
              </w:rPr>
            </w:pPr>
          </w:p>
          <w:p w:rsidR="00B031FC" w:rsidP="00850E26" w14:paraId="2C276F46" w14:textId="77777777">
            <w:pPr>
              <w:ind w:right="72"/>
              <w:jc w:val="center"/>
              <w:rPr>
                <w:sz w:val="22"/>
                <w:szCs w:val="22"/>
              </w:rPr>
            </w:pPr>
          </w:p>
          <w:p w:rsidR="00B031FC" w:rsidP="00850E26" w14:paraId="7FE48926" w14:textId="77777777">
            <w:pPr>
              <w:ind w:right="72"/>
              <w:jc w:val="center"/>
              <w:rPr>
                <w:sz w:val="22"/>
                <w:szCs w:val="22"/>
              </w:rPr>
            </w:pPr>
          </w:p>
          <w:p w:rsidR="00B031FC" w:rsidP="00850E26" w14:paraId="7D6E63E6" w14:textId="77777777">
            <w:pPr>
              <w:ind w:right="72"/>
              <w:jc w:val="center"/>
              <w:rPr>
                <w:sz w:val="22"/>
                <w:szCs w:val="22"/>
              </w:rPr>
            </w:pPr>
          </w:p>
          <w:p w:rsidR="00B031FC" w:rsidP="00850E26" w14:paraId="0EFB5A61" w14:textId="77777777">
            <w:pPr>
              <w:ind w:right="72"/>
              <w:jc w:val="center"/>
              <w:rPr>
                <w:sz w:val="22"/>
                <w:szCs w:val="22"/>
              </w:rPr>
            </w:pPr>
          </w:p>
          <w:p w:rsidR="00B031FC" w:rsidP="00850E26" w14:paraId="5BC6FD66" w14:textId="77777777">
            <w:pPr>
              <w:ind w:right="72"/>
              <w:jc w:val="center"/>
              <w:rPr>
                <w:sz w:val="22"/>
                <w:szCs w:val="22"/>
              </w:rPr>
            </w:pPr>
          </w:p>
          <w:p w:rsidR="00B031FC" w:rsidP="00850E26" w14:paraId="7BF41ACD" w14:textId="77777777">
            <w:pPr>
              <w:ind w:right="72"/>
              <w:jc w:val="center"/>
              <w:rPr>
                <w:sz w:val="22"/>
                <w:szCs w:val="22"/>
              </w:rPr>
            </w:pPr>
          </w:p>
          <w:p w:rsidR="00B031FC" w:rsidP="00850E26" w14:paraId="5EB52820" w14:textId="77777777">
            <w:pPr>
              <w:ind w:right="72"/>
              <w:jc w:val="center"/>
              <w:rPr>
                <w:sz w:val="22"/>
                <w:szCs w:val="22"/>
              </w:rPr>
            </w:pPr>
          </w:p>
          <w:p w:rsidR="00B031FC" w:rsidP="00850E26" w14:paraId="66D144FD" w14:textId="77777777">
            <w:pPr>
              <w:ind w:right="72"/>
              <w:jc w:val="center"/>
              <w:rPr>
                <w:sz w:val="22"/>
                <w:szCs w:val="22"/>
              </w:rPr>
            </w:pPr>
          </w:p>
          <w:p w:rsidR="00B031FC" w:rsidP="00850E26" w14:paraId="0550974C" w14:textId="77777777">
            <w:pPr>
              <w:ind w:right="72"/>
              <w:jc w:val="center"/>
              <w:rPr>
                <w:sz w:val="22"/>
                <w:szCs w:val="22"/>
              </w:rPr>
            </w:pPr>
          </w:p>
          <w:p w:rsidR="00B031FC" w:rsidP="00850E26" w14:paraId="7FC8FBF9" w14:textId="77777777">
            <w:pPr>
              <w:ind w:right="72"/>
              <w:jc w:val="center"/>
              <w:rPr>
                <w:sz w:val="22"/>
                <w:szCs w:val="22"/>
              </w:rPr>
            </w:pPr>
          </w:p>
          <w:p w:rsidR="00B031FC" w:rsidP="00850E26" w14:paraId="5C777697" w14:textId="77777777">
            <w:pPr>
              <w:ind w:right="72"/>
              <w:jc w:val="center"/>
              <w:rPr>
                <w:sz w:val="22"/>
                <w:szCs w:val="22"/>
              </w:rPr>
            </w:pPr>
          </w:p>
          <w:p w:rsidR="00B031FC" w:rsidP="00850E26" w14:paraId="6E0D77DD" w14:textId="77777777">
            <w:pPr>
              <w:ind w:right="72"/>
              <w:jc w:val="center"/>
              <w:rPr>
                <w:sz w:val="22"/>
                <w:szCs w:val="22"/>
              </w:rPr>
            </w:pPr>
          </w:p>
          <w:p w:rsidR="00B031FC" w:rsidP="00850E26" w14:paraId="15BC408A" w14:textId="77777777">
            <w:pPr>
              <w:ind w:right="72"/>
              <w:jc w:val="center"/>
              <w:rPr>
                <w:sz w:val="22"/>
                <w:szCs w:val="22"/>
              </w:rPr>
            </w:pPr>
          </w:p>
          <w:p w:rsidR="00B031FC" w:rsidP="00850E26" w14:paraId="7204AD4B" w14:textId="77777777">
            <w:pPr>
              <w:ind w:right="72"/>
              <w:jc w:val="center"/>
              <w:rPr>
                <w:sz w:val="22"/>
                <w:szCs w:val="22"/>
              </w:rPr>
            </w:pPr>
          </w:p>
          <w:p w:rsidR="00B031FC" w:rsidP="00850E26" w14:paraId="38791B2B" w14:textId="77777777">
            <w:pPr>
              <w:ind w:right="72"/>
              <w:jc w:val="center"/>
              <w:rPr>
                <w:sz w:val="22"/>
                <w:szCs w:val="22"/>
              </w:rPr>
            </w:pPr>
          </w:p>
          <w:p w:rsidR="00B031FC" w:rsidP="00850E26" w14:paraId="19142374" w14:textId="77777777">
            <w:pPr>
              <w:ind w:right="72"/>
              <w:jc w:val="center"/>
              <w:rPr>
                <w:sz w:val="22"/>
                <w:szCs w:val="22"/>
              </w:rPr>
            </w:pPr>
          </w:p>
          <w:p w:rsidR="00B031FC" w:rsidP="00850E26" w14:paraId="34A0E305" w14:textId="77777777">
            <w:pPr>
              <w:ind w:right="72"/>
              <w:jc w:val="center"/>
              <w:rPr>
                <w:sz w:val="22"/>
                <w:szCs w:val="22"/>
              </w:rPr>
            </w:pPr>
          </w:p>
          <w:p w:rsidR="00B031FC" w:rsidP="00850E26" w14:paraId="1B321468" w14:textId="77777777">
            <w:pPr>
              <w:ind w:right="72"/>
              <w:jc w:val="center"/>
              <w:rPr>
                <w:sz w:val="22"/>
                <w:szCs w:val="22"/>
              </w:rPr>
            </w:pPr>
          </w:p>
          <w:p w:rsidR="00B031FC" w:rsidP="00850E26" w14:paraId="6B45883C" w14:textId="77777777">
            <w:pPr>
              <w:ind w:right="72"/>
              <w:jc w:val="center"/>
              <w:rPr>
                <w:sz w:val="22"/>
                <w:szCs w:val="22"/>
              </w:rPr>
            </w:pPr>
          </w:p>
          <w:p w:rsidR="00B031FC" w:rsidRPr="00AE35C8" w:rsidP="00850E26" w14:paraId="65885750" w14:textId="31CE2A20">
            <w:pPr>
              <w:ind w:right="72"/>
              <w:jc w:val="center"/>
              <w:rPr>
                <w:i/>
                <w:sz w:val="20"/>
                <w:szCs w:val="20"/>
              </w:rPr>
            </w:pPr>
            <w:r>
              <w:rPr>
                <w:i/>
                <w:sz w:val="20"/>
                <w:szCs w:val="20"/>
              </w:rPr>
              <w:t xml:space="preserve">Librarian Cynthia </w:t>
            </w:r>
            <w:r w:rsidR="00CB5E34">
              <w:rPr>
                <w:i/>
                <w:sz w:val="20"/>
                <w:szCs w:val="20"/>
              </w:rPr>
              <w:t>Aguilar</w:t>
            </w:r>
            <w:bookmarkStart w:id="1" w:name="_GoBack"/>
            <w:bookmarkEnd w:id="1"/>
            <w:r>
              <w:rPr>
                <w:i/>
                <w:sz w:val="20"/>
                <w:szCs w:val="20"/>
              </w:rPr>
              <w:t xml:space="preserve"> briefs Congressman Ben Ray </w:t>
            </w:r>
            <w:r>
              <w:rPr>
                <w:i/>
                <w:sz w:val="20"/>
                <w:szCs w:val="20"/>
              </w:rPr>
              <w:t>Luj</w:t>
            </w:r>
            <w:r w:rsidRPr="00AE0628">
              <w:rPr>
                <w:i/>
                <w:sz w:val="20"/>
                <w:szCs w:val="20"/>
              </w:rPr>
              <w:t>á</w:t>
            </w:r>
            <w:r>
              <w:rPr>
                <w:i/>
                <w:sz w:val="20"/>
                <w:szCs w:val="20"/>
              </w:rPr>
              <w:t>n</w:t>
            </w:r>
            <w:r>
              <w:rPr>
                <w:i/>
                <w:sz w:val="20"/>
                <w:szCs w:val="20"/>
              </w:rPr>
              <w:t xml:space="preserve"> and Commissioner Geoffrey Starks at the Santo Domingo Pueblo Library</w:t>
            </w:r>
          </w:p>
          <w:p w:rsidR="00B031FC" w:rsidP="00850E26" w14:paraId="3A8A7918" w14:textId="77777777">
            <w:pPr>
              <w:ind w:right="72"/>
              <w:jc w:val="center"/>
              <w:rPr>
                <w:sz w:val="22"/>
                <w:szCs w:val="22"/>
              </w:rPr>
            </w:pPr>
          </w:p>
          <w:p w:rsidR="00B031FC" w:rsidP="00850E26" w14:paraId="6D54702C" w14:textId="77777777">
            <w:pPr>
              <w:ind w:right="72"/>
              <w:jc w:val="center"/>
              <w:rPr>
                <w:sz w:val="22"/>
                <w:szCs w:val="22"/>
              </w:rPr>
            </w:pPr>
          </w:p>
          <w:p w:rsidR="00B031FC" w:rsidP="00850E26" w14:paraId="5B603BBF" w14:textId="77777777">
            <w:pPr>
              <w:ind w:right="72"/>
              <w:jc w:val="center"/>
              <w:rPr>
                <w:sz w:val="22"/>
                <w:szCs w:val="22"/>
              </w:rPr>
            </w:pPr>
          </w:p>
          <w:p w:rsidR="00B031FC" w:rsidP="00850E26" w14:paraId="15E100A8" w14:textId="77777777">
            <w:pPr>
              <w:ind w:right="72"/>
              <w:jc w:val="center"/>
              <w:rPr>
                <w:sz w:val="22"/>
                <w:szCs w:val="22"/>
              </w:rPr>
            </w:pPr>
          </w:p>
          <w:p w:rsidR="00B031FC" w:rsidP="00850E26" w14:paraId="73E2E094" w14:textId="77777777">
            <w:pPr>
              <w:ind w:right="72"/>
              <w:jc w:val="center"/>
              <w:rPr>
                <w:sz w:val="22"/>
                <w:szCs w:val="22"/>
              </w:rPr>
            </w:pPr>
            <w:r>
              <w:rPr>
                <w:noProof/>
                <w:sz w:val="22"/>
                <w:szCs w:val="22"/>
              </w:rPr>
              <w:drawing>
                <wp:anchor distT="0" distB="0" distL="114300" distR="114300" simplePos="0" relativeHeight="251665408" behindDoc="1" locked="0" layoutInCell="1" allowOverlap="1">
                  <wp:simplePos x="0" y="0"/>
                  <wp:positionH relativeFrom="column">
                    <wp:posOffset>369570</wp:posOffset>
                  </wp:positionH>
                  <wp:positionV relativeFrom="paragraph">
                    <wp:posOffset>2540</wp:posOffset>
                  </wp:positionV>
                  <wp:extent cx="4572000" cy="3438144"/>
                  <wp:effectExtent l="0" t="0" r="0" b="0"/>
                  <wp:wrapTight wrapText="bothSides">
                    <wp:wrapPolygon>
                      <wp:start x="0" y="0"/>
                      <wp:lineTo x="0" y="21424"/>
                      <wp:lineTo x="21510" y="21424"/>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61521" name="Picture 21"/>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3438144"/>
                          </a:xfrm>
                          <a:prstGeom prst="rect">
                            <a:avLst/>
                          </a:prstGeom>
                          <a:noFill/>
                          <a:ln>
                            <a:noFill/>
                          </a:ln>
                        </pic:spPr>
                      </pic:pic>
                    </a:graphicData>
                  </a:graphic>
                </wp:anchor>
              </w:drawing>
            </w:r>
          </w:p>
          <w:p w:rsidR="00B031FC" w:rsidP="00850E26" w14:paraId="61CE8CC4" w14:textId="77777777">
            <w:pPr>
              <w:ind w:right="72"/>
              <w:jc w:val="center"/>
              <w:rPr>
                <w:sz w:val="22"/>
                <w:szCs w:val="22"/>
              </w:rPr>
            </w:pPr>
          </w:p>
          <w:p w:rsidR="00B031FC" w:rsidP="00850E26" w14:paraId="4BFB36E9" w14:textId="77777777">
            <w:pPr>
              <w:ind w:right="72"/>
              <w:jc w:val="center"/>
              <w:rPr>
                <w:sz w:val="22"/>
                <w:szCs w:val="22"/>
              </w:rPr>
            </w:pPr>
          </w:p>
          <w:p w:rsidR="00B031FC" w:rsidP="00850E26" w14:paraId="7F765E36" w14:textId="77777777">
            <w:pPr>
              <w:ind w:right="72"/>
              <w:jc w:val="center"/>
              <w:rPr>
                <w:sz w:val="22"/>
                <w:szCs w:val="22"/>
              </w:rPr>
            </w:pPr>
          </w:p>
          <w:p w:rsidR="00B031FC" w:rsidP="00850E26" w14:paraId="7B092816" w14:textId="77777777">
            <w:pPr>
              <w:ind w:right="72"/>
              <w:jc w:val="center"/>
              <w:rPr>
                <w:sz w:val="22"/>
                <w:szCs w:val="22"/>
              </w:rPr>
            </w:pPr>
          </w:p>
          <w:p w:rsidR="00B031FC" w:rsidP="00850E26" w14:paraId="2953D88B" w14:textId="77777777">
            <w:pPr>
              <w:ind w:right="72"/>
              <w:jc w:val="center"/>
              <w:rPr>
                <w:sz w:val="22"/>
                <w:szCs w:val="22"/>
              </w:rPr>
            </w:pPr>
          </w:p>
          <w:p w:rsidR="00B031FC" w:rsidP="00850E26" w14:paraId="10A70C6A" w14:textId="77777777">
            <w:pPr>
              <w:ind w:right="72"/>
              <w:jc w:val="center"/>
              <w:rPr>
                <w:sz w:val="22"/>
                <w:szCs w:val="22"/>
              </w:rPr>
            </w:pPr>
          </w:p>
          <w:p w:rsidR="00B031FC" w:rsidP="00850E26" w14:paraId="7393EFA8" w14:textId="77777777">
            <w:pPr>
              <w:ind w:right="72"/>
              <w:jc w:val="center"/>
              <w:rPr>
                <w:sz w:val="22"/>
                <w:szCs w:val="22"/>
              </w:rPr>
            </w:pPr>
          </w:p>
          <w:p w:rsidR="00B031FC" w:rsidP="00850E26" w14:paraId="0D5E063B" w14:textId="77777777">
            <w:pPr>
              <w:ind w:right="72"/>
              <w:jc w:val="center"/>
              <w:rPr>
                <w:sz w:val="22"/>
                <w:szCs w:val="22"/>
              </w:rPr>
            </w:pPr>
          </w:p>
          <w:p w:rsidR="00B031FC" w:rsidP="00850E26" w14:paraId="6B21C532" w14:textId="77777777">
            <w:pPr>
              <w:ind w:right="72"/>
              <w:jc w:val="center"/>
              <w:rPr>
                <w:sz w:val="22"/>
                <w:szCs w:val="22"/>
              </w:rPr>
            </w:pPr>
          </w:p>
          <w:p w:rsidR="00B031FC" w:rsidP="00850E26" w14:paraId="0996FF1C" w14:textId="77777777">
            <w:pPr>
              <w:ind w:right="72"/>
              <w:jc w:val="center"/>
              <w:rPr>
                <w:sz w:val="22"/>
                <w:szCs w:val="22"/>
              </w:rPr>
            </w:pPr>
          </w:p>
          <w:p w:rsidR="00B031FC" w:rsidP="00850E26" w14:paraId="00C5970A" w14:textId="77777777">
            <w:pPr>
              <w:ind w:right="72"/>
              <w:jc w:val="center"/>
              <w:rPr>
                <w:sz w:val="22"/>
                <w:szCs w:val="22"/>
              </w:rPr>
            </w:pPr>
          </w:p>
          <w:p w:rsidR="00B031FC" w:rsidP="00850E26" w14:paraId="37400126" w14:textId="77777777">
            <w:pPr>
              <w:ind w:right="72"/>
              <w:jc w:val="center"/>
              <w:rPr>
                <w:sz w:val="22"/>
                <w:szCs w:val="22"/>
              </w:rPr>
            </w:pPr>
          </w:p>
          <w:p w:rsidR="00B031FC" w:rsidP="00850E26" w14:paraId="2D78D038" w14:textId="77777777">
            <w:pPr>
              <w:ind w:right="72"/>
              <w:jc w:val="center"/>
              <w:rPr>
                <w:sz w:val="22"/>
                <w:szCs w:val="22"/>
              </w:rPr>
            </w:pPr>
          </w:p>
          <w:p w:rsidR="00B031FC" w:rsidP="00850E26" w14:paraId="0ED8C93E" w14:textId="77777777">
            <w:pPr>
              <w:ind w:right="72"/>
              <w:jc w:val="center"/>
              <w:rPr>
                <w:sz w:val="22"/>
                <w:szCs w:val="22"/>
              </w:rPr>
            </w:pPr>
          </w:p>
          <w:p w:rsidR="00B031FC" w:rsidP="00850E26" w14:paraId="2DACFB48" w14:textId="77777777">
            <w:pPr>
              <w:ind w:right="72"/>
              <w:jc w:val="center"/>
              <w:rPr>
                <w:sz w:val="22"/>
                <w:szCs w:val="22"/>
              </w:rPr>
            </w:pPr>
          </w:p>
          <w:p w:rsidR="00B031FC" w:rsidP="00850E26" w14:paraId="6030D5FE" w14:textId="77777777">
            <w:pPr>
              <w:ind w:right="72"/>
              <w:jc w:val="center"/>
              <w:rPr>
                <w:sz w:val="22"/>
                <w:szCs w:val="22"/>
              </w:rPr>
            </w:pPr>
          </w:p>
          <w:p w:rsidR="00B031FC" w:rsidP="00850E26" w14:paraId="4C8E4D23" w14:textId="77777777">
            <w:pPr>
              <w:ind w:right="72"/>
              <w:jc w:val="center"/>
              <w:rPr>
                <w:sz w:val="22"/>
                <w:szCs w:val="22"/>
              </w:rPr>
            </w:pPr>
          </w:p>
          <w:p w:rsidR="00B031FC" w:rsidP="00850E26" w14:paraId="0A3205B8" w14:textId="77777777">
            <w:pPr>
              <w:ind w:right="72"/>
              <w:jc w:val="center"/>
              <w:rPr>
                <w:sz w:val="22"/>
                <w:szCs w:val="22"/>
              </w:rPr>
            </w:pPr>
          </w:p>
          <w:p w:rsidR="00B031FC" w:rsidP="00850E26" w14:paraId="3C121AB1" w14:textId="77777777">
            <w:pPr>
              <w:ind w:right="72"/>
              <w:jc w:val="center"/>
              <w:rPr>
                <w:sz w:val="22"/>
                <w:szCs w:val="22"/>
              </w:rPr>
            </w:pPr>
          </w:p>
          <w:p w:rsidR="00B031FC" w:rsidP="00850E26" w14:paraId="1D96D0A5" w14:textId="77777777">
            <w:pPr>
              <w:ind w:right="72"/>
              <w:jc w:val="center"/>
              <w:rPr>
                <w:sz w:val="22"/>
                <w:szCs w:val="22"/>
              </w:rPr>
            </w:pPr>
          </w:p>
          <w:p w:rsidR="00B031FC" w:rsidP="00850E26" w14:paraId="3DCF0356" w14:textId="77777777">
            <w:pPr>
              <w:ind w:right="72"/>
              <w:jc w:val="center"/>
              <w:rPr>
                <w:sz w:val="22"/>
                <w:szCs w:val="22"/>
              </w:rPr>
            </w:pPr>
          </w:p>
          <w:p w:rsidR="00B031FC" w:rsidRPr="00AE35C8" w:rsidP="00850E26" w14:paraId="49BFD953" w14:textId="77777777">
            <w:pPr>
              <w:ind w:right="72"/>
              <w:jc w:val="center"/>
              <w:rPr>
                <w:i/>
                <w:sz w:val="20"/>
                <w:szCs w:val="20"/>
              </w:rPr>
            </w:pPr>
            <w:r>
              <w:rPr>
                <w:i/>
                <w:sz w:val="20"/>
                <w:szCs w:val="20"/>
              </w:rPr>
              <w:t xml:space="preserve">Congressman Ben Ray </w:t>
            </w:r>
            <w:r>
              <w:rPr>
                <w:i/>
                <w:sz w:val="20"/>
                <w:szCs w:val="20"/>
              </w:rPr>
              <w:t>Luj</w:t>
            </w:r>
            <w:r w:rsidRPr="00AE0628">
              <w:rPr>
                <w:i/>
                <w:sz w:val="20"/>
                <w:szCs w:val="20"/>
              </w:rPr>
              <w:t>á</w:t>
            </w:r>
            <w:r>
              <w:rPr>
                <w:i/>
                <w:sz w:val="20"/>
                <w:szCs w:val="20"/>
              </w:rPr>
              <w:t>n</w:t>
            </w:r>
            <w:r>
              <w:rPr>
                <w:i/>
                <w:sz w:val="20"/>
                <w:szCs w:val="20"/>
              </w:rPr>
              <w:t>, Commissioner Geoffrey Starks, and community leaders at the Santo Domingo Pueblo Library</w:t>
            </w:r>
          </w:p>
          <w:p w:rsidR="00B031FC" w:rsidP="00850E26" w14:paraId="6001323F" w14:textId="77777777">
            <w:pPr>
              <w:ind w:right="72"/>
              <w:jc w:val="center"/>
              <w:rPr>
                <w:sz w:val="22"/>
                <w:szCs w:val="22"/>
              </w:rPr>
            </w:pPr>
          </w:p>
          <w:p w:rsidR="00B031FC" w:rsidP="00850E26" w14:paraId="28F186B6" w14:textId="77777777">
            <w:pPr>
              <w:ind w:right="72"/>
              <w:jc w:val="center"/>
              <w:rPr>
                <w:sz w:val="22"/>
                <w:szCs w:val="22"/>
              </w:rPr>
            </w:pPr>
          </w:p>
          <w:p w:rsidR="00B031FC" w:rsidP="00850E26" w14:paraId="54C9B634" w14:textId="77777777">
            <w:pPr>
              <w:ind w:right="72"/>
              <w:jc w:val="center"/>
              <w:rPr>
                <w:sz w:val="22"/>
                <w:szCs w:val="22"/>
              </w:rPr>
            </w:pPr>
            <w:r>
              <w:rPr>
                <w:noProof/>
                <w:sz w:val="22"/>
                <w:szCs w:val="22"/>
              </w:rPr>
              <w:drawing>
                <wp:anchor distT="0" distB="0" distL="114300" distR="114300" simplePos="0" relativeHeight="251664384" behindDoc="1" locked="0" layoutInCell="1" allowOverlap="1">
                  <wp:simplePos x="0" y="0"/>
                  <wp:positionH relativeFrom="column">
                    <wp:posOffset>369570</wp:posOffset>
                  </wp:positionH>
                  <wp:positionV relativeFrom="paragraph">
                    <wp:posOffset>22225</wp:posOffset>
                  </wp:positionV>
                  <wp:extent cx="4572000" cy="3822192"/>
                  <wp:effectExtent l="0" t="0" r="0" b="6985"/>
                  <wp:wrapTight wrapText="bothSides">
                    <wp:wrapPolygon>
                      <wp:start x="0" y="0"/>
                      <wp:lineTo x="0" y="21532"/>
                      <wp:lineTo x="21510" y="21532"/>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4277" name="Picture 22"/>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3822192"/>
                          </a:xfrm>
                          <a:prstGeom prst="rect">
                            <a:avLst/>
                          </a:prstGeom>
                          <a:noFill/>
                          <a:ln>
                            <a:noFill/>
                          </a:ln>
                        </pic:spPr>
                      </pic:pic>
                    </a:graphicData>
                  </a:graphic>
                </wp:anchor>
              </w:drawing>
            </w:r>
          </w:p>
          <w:p w:rsidR="00B031FC" w:rsidP="00850E26" w14:paraId="595FCAAC" w14:textId="77777777">
            <w:pPr>
              <w:ind w:right="72"/>
              <w:jc w:val="center"/>
              <w:rPr>
                <w:sz w:val="22"/>
                <w:szCs w:val="22"/>
              </w:rPr>
            </w:pPr>
          </w:p>
          <w:p w:rsidR="00B031FC" w:rsidP="00850E26" w14:paraId="4AEF03E6" w14:textId="77777777">
            <w:pPr>
              <w:ind w:right="72"/>
              <w:jc w:val="center"/>
              <w:rPr>
                <w:sz w:val="22"/>
                <w:szCs w:val="22"/>
              </w:rPr>
            </w:pPr>
          </w:p>
          <w:p w:rsidR="00B031FC" w:rsidP="00850E26" w14:paraId="4E75591C" w14:textId="77777777">
            <w:pPr>
              <w:ind w:right="72"/>
              <w:jc w:val="center"/>
              <w:rPr>
                <w:sz w:val="22"/>
                <w:szCs w:val="22"/>
              </w:rPr>
            </w:pPr>
          </w:p>
          <w:p w:rsidR="00B031FC" w:rsidP="00850E26" w14:paraId="06E856C0" w14:textId="77777777">
            <w:pPr>
              <w:ind w:right="72"/>
              <w:jc w:val="center"/>
              <w:rPr>
                <w:sz w:val="22"/>
                <w:szCs w:val="22"/>
              </w:rPr>
            </w:pPr>
          </w:p>
          <w:p w:rsidR="00B031FC" w:rsidP="00850E26" w14:paraId="1A54B37B" w14:textId="77777777">
            <w:pPr>
              <w:ind w:right="72"/>
              <w:jc w:val="center"/>
              <w:rPr>
                <w:sz w:val="22"/>
                <w:szCs w:val="22"/>
              </w:rPr>
            </w:pPr>
          </w:p>
          <w:p w:rsidR="00B031FC" w:rsidP="00850E26" w14:paraId="3E764435" w14:textId="77777777">
            <w:pPr>
              <w:ind w:right="72"/>
              <w:jc w:val="center"/>
              <w:rPr>
                <w:sz w:val="22"/>
                <w:szCs w:val="22"/>
              </w:rPr>
            </w:pPr>
          </w:p>
          <w:p w:rsidR="00B031FC" w:rsidP="00850E26" w14:paraId="5A238CE1" w14:textId="77777777">
            <w:pPr>
              <w:ind w:right="72"/>
              <w:jc w:val="center"/>
              <w:rPr>
                <w:sz w:val="22"/>
                <w:szCs w:val="22"/>
              </w:rPr>
            </w:pPr>
          </w:p>
          <w:p w:rsidR="00B031FC" w:rsidP="00850E26" w14:paraId="20E07599" w14:textId="77777777">
            <w:pPr>
              <w:ind w:right="72"/>
              <w:jc w:val="center"/>
              <w:rPr>
                <w:sz w:val="22"/>
                <w:szCs w:val="22"/>
              </w:rPr>
            </w:pPr>
          </w:p>
          <w:p w:rsidR="00B031FC" w:rsidP="00850E26" w14:paraId="5E0C2A99" w14:textId="77777777">
            <w:pPr>
              <w:ind w:right="72"/>
              <w:jc w:val="center"/>
              <w:rPr>
                <w:sz w:val="22"/>
                <w:szCs w:val="22"/>
              </w:rPr>
            </w:pPr>
          </w:p>
          <w:p w:rsidR="00B031FC" w:rsidP="00850E26" w14:paraId="13CB1C62" w14:textId="77777777">
            <w:pPr>
              <w:ind w:right="72"/>
              <w:jc w:val="center"/>
              <w:rPr>
                <w:sz w:val="22"/>
                <w:szCs w:val="22"/>
              </w:rPr>
            </w:pPr>
          </w:p>
          <w:p w:rsidR="00B031FC" w:rsidP="00850E26" w14:paraId="720C852F" w14:textId="77777777">
            <w:pPr>
              <w:ind w:right="72"/>
              <w:jc w:val="center"/>
              <w:rPr>
                <w:sz w:val="22"/>
                <w:szCs w:val="22"/>
              </w:rPr>
            </w:pPr>
          </w:p>
          <w:p w:rsidR="00B031FC" w:rsidP="00850E26" w14:paraId="655E5502" w14:textId="77777777">
            <w:pPr>
              <w:ind w:right="72"/>
              <w:jc w:val="center"/>
              <w:rPr>
                <w:sz w:val="22"/>
                <w:szCs w:val="22"/>
              </w:rPr>
            </w:pPr>
          </w:p>
          <w:p w:rsidR="00B031FC" w:rsidP="00850E26" w14:paraId="6EF00E28" w14:textId="77777777">
            <w:pPr>
              <w:ind w:right="72"/>
              <w:jc w:val="center"/>
              <w:rPr>
                <w:sz w:val="22"/>
                <w:szCs w:val="22"/>
              </w:rPr>
            </w:pPr>
          </w:p>
          <w:p w:rsidR="00B031FC" w:rsidP="00850E26" w14:paraId="0A5C0BF8" w14:textId="77777777">
            <w:pPr>
              <w:ind w:right="72"/>
              <w:jc w:val="center"/>
              <w:rPr>
                <w:sz w:val="22"/>
                <w:szCs w:val="22"/>
              </w:rPr>
            </w:pPr>
          </w:p>
          <w:p w:rsidR="00B031FC" w:rsidP="00850E26" w14:paraId="0843F141" w14:textId="77777777">
            <w:pPr>
              <w:ind w:right="72"/>
              <w:jc w:val="center"/>
              <w:rPr>
                <w:sz w:val="22"/>
                <w:szCs w:val="22"/>
              </w:rPr>
            </w:pPr>
          </w:p>
          <w:p w:rsidR="00B031FC" w:rsidP="00850E26" w14:paraId="318AFB05" w14:textId="77777777">
            <w:pPr>
              <w:ind w:right="72"/>
              <w:jc w:val="center"/>
              <w:rPr>
                <w:sz w:val="22"/>
                <w:szCs w:val="22"/>
              </w:rPr>
            </w:pPr>
          </w:p>
          <w:p w:rsidR="00B031FC" w:rsidP="00850E26" w14:paraId="3BCCAF55" w14:textId="77777777">
            <w:pPr>
              <w:ind w:right="72"/>
              <w:jc w:val="center"/>
              <w:rPr>
                <w:sz w:val="22"/>
                <w:szCs w:val="22"/>
              </w:rPr>
            </w:pPr>
          </w:p>
          <w:p w:rsidR="00B031FC" w:rsidP="00850E26" w14:paraId="366F126B" w14:textId="77777777">
            <w:pPr>
              <w:ind w:right="72"/>
              <w:jc w:val="center"/>
              <w:rPr>
                <w:sz w:val="22"/>
                <w:szCs w:val="22"/>
              </w:rPr>
            </w:pPr>
          </w:p>
          <w:p w:rsidR="00B031FC" w:rsidP="00850E26" w14:paraId="5E2251BC" w14:textId="77777777">
            <w:pPr>
              <w:ind w:right="72"/>
              <w:jc w:val="center"/>
              <w:rPr>
                <w:sz w:val="22"/>
                <w:szCs w:val="22"/>
              </w:rPr>
            </w:pPr>
          </w:p>
          <w:p w:rsidR="00B031FC" w:rsidP="00850E26" w14:paraId="65A68258" w14:textId="77777777">
            <w:pPr>
              <w:ind w:right="72"/>
              <w:jc w:val="center"/>
              <w:rPr>
                <w:sz w:val="22"/>
                <w:szCs w:val="22"/>
              </w:rPr>
            </w:pPr>
          </w:p>
          <w:p w:rsidR="00B031FC" w:rsidP="00850E26" w14:paraId="3FE35D22" w14:textId="77777777">
            <w:pPr>
              <w:ind w:right="72"/>
              <w:jc w:val="center"/>
              <w:rPr>
                <w:sz w:val="22"/>
                <w:szCs w:val="22"/>
              </w:rPr>
            </w:pPr>
          </w:p>
          <w:p w:rsidR="00B031FC" w:rsidP="00850E26" w14:paraId="1078C22A" w14:textId="77777777">
            <w:pPr>
              <w:ind w:right="72"/>
              <w:jc w:val="center"/>
              <w:rPr>
                <w:sz w:val="22"/>
                <w:szCs w:val="22"/>
              </w:rPr>
            </w:pPr>
          </w:p>
          <w:p w:rsidR="00B031FC" w:rsidP="00850E26" w14:paraId="03BD6C73" w14:textId="77777777">
            <w:pPr>
              <w:ind w:right="72"/>
              <w:jc w:val="center"/>
              <w:rPr>
                <w:sz w:val="22"/>
                <w:szCs w:val="22"/>
              </w:rPr>
            </w:pPr>
          </w:p>
          <w:p w:rsidR="00B031FC" w:rsidP="00850E26" w14:paraId="14F62B2E" w14:textId="77777777">
            <w:pPr>
              <w:ind w:right="72"/>
              <w:jc w:val="center"/>
              <w:rPr>
                <w:sz w:val="22"/>
                <w:szCs w:val="22"/>
              </w:rPr>
            </w:pPr>
          </w:p>
          <w:p w:rsidR="00AE35C8" w:rsidRPr="00AE35C8" w:rsidP="00850E26" w14:paraId="42E34E6A" w14:textId="4EAC14F9">
            <w:pPr>
              <w:ind w:right="72"/>
              <w:jc w:val="center"/>
              <w:rPr>
                <w:i/>
                <w:sz w:val="20"/>
                <w:szCs w:val="20"/>
              </w:rPr>
            </w:pPr>
            <w:r>
              <w:rPr>
                <w:i/>
                <w:sz w:val="20"/>
                <w:szCs w:val="20"/>
              </w:rPr>
              <w:t xml:space="preserve">President Mark Begay, </w:t>
            </w:r>
            <w:r>
              <w:rPr>
                <w:i/>
                <w:sz w:val="20"/>
                <w:szCs w:val="20"/>
              </w:rPr>
              <w:t>To’Hajiilee</w:t>
            </w:r>
            <w:r>
              <w:rPr>
                <w:i/>
                <w:sz w:val="20"/>
                <w:szCs w:val="20"/>
              </w:rPr>
              <w:t xml:space="preserve"> Navajo Chapter; John Badal</w:t>
            </w:r>
            <w:r w:rsidR="003A5CC1">
              <w:rPr>
                <w:i/>
                <w:sz w:val="20"/>
                <w:szCs w:val="20"/>
              </w:rPr>
              <w:t>, Chief Executive Officer, Sacred Wind Communications; Commissioner Geoffrey Starks</w:t>
            </w:r>
          </w:p>
          <w:p w:rsidR="00B031FC" w:rsidP="00850E26" w14:paraId="25441605" w14:textId="77777777">
            <w:pPr>
              <w:ind w:right="72"/>
              <w:jc w:val="center"/>
              <w:rPr>
                <w:sz w:val="22"/>
                <w:szCs w:val="22"/>
              </w:rPr>
            </w:pPr>
          </w:p>
          <w:p w:rsidR="004F0F1F" w:rsidRPr="004A729A" w:rsidP="00850E26" w14:paraId="400D8BAB" w14:textId="77777777">
            <w:pPr>
              <w:ind w:right="72"/>
              <w:jc w:val="center"/>
              <w:rPr>
                <w:sz w:val="22"/>
                <w:szCs w:val="22"/>
              </w:rPr>
            </w:pPr>
            <w:r w:rsidRPr="00A225A9">
              <w:rPr>
                <w:sz w:val="22"/>
                <w:szCs w:val="22"/>
              </w:rPr>
              <w:t>###</w:t>
            </w:r>
          </w:p>
          <w:p w:rsidR="00E644FE" w:rsidP="00850E26" w14:paraId="62B3EE65" w14:textId="77777777">
            <w:pPr>
              <w:ind w:right="72"/>
              <w:jc w:val="center"/>
              <w:rPr>
                <w:b/>
                <w:bCs/>
                <w:sz w:val="18"/>
                <w:szCs w:val="18"/>
              </w:rPr>
            </w:pPr>
            <w:r w:rsidRPr="004A729A">
              <w:rPr>
                <w:b/>
                <w:bCs/>
                <w:sz w:val="22"/>
                <w:szCs w:val="22"/>
              </w:rPr>
              <w:br/>
            </w:r>
            <w:r w:rsidRPr="006B0A70">
              <w:rPr>
                <w:b/>
                <w:bCs/>
                <w:sz w:val="18"/>
                <w:szCs w:val="18"/>
              </w:rPr>
              <w:t>Off</w:t>
            </w:r>
            <w:r w:rsidR="00AD0D19">
              <w:rPr>
                <w:b/>
                <w:bCs/>
                <w:sz w:val="18"/>
                <w:szCs w:val="18"/>
              </w:rPr>
              <w:t xml:space="preserve">ice of </w:t>
            </w:r>
            <w:r w:rsidR="00CD685D">
              <w:rPr>
                <w:b/>
                <w:bCs/>
                <w:sz w:val="18"/>
                <w:szCs w:val="18"/>
              </w:rPr>
              <w:t>Commissioner Geoffrey Starks</w:t>
            </w:r>
            <w:r w:rsidR="00AD0D19">
              <w:rPr>
                <w:b/>
                <w:bCs/>
                <w:sz w:val="18"/>
                <w:szCs w:val="18"/>
              </w:rPr>
              <w:t xml:space="preserve">: </w:t>
            </w:r>
            <w:r w:rsidR="00AC0A38">
              <w:rPr>
                <w:b/>
                <w:bCs/>
                <w:sz w:val="18"/>
                <w:szCs w:val="18"/>
              </w:rPr>
              <w:t xml:space="preserve">(202) </w:t>
            </w:r>
            <w:r w:rsidR="00AD0D19">
              <w:rPr>
                <w:b/>
                <w:bCs/>
                <w:sz w:val="18"/>
                <w:szCs w:val="18"/>
              </w:rPr>
              <w:t>418-</w:t>
            </w:r>
            <w:r w:rsidR="00A03F8E">
              <w:rPr>
                <w:b/>
                <w:bCs/>
                <w:sz w:val="18"/>
                <w:szCs w:val="18"/>
              </w:rPr>
              <w:t>2500</w:t>
            </w:r>
          </w:p>
          <w:p w:rsidR="00850E26" w:rsidRPr="006B0A70" w:rsidP="00850E26" w14:paraId="2BCD7947" w14:textId="77777777">
            <w:pPr>
              <w:ind w:right="72"/>
              <w:jc w:val="center"/>
              <w:rPr>
                <w:b/>
                <w:bCs/>
                <w:sz w:val="18"/>
                <w:szCs w:val="18"/>
              </w:rPr>
            </w:pPr>
            <w:r>
              <w:rPr>
                <w:b/>
                <w:bCs/>
                <w:sz w:val="18"/>
                <w:szCs w:val="18"/>
              </w:rPr>
              <w:t xml:space="preserve">ASL </w:t>
            </w:r>
            <w:r w:rsidR="00A81700">
              <w:rPr>
                <w:b/>
                <w:bCs/>
                <w:sz w:val="18"/>
                <w:szCs w:val="18"/>
              </w:rPr>
              <w:t xml:space="preserve">Videophone: (844) </w:t>
            </w:r>
            <w:r w:rsidRPr="00850E26">
              <w:rPr>
                <w:b/>
                <w:bCs/>
                <w:sz w:val="18"/>
                <w:szCs w:val="18"/>
              </w:rPr>
              <w:t>432-2275</w:t>
            </w:r>
          </w:p>
          <w:p w:rsidR="00E644FE" w:rsidRPr="006B0A70" w:rsidP="00850E26" w14:paraId="04B25171" w14:textId="77777777">
            <w:pPr>
              <w:ind w:right="72"/>
              <w:jc w:val="center"/>
              <w:rPr>
                <w:b/>
                <w:bCs/>
                <w:sz w:val="18"/>
                <w:szCs w:val="18"/>
              </w:rPr>
            </w:pPr>
            <w:r w:rsidRPr="006B0A70">
              <w:rPr>
                <w:b/>
                <w:bCs/>
                <w:sz w:val="18"/>
                <w:szCs w:val="18"/>
              </w:rPr>
              <w:t xml:space="preserve">TTY: </w:t>
            </w:r>
            <w:r w:rsidR="00AC0A38">
              <w:rPr>
                <w:b/>
                <w:bCs/>
                <w:sz w:val="18"/>
                <w:szCs w:val="18"/>
              </w:rPr>
              <w:t xml:space="preserve">(888) </w:t>
            </w:r>
            <w:r w:rsidRPr="006E4A76" w:rsidR="006E4A76">
              <w:rPr>
                <w:b/>
                <w:bCs/>
                <w:sz w:val="18"/>
                <w:szCs w:val="18"/>
              </w:rPr>
              <w:t>835-5322</w:t>
            </w:r>
          </w:p>
          <w:p w:rsidR="00CC5E08" w:rsidRPr="006B0A70" w:rsidP="00850E26" w14:paraId="47EB1BD1" w14:textId="77777777">
            <w:pPr>
              <w:ind w:right="72"/>
              <w:jc w:val="center"/>
              <w:rPr>
                <w:b/>
                <w:bCs/>
                <w:sz w:val="18"/>
                <w:szCs w:val="18"/>
              </w:rPr>
            </w:pPr>
            <w:r>
              <w:rPr>
                <w:b/>
                <w:bCs/>
                <w:sz w:val="18"/>
                <w:szCs w:val="18"/>
              </w:rPr>
              <w:t>Twitter: @</w:t>
            </w:r>
            <w:r w:rsidRPr="00FF2182" w:rsidR="00CD685D">
              <w:rPr>
                <w:b/>
                <w:bCs/>
                <w:sz w:val="18"/>
                <w:szCs w:val="18"/>
              </w:rPr>
              <w:t>GeoffreyStarks</w:t>
            </w:r>
          </w:p>
          <w:p w:rsidR="00CC5E08" w:rsidRPr="00285C36" w:rsidP="00850E26" w14:paraId="2196EA82" w14:textId="77777777">
            <w:pPr>
              <w:ind w:right="72"/>
              <w:jc w:val="center"/>
              <w:rPr>
                <w:rStyle w:val="Hyperlink"/>
                <w:b/>
                <w:bCs/>
                <w:color w:val="auto"/>
                <w:sz w:val="18"/>
                <w:szCs w:val="18"/>
              </w:rPr>
            </w:pPr>
            <w:r w:rsidRPr="00285C36">
              <w:rPr>
                <w:b/>
                <w:sz w:val="18"/>
                <w:szCs w:val="18"/>
              </w:rPr>
              <w:t>www.fcc.gov/</w:t>
            </w:r>
            <w:r w:rsidRPr="00FF2182" w:rsidR="00CD685D">
              <w:rPr>
                <w:b/>
                <w:sz w:val="18"/>
                <w:szCs w:val="18"/>
              </w:rPr>
              <w:t>about/leadership/geoffrey-starks</w:t>
            </w:r>
            <w:r w:rsidRPr="00285C36">
              <w:rPr>
                <w:b/>
                <w:bCs/>
                <w:sz w:val="18"/>
                <w:szCs w:val="18"/>
              </w:rPr>
              <w:t xml:space="preserve">  </w:t>
            </w:r>
          </w:p>
          <w:p w:rsidR="0069420F" w:rsidRPr="00EE0E90" w:rsidP="00850E26" w14:paraId="35AF3EF1" w14:textId="77777777">
            <w:pPr>
              <w:ind w:right="72"/>
              <w:jc w:val="center"/>
              <w:rPr>
                <w:b/>
                <w:bCs/>
                <w:sz w:val="18"/>
                <w:szCs w:val="18"/>
              </w:rPr>
            </w:pPr>
          </w:p>
          <w:p w:rsidR="00EE0E90" w:rsidRPr="0069420F" w:rsidP="00850E26" w14:paraId="1F0E627E" w14:textId="77777777">
            <w:pPr>
              <w:ind w:right="72"/>
              <w:jc w:val="center"/>
              <w:rPr>
                <w:bCs/>
                <w:i/>
                <w:sz w:val="18"/>
                <w:szCs w:val="18"/>
              </w:rPr>
            </w:pPr>
            <w:r w:rsidRPr="00986C92">
              <w:rPr>
                <w:bCs/>
                <w:i/>
                <w:sz w:val="18"/>
                <w:szCs w:val="18"/>
              </w:rPr>
              <w:t>This is an unofficial announcement of Commission action.  Release of the full text of a Commission order constitutes official action.  See MCI v. FCC</w:t>
            </w:r>
            <w:r>
              <w:rPr>
                <w:bCs/>
                <w:i/>
                <w:sz w:val="18"/>
                <w:szCs w:val="18"/>
              </w:rPr>
              <w:t>, 515 F.</w:t>
            </w:r>
            <w:r w:rsidRPr="00986C92">
              <w:rPr>
                <w:bCs/>
                <w:i/>
                <w:sz w:val="18"/>
                <w:szCs w:val="18"/>
              </w:rPr>
              <w:t>2d 385 (D.C. Cir</w:t>
            </w:r>
            <w:r>
              <w:rPr>
                <w:bCs/>
                <w:i/>
                <w:sz w:val="18"/>
                <w:szCs w:val="18"/>
              </w:rPr>
              <w:t>.</w:t>
            </w:r>
            <w:r w:rsidRPr="00986C92">
              <w:rPr>
                <w:bCs/>
                <w:i/>
                <w:sz w:val="18"/>
                <w:szCs w:val="18"/>
              </w:rPr>
              <w:t xml:space="preserve"> 1974).</w:t>
            </w:r>
          </w:p>
        </w:tc>
      </w:tr>
    </w:tbl>
    <w:p w:rsidR="00D24C3D" w:rsidRPr="007528A5" w14:paraId="47A555A4" w14:textId="77777777">
      <w:pPr>
        <w:rPr>
          <w:b/>
          <w:bCs/>
          <w:sz w:val="2"/>
          <w:szCs w:val="2"/>
        </w:rPr>
      </w:pPr>
    </w:p>
    <w:sectPr w:rsidSect="00D946B7">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0563D7"/>
    <w:multiLevelType w:val="hybridMultilevel"/>
    <w:tmpl w:val="15826BA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6CA2525"/>
    <w:multiLevelType w:val="hybridMultilevel"/>
    <w:tmpl w:val="09569F20"/>
    <w:lvl w:ilvl="0">
      <w:start w:val="1"/>
      <w:numFmt w:val="bullet"/>
      <w:lvlText w:val=""/>
      <w:lvlJc w:val="left"/>
      <w:pPr>
        <w:tabs>
          <w:tab w:val="num" w:pos="1152"/>
        </w:tabs>
        <w:ind w:left="1152" w:hanging="360"/>
      </w:pPr>
      <w:rPr>
        <w:rFonts w:ascii="Symbol" w:hAnsi="Symbol" w:hint="default"/>
      </w:rPr>
    </w:lvl>
    <w:lvl w:ilvl="1" w:tentative="1">
      <w:start w:val="1"/>
      <w:numFmt w:val="bullet"/>
      <w:lvlText w:val="o"/>
      <w:lvlJc w:val="left"/>
      <w:pPr>
        <w:tabs>
          <w:tab w:val="num" w:pos="1872"/>
        </w:tabs>
        <w:ind w:left="1872" w:hanging="360"/>
      </w:pPr>
      <w:rPr>
        <w:rFonts w:ascii="Courier New" w:hAnsi="Courier New" w:cs="Courier New" w:hint="default"/>
      </w:rPr>
    </w:lvl>
    <w:lvl w:ilvl="2" w:tentative="1">
      <w:start w:val="1"/>
      <w:numFmt w:val="bullet"/>
      <w:lvlText w:val=""/>
      <w:lvlJc w:val="left"/>
      <w:pPr>
        <w:tabs>
          <w:tab w:val="num" w:pos="2592"/>
        </w:tabs>
        <w:ind w:left="2592" w:hanging="360"/>
      </w:pPr>
      <w:rPr>
        <w:rFonts w:ascii="Wingdings" w:hAnsi="Wingdings" w:hint="default"/>
      </w:rPr>
    </w:lvl>
    <w:lvl w:ilvl="3" w:tentative="1">
      <w:start w:val="1"/>
      <w:numFmt w:val="bullet"/>
      <w:lvlText w:val=""/>
      <w:lvlJc w:val="left"/>
      <w:pPr>
        <w:tabs>
          <w:tab w:val="num" w:pos="3312"/>
        </w:tabs>
        <w:ind w:left="3312" w:hanging="360"/>
      </w:pPr>
      <w:rPr>
        <w:rFonts w:ascii="Symbol" w:hAnsi="Symbol" w:hint="default"/>
      </w:rPr>
    </w:lvl>
    <w:lvl w:ilvl="4" w:tentative="1">
      <w:start w:val="1"/>
      <w:numFmt w:val="bullet"/>
      <w:lvlText w:val="o"/>
      <w:lvlJc w:val="left"/>
      <w:pPr>
        <w:tabs>
          <w:tab w:val="num" w:pos="4032"/>
        </w:tabs>
        <w:ind w:left="4032" w:hanging="360"/>
      </w:pPr>
      <w:rPr>
        <w:rFonts w:ascii="Courier New" w:hAnsi="Courier New" w:cs="Courier New" w:hint="default"/>
      </w:rPr>
    </w:lvl>
    <w:lvl w:ilvl="5" w:tentative="1">
      <w:start w:val="1"/>
      <w:numFmt w:val="bullet"/>
      <w:lvlText w:val=""/>
      <w:lvlJc w:val="left"/>
      <w:pPr>
        <w:tabs>
          <w:tab w:val="num" w:pos="4752"/>
        </w:tabs>
        <w:ind w:left="4752" w:hanging="360"/>
      </w:pPr>
      <w:rPr>
        <w:rFonts w:ascii="Wingdings" w:hAnsi="Wingdings" w:hint="default"/>
      </w:rPr>
    </w:lvl>
    <w:lvl w:ilvl="6" w:tentative="1">
      <w:start w:val="1"/>
      <w:numFmt w:val="bullet"/>
      <w:lvlText w:val=""/>
      <w:lvlJc w:val="left"/>
      <w:pPr>
        <w:tabs>
          <w:tab w:val="num" w:pos="5472"/>
        </w:tabs>
        <w:ind w:left="5472" w:hanging="360"/>
      </w:pPr>
      <w:rPr>
        <w:rFonts w:ascii="Symbol" w:hAnsi="Symbol" w:hint="default"/>
      </w:rPr>
    </w:lvl>
    <w:lvl w:ilvl="7" w:tentative="1">
      <w:start w:val="1"/>
      <w:numFmt w:val="bullet"/>
      <w:lvlText w:val="o"/>
      <w:lvlJc w:val="left"/>
      <w:pPr>
        <w:tabs>
          <w:tab w:val="num" w:pos="6192"/>
        </w:tabs>
        <w:ind w:left="6192" w:hanging="360"/>
      </w:pPr>
      <w:rPr>
        <w:rFonts w:ascii="Courier New" w:hAnsi="Courier New" w:cs="Courier New" w:hint="default"/>
      </w:rPr>
    </w:lvl>
    <w:lvl w:ilvl="8" w:tentative="1">
      <w:start w:val="1"/>
      <w:numFmt w:val="bullet"/>
      <w:lvlText w:val=""/>
      <w:lvlJc w:val="left"/>
      <w:pPr>
        <w:tabs>
          <w:tab w:val="num" w:pos="6912"/>
        </w:tabs>
        <w:ind w:left="691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2F4"/>
    <w:rsid w:val="0002500C"/>
    <w:rsid w:val="000311FC"/>
    <w:rsid w:val="00040127"/>
    <w:rsid w:val="00043AC1"/>
    <w:rsid w:val="00065E2D"/>
    <w:rsid w:val="00081232"/>
    <w:rsid w:val="00090512"/>
    <w:rsid w:val="00091E65"/>
    <w:rsid w:val="00096D4A"/>
    <w:rsid w:val="000A08B9"/>
    <w:rsid w:val="000A38EA"/>
    <w:rsid w:val="000C1E47"/>
    <w:rsid w:val="000C26F3"/>
    <w:rsid w:val="000E049E"/>
    <w:rsid w:val="0010799B"/>
    <w:rsid w:val="00117DB2"/>
    <w:rsid w:val="00123ED2"/>
    <w:rsid w:val="00125BE0"/>
    <w:rsid w:val="00142C13"/>
    <w:rsid w:val="00152776"/>
    <w:rsid w:val="00153222"/>
    <w:rsid w:val="001577D3"/>
    <w:rsid w:val="001733A6"/>
    <w:rsid w:val="001865A9"/>
    <w:rsid w:val="00187DB2"/>
    <w:rsid w:val="001B20BB"/>
    <w:rsid w:val="001C4370"/>
    <w:rsid w:val="001D3779"/>
    <w:rsid w:val="001F0469"/>
    <w:rsid w:val="00203A98"/>
    <w:rsid w:val="00206EDD"/>
    <w:rsid w:val="0021247E"/>
    <w:rsid w:val="002146F6"/>
    <w:rsid w:val="00224673"/>
    <w:rsid w:val="00231C32"/>
    <w:rsid w:val="00240345"/>
    <w:rsid w:val="002421F0"/>
    <w:rsid w:val="00247274"/>
    <w:rsid w:val="00266966"/>
    <w:rsid w:val="00285C36"/>
    <w:rsid w:val="00294C0C"/>
    <w:rsid w:val="002A0934"/>
    <w:rsid w:val="002B1013"/>
    <w:rsid w:val="002D03E5"/>
    <w:rsid w:val="002E3F1D"/>
    <w:rsid w:val="002F31D0"/>
    <w:rsid w:val="00300359"/>
    <w:rsid w:val="0031773E"/>
    <w:rsid w:val="00317AFA"/>
    <w:rsid w:val="00333871"/>
    <w:rsid w:val="00347716"/>
    <w:rsid w:val="003506E1"/>
    <w:rsid w:val="00370263"/>
    <w:rsid w:val="003715ED"/>
    <w:rsid w:val="003727E3"/>
    <w:rsid w:val="00385A93"/>
    <w:rsid w:val="003910F1"/>
    <w:rsid w:val="003A5CC1"/>
    <w:rsid w:val="003A716E"/>
    <w:rsid w:val="003D5FB0"/>
    <w:rsid w:val="003E42FC"/>
    <w:rsid w:val="003E5991"/>
    <w:rsid w:val="003F344A"/>
    <w:rsid w:val="00403FF0"/>
    <w:rsid w:val="0042046D"/>
    <w:rsid w:val="0042116E"/>
    <w:rsid w:val="00425AEF"/>
    <w:rsid w:val="00426518"/>
    <w:rsid w:val="00427B06"/>
    <w:rsid w:val="004372B3"/>
    <w:rsid w:val="00441F59"/>
    <w:rsid w:val="00444E07"/>
    <w:rsid w:val="00444FA9"/>
    <w:rsid w:val="0046684A"/>
    <w:rsid w:val="00473E9C"/>
    <w:rsid w:val="00480099"/>
    <w:rsid w:val="00497858"/>
    <w:rsid w:val="004A729A"/>
    <w:rsid w:val="004B4FEA"/>
    <w:rsid w:val="004C0ADA"/>
    <w:rsid w:val="004C433E"/>
    <w:rsid w:val="004C4512"/>
    <w:rsid w:val="004C4F36"/>
    <w:rsid w:val="004D3D85"/>
    <w:rsid w:val="004E2BD8"/>
    <w:rsid w:val="004F0F1F"/>
    <w:rsid w:val="005022AA"/>
    <w:rsid w:val="00504845"/>
    <w:rsid w:val="0050757F"/>
    <w:rsid w:val="00516AD2"/>
    <w:rsid w:val="00517A25"/>
    <w:rsid w:val="005273BF"/>
    <w:rsid w:val="00527900"/>
    <w:rsid w:val="00545DAE"/>
    <w:rsid w:val="00571B83"/>
    <w:rsid w:val="00575A00"/>
    <w:rsid w:val="0058673C"/>
    <w:rsid w:val="005A7972"/>
    <w:rsid w:val="005B17E7"/>
    <w:rsid w:val="005B1ED2"/>
    <w:rsid w:val="005B2643"/>
    <w:rsid w:val="005D17FD"/>
    <w:rsid w:val="005D6AE3"/>
    <w:rsid w:val="005F0D55"/>
    <w:rsid w:val="005F183E"/>
    <w:rsid w:val="005F71E7"/>
    <w:rsid w:val="00600DDA"/>
    <w:rsid w:val="00604211"/>
    <w:rsid w:val="00613498"/>
    <w:rsid w:val="00617B94"/>
    <w:rsid w:val="00620BED"/>
    <w:rsid w:val="00626D3F"/>
    <w:rsid w:val="006415B4"/>
    <w:rsid w:val="00644E3D"/>
    <w:rsid w:val="00651B9E"/>
    <w:rsid w:val="00652019"/>
    <w:rsid w:val="00657EC9"/>
    <w:rsid w:val="0066131E"/>
    <w:rsid w:val="00665633"/>
    <w:rsid w:val="00674C86"/>
    <w:rsid w:val="0068015E"/>
    <w:rsid w:val="006861AB"/>
    <w:rsid w:val="00686B89"/>
    <w:rsid w:val="0069420F"/>
    <w:rsid w:val="006A04DC"/>
    <w:rsid w:val="006A2FC5"/>
    <w:rsid w:val="006A7D75"/>
    <w:rsid w:val="006B0A70"/>
    <w:rsid w:val="006B606A"/>
    <w:rsid w:val="006C33AF"/>
    <w:rsid w:val="006D5D22"/>
    <w:rsid w:val="006E0324"/>
    <w:rsid w:val="006E4A76"/>
    <w:rsid w:val="006F1DBD"/>
    <w:rsid w:val="00700556"/>
    <w:rsid w:val="0070589A"/>
    <w:rsid w:val="007167DD"/>
    <w:rsid w:val="0072478B"/>
    <w:rsid w:val="007301DE"/>
    <w:rsid w:val="0073414D"/>
    <w:rsid w:val="0075235E"/>
    <w:rsid w:val="007528A5"/>
    <w:rsid w:val="00767417"/>
    <w:rsid w:val="007732CC"/>
    <w:rsid w:val="00774079"/>
    <w:rsid w:val="0077752B"/>
    <w:rsid w:val="007879FF"/>
    <w:rsid w:val="00793D6F"/>
    <w:rsid w:val="00794090"/>
    <w:rsid w:val="007A44F8"/>
    <w:rsid w:val="007C01BC"/>
    <w:rsid w:val="007C22F4"/>
    <w:rsid w:val="007D21BF"/>
    <w:rsid w:val="007F3C12"/>
    <w:rsid w:val="007F5205"/>
    <w:rsid w:val="008215E7"/>
    <w:rsid w:val="00830FC6"/>
    <w:rsid w:val="00850E26"/>
    <w:rsid w:val="00865EAA"/>
    <w:rsid w:val="00866F06"/>
    <w:rsid w:val="008728F5"/>
    <w:rsid w:val="008824C2"/>
    <w:rsid w:val="008960E4"/>
    <w:rsid w:val="008A3940"/>
    <w:rsid w:val="008B13C9"/>
    <w:rsid w:val="008C248C"/>
    <w:rsid w:val="008C5432"/>
    <w:rsid w:val="008C7BF1"/>
    <w:rsid w:val="008D00D6"/>
    <w:rsid w:val="008D4D00"/>
    <w:rsid w:val="008D4E5E"/>
    <w:rsid w:val="008D7ABD"/>
    <w:rsid w:val="008E55A2"/>
    <w:rsid w:val="008F1609"/>
    <w:rsid w:val="008F78D8"/>
    <w:rsid w:val="00914E77"/>
    <w:rsid w:val="00926D1E"/>
    <w:rsid w:val="0093373C"/>
    <w:rsid w:val="00961620"/>
    <w:rsid w:val="009734B6"/>
    <w:rsid w:val="0098096F"/>
    <w:rsid w:val="0098437A"/>
    <w:rsid w:val="00986C92"/>
    <w:rsid w:val="00993C47"/>
    <w:rsid w:val="009972BC"/>
    <w:rsid w:val="009B4B16"/>
    <w:rsid w:val="009C6AD3"/>
    <w:rsid w:val="009E54A1"/>
    <w:rsid w:val="009F4E25"/>
    <w:rsid w:val="009F51CD"/>
    <w:rsid w:val="009F5B1F"/>
    <w:rsid w:val="00A03F8E"/>
    <w:rsid w:val="00A225A9"/>
    <w:rsid w:val="00A35DFD"/>
    <w:rsid w:val="00A63AAF"/>
    <w:rsid w:val="00A657C8"/>
    <w:rsid w:val="00A702DF"/>
    <w:rsid w:val="00A775A3"/>
    <w:rsid w:val="00A81700"/>
    <w:rsid w:val="00A81B5B"/>
    <w:rsid w:val="00A82FAD"/>
    <w:rsid w:val="00A9673A"/>
    <w:rsid w:val="00A96EF2"/>
    <w:rsid w:val="00AA5C35"/>
    <w:rsid w:val="00AA5ED9"/>
    <w:rsid w:val="00AB7E29"/>
    <w:rsid w:val="00AC0A38"/>
    <w:rsid w:val="00AC4E0E"/>
    <w:rsid w:val="00AC517B"/>
    <w:rsid w:val="00AC5828"/>
    <w:rsid w:val="00AD0D19"/>
    <w:rsid w:val="00AD5AF9"/>
    <w:rsid w:val="00AE0628"/>
    <w:rsid w:val="00AE35C8"/>
    <w:rsid w:val="00AF051B"/>
    <w:rsid w:val="00B031FC"/>
    <w:rsid w:val="00B037A2"/>
    <w:rsid w:val="00B31870"/>
    <w:rsid w:val="00B320B8"/>
    <w:rsid w:val="00B35EE2"/>
    <w:rsid w:val="00B36DEF"/>
    <w:rsid w:val="00B57131"/>
    <w:rsid w:val="00B62F2C"/>
    <w:rsid w:val="00B727C9"/>
    <w:rsid w:val="00B735C8"/>
    <w:rsid w:val="00B76A63"/>
    <w:rsid w:val="00BA6350"/>
    <w:rsid w:val="00BB4E29"/>
    <w:rsid w:val="00BB74C9"/>
    <w:rsid w:val="00BC3AB6"/>
    <w:rsid w:val="00BC6025"/>
    <w:rsid w:val="00BD19E8"/>
    <w:rsid w:val="00BD4273"/>
    <w:rsid w:val="00C00ACA"/>
    <w:rsid w:val="00C432E4"/>
    <w:rsid w:val="00C5468A"/>
    <w:rsid w:val="00C70C26"/>
    <w:rsid w:val="00C72001"/>
    <w:rsid w:val="00C772B7"/>
    <w:rsid w:val="00C80347"/>
    <w:rsid w:val="00C843BB"/>
    <w:rsid w:val="00CB5E34"/>
    <w:rsid w:val="00CB7C1A"/>
    <w:rsid w:val="00CC5E08"/>
    <w:rsid w:val="00CD685D"/>
    <w:rsid w:val="00CE14FD"/>
    <w:rsid w:val="00CE4763"/>
    <w:rsid w:val="00CF6860"/>
    <w:rsid w:val="00D02AC6"/>
    <w:rsid w:val="00D03F0C"/>
    <w:rsid w:val="00D04312"/>
    <w:rsid w:val="00D0791C"/>
    <w:rsid w:val="00D16A7F"/>
    <w:rsid w:val="00D16AD2"/>
    <w:rsid w:val="00D22596"/>
    <w:rsid w:val="00D22691"/>
    <w:rsid w:val="00D24C3D"/>
    <w:rsid w:val="00D46CB1"/>
    <w:rsid w:val="00D723F0"/>
    <w:rsid w:val="00D8133F"/>
    <w:rsid w:val="00D861EE"/>
    <w:rsid w:val="00D946B7"/>
    <w:rsid w:val="00D95B05"/>
    <w:rsid w:val="00D97E2D"/>
    <w:rsid w:val="00DA103D"/>
    <w:rsid w:val="00DA45D3"/>
    <w:rsid w:val="00DA4772"/>
    <w:rsid w:val="00DA7B44"/>
    <w:rsid w:val="00DB2667"/>
    <w:rsid w:val="00DB67B7"/>
    <w:rsid w:val="00DC15A9"/>
    <w:rsid w:val="00DC40AA"/>
    <w:rsid w:val="00DD1750"/>
    <w:rsid w:val="00E349AA"/>
    <w:rsid w:val="00E41390"/>
    <w:rsid w:val="00E41CA0"/>
    <w:rsid w:val="00E4366B"/>
    <w:rsid w:val="00E50A4A"/>
    <w:rsid w:val="00E606DE"/>
    <w:rsid w:val="00E644FE"/>
    <w:rsid w:val="00E72733"/>
    <w:rsid w:val="00E742FA"/>
    <w:rsid w:val="00E76816"/>
    <w:rsid w:val="00E83DBF"/>
    <w:rsid w:val="00E87C13"/>
    <w:rsid w:val="00E94CD9"/>
    <w:rsid w:val="00EA1A76"/>
    <w:rsid w:val="00EA290B"/>
    <w:rsid w:val="00EE0E90"/>
    <w:rsid w:val="00EE1A2E"/>
    <w:rsid w:val="00EF3BCA"/>
    <w:rsid w:val="00EF6C39"/>
    <w:rsid w:val="00F01B0D"/>
    <w:rsid w:val="00F1238F"/>
    <w:rsid w:val="00F16485"/>
    <w:rsid w:val="00F228ED"/>
    <w:rsid w:val="00F26E31"/>
    <w:rsid w:val="00F27C6C"/>
    <w:rsid w:val="00F34A8D"/>
    <w:rsid w:val="00F50A2A"/>
    <w:rsid w:val="00F50D25"/>
    <w:rsid w:val="00F535D8"/>
    <w:rsid w:val="00F61155"/>
    <w:rsid w:val="00F708E3"/>
    <w:rsid w:val="00F76561"/>
    <w:rsid w:val="00F817F0"/>
    <w:rsid w:val="00F84736"/>
    <w:rsid w:val="00FC6C29"/>
    <w:rsid w:val="00FD58E0"/>
    <w:rsid w:val="00FD71AE"/>
    <w:rsid w:val="00FE0198"/>
    <w:rsid w:val="00FE3A7C"/>
    <w:rsid w:val="00FF1C0B"/>
    <w:rsid w:val="00FF2182"/>
    <w:rsid w:val="00FF232D"/>
    <w:rsid w:val="00FF7F9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docId w15:val="{FE9EF034-CB9F-4F24-9EFF-DE63BBAE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F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F0F1F"/>
    <w:rPr>
      <w:color w:val="0000FF"/>
      <w:u w:val="single"/>
    </w:rPr>
  </w:style>
  <w:style w:type="character" w:styleId="FollowedHyperlink">
    <w:name w:val="FollowedHyperlink"/>
    <w:rsid w:val="004F0F1F"/>
    <w:rPr>
      <w:color w:val="800080"/>
      <w:u w:val="single"/>
    </w:rPr>
  </w:style>
  <w:style w:type="character" w:customStyle="1" w:styleId="articlehead1">
    <w:name w:val="articlehead1"/>
    <w:rsid w:val="0002500C"/>
    <w:rPr>
      <w:b/>
      <w:bCs/>
      <w:color w:val="336699"/>
      <w:sz w:val="24"/>
      <w:szCs w:val="24"/>
    </w:rPr>
  </w:style>
  <w:style w:type="character" w:customStyle="1" w:styleId="byline1">
    <w:name w:val="byline1"/>
    <w:rsid w:val="0002500C"/>
    <w:rPr>
      <w:rFonts w:ascii="Verdana" w:hAnsi="Verdana" w:hint="default"/>
      <w:color w:val="999999"/>
      <w:sz w:val="15"/>
      <w:szCs w:val="15"/>
    </w:rPr>
  </w:style>
  <w:style w:type="paragraph" w:styleId="NormalWeb">
    <w:name w:val="Normal (Web)"/>
    <w:basedOn w:val="Normal"/>
    <w:rsid w:val="00AA5C35"/>
  </w:style>
  <w:style w:type="paragraph" w:styleId="Caption">
    <w:name w:val="caption"/>
    <w:basedOn w:val="Normal"/>
    <w:next w:val="Normal"/>
    <w:unhideWhenUsed/>
    <w:qFormat/>
    <w:rsid w:val="00575A00"/>
    <w:rPr>
      <w:b/>
      <w:bCs/>
      <w:sz w:val="20"/>
      <w:szCs w:val="20"/>
    </w:rPr>
  </w:style>
  <w:style w:type="character" w:customStyle="1" w:styleId="UnresolvedMention">
    <w:name w:val="Unresolved Mention"/>
    <w:basedOn w:val="DefaultParagraphFont"/>
    <w:uiPriority w:val="99"/>
    <w:semiHidden/>
    <w:unhideWhenUsed/>
    <w:rsid w:val="00285C36"/>
    <w:rPr>
      <w:color w:val="808080"/>
      <w:shd w:val="clear" w:color="auto" w:fill="E6E6E6"/>
    </w:rPr>
  </w:style>
  <w:style w:type="paragraph" w:styleId="ListParagraph">
    <w:name w:val="List Paragraph"/>
    <w:basedOn w:val="Normal"/>
    <w:uiPriority w:val="34"/>
    <w:qFormat/>
    <w:rsid w:val="0066131E"/>
    <w:pPr>
      <w:ind w:left="720"/>
      <w:contextualSpacing/>
    </w:pPr>
  </w:style>
  <w:style w:type="paragraph" w:styleId="BalloonText">
    <w:name w:val="Balloon Text"/>
    <w:basedOn w:val="Normal"/>
    <w:link w:val="BalloonTextChar"/>
    <w:semiHidden/>
    <w:unhideWhenUsed/>
    <w:rsid w:val="00527900"/>
    <w:rPr>
      <w:rFonts w:ascii="Segoe UI" w:hAnsi="Segoe UI" w:cs="Segoe UI"/>
      <w:sz w:val="18"/>
      <w:szCs w:val="18"/>
    </w:rPr>
  </w:style>
  <w:style w:type="character" w:customStyle="1" w:styleId="BalloonTextChar">
    <w:name w:val="Balloon Text Char"/>
    <w:basedOn w:val="DefaultParagraphFont"/>
    <w:link w:val="BalloonText"/>
    <w:semiHidden/>
    <w:rsid w:val="00527900"/>
    <w:rPr>
      <w:rFonts w:ascii="Segoe UI" w:hAnsi="Segoe UI" w:cs="Segoe UI"/>
      <w:sz w:val="18"/>
      <w:szCs w:val="18"/>
    </w:rPr>
  </w:style>
  <w:style w:type="character" w:styleId="CommentReference">
    <w:name w:val="annotation reference"/>
    <w:basedOn w:val="DefaultParagraphFont"/>
    <w:semiHidden/>
    <w:unhideWhenUsed/>
    <w:rsid w:val="00370263"/>
    <w:rPr>
      <w:sz w:val="16"/>
      <w:szCs w:val="16"/>
    </w:rPr>
  </w:style>
  <w:style w:type="paragraph" w:styleId="CommentText">
    <w:name w:val="annotation text"/>
    <w:basedOn w:val="Normal"/>
    <w:link w:val="CommentTextChar"/>
    <w:semiHidden/>
    <w:unhideWhenUsed/>
    <w:rsid w:val="00370263"/>
    <w:rPr>
      <w:sz w:val="20"/>
      <w:szCs w:val="20"/>
    </w:rPr>
  </w:style>
  <w:style w:type="character" w:customStyle="1" w:styleId="CommentTextChar">
    <w:name w:val="Comment Text Char"/>
    <w:basedOn w:val="DefaultParagraphFont"/>
    <w:link w:val="CommentText"/>
    <w:semiHidden/>
    <w:rsid w:val="00370263"/>
  </w:style>
  <w:style w:type="paragraph" w:styleId="CommentSubject">
    <w:name w:val="annotation subject"/>
    <w:basedOn w:val="CommentText"/>
    <w:next w:val="CommentText"/>
    <w:link w:val="CommentSubjectChar"/>
    <w:semiHidden/>
    <w:unhideWhenUsed/>
    <w:rsid w:val="00370263"/>
    <w:rPr>
      <w:b/>
      <w:bCs/>
    </w:rPr>
  </w:style>
  <w:style w:type="character" w:customStyle="1" w:styleId="CommentSubjectChar">
    <w:name w:val="Comment Subject Char"/>
    <w:basedOn w:val="CommentTextChar"/>
    <w:link w:val="CommentSubject"/>
    <w:semiHidden/>
    <w:rsid w:val="003702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D:\Users\Michael.Scurato\Desktop\Commissioner%20Starks\Commissioner%20Starks%20Swearing%20In%20Statement%20-%20EMBARGOED.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Commissioner Starks Swearing In Statement - EMBARGOED</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