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754334"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D5C61" w:rsidP="003D5C61">
      <w:pPr>
        <w:suppressAutoHyphens/>
        <w:jc w:val="center"/>
        <w:outlineLvl w:val="0"/>
        <w:rPr>
          <w:snapToGrid/>
        </w:rPr>
      </w:pPr>
      <w:r>
        <w:t>Columbia Regional Office</w:t>
      </w:r>
    </w:p>
    <w:p w:rsidR="003D5C61" w:rsidP="003D5C61">
      <w:pPr>
        <w:suppressAutoHyphens/>
        <w:jc w:val="center"/>
        <w:outlineLvl w:val="0"/>
      </w:pPr>
      <w:r>
        <w:t>9050 Junction Drive</w:t>
      </w:r>
    </w:p>
    <w:p w:rsidR="003D5C61" w:rsidP="003D5C61">
      <w:pPr>
        <w:suppressAutoHyphens/>
        <w:jc w:val="center"/>
        <w:outlineLvl w:val="0"/>
      </w:pPr>
      <w:r>
        <w:t>Annapolis Junction, Maryland 20701</w:t>
      </w:r>
    </w:p>
    <w:p w:rsidR="003D5C61" w:rsidP="003D5C61">
      <w:pPr>
        <w:suppressAutoHyphens/>
        <w:jc w:val="center"/>
        <w:outlineLvl w:val="0"/>
        <w:rPr>
          <w:szCs w:val="24"/>
        </w:rPr>
      </w:pPr>
      <w:r>
        <w:rPr>
          <w:szCs w:val="24"/>
        </w:rPr>
        <w:t>Field@FCC.gov</w:t>
      </w:r>
    </w:p>
    <w:p w:rsidR="00381FFF" w:rsidRPr="001B667E" w:rsidP="003D5C61">
      <w:pPr>
        <w:suppressAutoHyphens/>
        <w:jc w:val="center"/>
        <w:rPr>
          <w:szCs w:val="24"/>
        </w:rPr>
      </w:pPr>
      <w:r>
        <w:rPr>
          <w:szCs w:val="24"/>
        </w:rPr>
        <w:t>(301) 725-1996</w:t>
      </w:r>
      <w:r w:rsidRPr="001B667E">
        <w:rPr>
          <w:szCs w:val="24"/>
        </w:rPr>
        <w:t xml:space="preserve"> </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 xml:space="preserve">September </w:t>
      </w:r>
      <w:r w:rsidR="00B318D8">
        <w:rPr>
          <w:szCs w:val="24"/>
        </w:rPr>
        <w:t>5</w:t>
      </w:r>
      <w:bookmarkStart w:id="0" w:name="_GoBack"/>
      <w:bookmarkEnd w:id="0"/>
      <w:r>
        <w:rPr>
          <w:szCs w:val="24"/>
        </w:rPr>
        <w:t>, 2019</w:t>
      </w:r>
    </w:p>
    <w:p w:rsidR="00381FFF" w:rsidP="00381FFF">
      <w:pPr>
        <w:suppressAutoHyphens/>
        <w:rPr>
          <w:szCs w:val="24"/>
        </w:rPr>
      </w:pPr>
    </w:p>
    <w:p w:rsidR="00E3436E" w:rsidRPr="00E3436E" w:rsidP="00E3436E">
      <w:pPr>
        <w:widowControl/>
        <w:rPr>
          <w:szCs w:val="24"/>
        </w:rPr>
      </w:pPr>
    </w:p>
    <w:p w:rsidR="00E3436E" w:rsidRPr="00E3436E" w:rsidP="00E3436E">
      <w:pPr>
        <w:widowControl/>
        <w:rPr>
          <w:szCs w:val="24"/>
        </w:rPr>
      </w:pPr>
      <w:r>
        <w:rPr>
          <w:szCs w:val="24"/>
        </w:rPr>
        <w:t>Samson Bernard</w:t>
      </w:r>
    </w:p>
    <w:p w:rsidR="00381FFF" w:rsidRPr="008D5303" w:rsidP="00767603">
      <w:pPr>
        <w:widowControl/>
        <w:rPr>
          <w:szCs w:val="24"/>
        </w:rPr>
      </w:pPr>
      <w:r>
        <w:rPr>
          <w:szCs w:val="24"/>
        </w:rPr>
        <w:t>Maplewood</w:t>
      </w:r>
      <w:r w:rsidR="00F529D6">
        <w:rPr>
          <w:szCs w:val="24"/>
        </w:rPr>
        <w:t xml:space="preserve">, </w:t>
      </w:r>
      <w:r w:rsidR="00C64AFF">
        <w:rPr>
          <w:szCs w:val="24"/>
        </w:rPr>
        <w:t>New Jersey</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00A612C5">
        <w:rPr>
          <w:szCs w:val="24"/>
        </w:rPr>
        <w:t>EB-FIELDNER-1</w:t>
      </w:r>
      <w:r w:rsidR="00F529D6">
        <w:rPr>
          <w:szCs w:val="24"/>
        </w:rPr>
        <w:t>9</w:t>
      </w:r>
      <w:r w:rsidR="00A612C5">
        <w:rPr>
          <w:szCs w:val="24"/>
        </w:rPr>
        <w:t>-0002</w:t>
      </w:r>
      <w:r w:rsidR="00C64AFF">
        <w:rPr>
          <w:szCs w:val="24"/>
        </w:rPr>
        <w:t>9</w:t>
      </w:r>
      <w:r w:rsidR="002359DB">
        <w:rPr>
          <w:szCs w:val="24"/>
        </w:rPr>
        <w:t>646</w:t>
      </w:r>
    </w:p>
    <w:p w:rsidR="00381FFF" w:rsidRPr="00955407" w:rsidP="00381FFF">
      <w:pPr>
        <w:pStyle w:val="Header"/>
        <w:widowControl/>
        <w:tabs>
          <w:tab w:val="clear" w:pos="4320"/>
          <w:tab w:val="clear" w:pos="8640"/>
        </w:tabs>
        <w:rPr>
          <w:b/>
          <w:szCs w:val="24"/>
          <w:highlight w:val="yellow"/>
        </w:rPr>
      </w:pPr>
    </w:p>
    <w:p w:rsidR="00381FFF" w:rsidP="00381FFF">
      <w:pPr>
        <w:widowControl/>
        <w:rPr>
          <w:color w:val="000000"/>
          <w:szCs w:val="24"/>
        </w:rPr>
      </w:pPr>
      <w:r>
        <w:rPr>
          <w:color w:val="000000"/>
        </w:rPr>
        <w:t xml:space="preserve">On </w:t>
      </w:r>
      <w:r w:rsidR="00C64AFF">
        <w:rPr>
          <w:color w:val="000000" w:themeColor="text1"/>
          <w:szCs w:val="24"/>
        </w:rPr>
        <w:t>Ju</w:t>
      </w:r>
      <w:r w:rsidR="002359DB">
        <w:rPr>
          <w:color w:val="000000" w:themeColor="text1"/>
          <w:szCs w:val="24"/>
        </w:rPr>
        <w:t>ly</w:t>
      </w:r>
      <w:r w:rsidR="00FE6825">
        <w:rPr>
          <w:color w:val="000000" w:themeColor="text1"/>
          <w:szCs w:val="24"/>
        </w:rPr>
        <w:t xml:space="preserve"> </w:t>
      </w:r>
      <w:r w:rsidR="002359DB">
        <w:rPr>
          <w:color w:val="000000" w:themeColor="text1"/>
          <w:szCs w:val="24"/>
        </w:rPr>
        <w:t>23</w:t>
      </w:r>
      <w:r>
        <w:rPr>
          <w:color w:val="000000" w:themeColor="text1"/>
          <w:szCs w:val="24"/>
        </w:rPr>
        <w:t>,</w:t>
      </w:r>
      <w:r w:rsidR="00FE6825">
        <w:rPr>
          <w:color w:val="000000" w:themeColor="text1"/>
          <w:szCs w:val="24"/>
        </w:rPr>
        <w:t xml:space="preserve"> 2019,</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2359DB">
        <w:rPr>
          <w:color w:val="000000" w:themeColor="text1"/>
          <w:szCs w:val="24"/>
        </w:rPr>
        <w:t>88</w:t>
      </w:r>
      <w:r w:rsidR="00C64AFF">
        <w:rPr>
          <w:color w:val="000000" w:themeColor="text1"/>
          <w:szCs w:val="24"/>
        </w:rPr>
        <w:t>.</w:t>
      </w:r>
      <w:r w:rsidR="009C7B0E">
        <w:rPr>
          <w:color w:val="000000" w:themeColor="text1"/>
          <w:szCs w:val="24"/>
        </w:rPr>
        <w:t>1</w:t>
      </w:r>
      <w:r w:rsidR="0028661F">
        <w:rPr>
          <w:color w:val="000000"/>
        </w:rPr>
        <w:t xml:space="preserve"> MHz in </w:t>
      </w:r>
      <w:r w:rsidR="006165F6">
        <w:rPr>
          <w:szCs w:val="24"/>
        </w:rPr>
        <w:t>Maplewood</w:t>
      </w:r>
      <w:r w:rsidR="0028661F">
        <w:rPr>
          <w:color w:val="000000"/>
        </w:rPr>
        <w:t xml:space="preserve">, </w:t>
      </w:r>
      <w:r w:rsidR="00C64AFF">
        <w:rPr>
          <w:color w:val="000000"/>
        </w:rPr>
        <w:t>New Jersey</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frequency</w:t>
      </w:r>
      <w:r w:rsidR="002359DB">
        <w:rPr>
          <w:color w:val="000000"/>
        </w:rPr>
        <w:t xml:space="preserve"> 88</w:t>
      </w:r>
      <w:r w:rsidR="00C64AFF">
        <w:rPr>
          <w:color w:val="000000"/>
        </w:rPr>
        <w:t>.</w:t>
      </w:r>
      <w:r w:rsidR="009C7B0E">
        <w:rPr>
          <w:color w:val="000000"/>
        </w:rPr>
        <w:t>1</w:t>
      </w:r>
      <w:r w:rsidR="0037411D">
        <w:rPr>
          <w:color w:val="000000"/>
        </w:rPr>
        <w:t> </w:t>
      </w:r>
      <w:r w:rsidRPr="004D5B02">
        <w:rPr>
          <w:color w:val="000000"/>
        </w:rPr>
        <w:t xml:space="preserve">MHz were emanating from </w:t>
      </w:r>
      <w:r w:rsidR="00A612C5">
        <w:t>your residence</w:t>
      </w:r>
      <w:r w:rsidR="003D5C61">
        <w:t xml:space="preserve"> </w:t>
      </w:r>
      <w:r w:rsidR="00693409">
        <w:t xml:space="preserve">on </w:t>
      </w:r>
      <w:r w:rsidR="002359DB">
        <w:t>Berkley</w:t>
      </w:r>
      <w:r w:rsidR="00693409">
        <w:t xml:space="preserve"> </w:t>
      </w:r>
      <w:r w:rsidR="009C7B0E">
        <w:t>Street</w:t>
      </w:r>
      <w:r w:rsidR="00693409">
        <w:t xml:space="preserve"> </w:t>
      </w:r>
      <w:r w:rsidR="00F44139">
        <w:t xml:space="preserve">in </w:t>
      </w:r>
      <w:r w:rsidR="006165F6">
        <w:rPr>
          <w:szCs w:val="24"/>
        </w:rPr>
        <w:t>Maplewood</w:t>
      </w:r>
      <w:r w:rsidR="00F529D6">
        <w:rPr>
          <w:color w:val="000000"/>
        </w:rPr>
        <w:t xml:space="preserve">, </w:t>
      </w:r>
      <w:r w:rsidR="00C64AFF">
        <w:rPr>
          <w:color w:val="000000"/>
        </w:rPr>
        <w:t>New Jersey</w:t>
      </w:r>
      <w:r>
        <w:rPr>
          <w:color w:val="000000"/>
        </w:rPr>
        <w:t xml:space="preserve">. </w:t>
      </w:r>
      <w:r w:rsidR="00205EDE">
        <w:rPr>
          <w:color w:val="000000"/>
        </w:rPr>
        <w:t xml:space="preserve"> </w:t>
      </w:r>
      <w:r w:rsidR="00767603">
        <w:rPr>
          <w:color w:val="000000"/>
          <w:szCs w:val="24"/>
        </w:rPr>
        <w:t>T</w:t>
      </w:r>
      <w:r w:rsidRPr="00B75ECB" w:rsidR="00767603">
        <w:rPr>
          <w:color w:val="000000"/>
        </w:rPr>
        <w:t xml:space="preserve">he Commission’s records show that no license was issued for operation of a broadcast station </w:t>
      </w:r>
      <w:r w:rsidR="00767603">
        <w:rPr>
          <w:color w:val="000000"/>
        </w:rPr>
        <w:t xml:space="preserve">on </w:t>
      </w:r>
      <w:r w:rsidR="002359DB">
        <w:rPr>
          <w:color w:val="000000"/>
        </w:rPr>
        <w:t>88</w:t>
      </w:r>
      <w:r w:rsidR="00C64AFF">
        <w:rPr>
          <w:color w:val="000000"/>
        </w:rPr>
        <w:t>.</w:t>
      </w:r>
      <w:r w:rsidR="009C7B0E">
        <w:rPr>
          <w:color w:val="000000"/>
        </w:rPr>
        <w:t>1</w:t>
      </w:r>
      <w:r w:rsidR="00767603">
        <w:rPr>
          <w:color w:val="000000"/>
        </w:rPr>
        <w:t xml:space="preserve"> MHz </w:t>
      </w:r>
      <w:r w:rsidR="00E13A95">
        <w:rPr>
          <w:color w:val="000000"/>
        </w:rPr>
        <w:t xml:space="preserve">at this location in </w:t>
      </w:r>
      <w:r w:rsidR="006165F6">
        <w:rPr>
          <w:szCs w:val="24"/>
        </w:rPr>
        <w:t>Maplewood</w:t>
      </w:r>
      <w:r w:rsidR="00767603">
        <w:rPr>
          <w:color w:val="000000"/>
          <w:szCs w:val="24"/>
        </w:rPr>
        <w:t xml:space="preserve">, </w:t>
      </w:r>
      <w:r w:rsidR="00C64AFF">
        <w:rPr>
          <w:color w:val="000000"/>
          <w:szCs w:val="24"/>
        </w:rPr>
        <w:t>New Jersey</w:t>
      </w:r>
      <w:r w:rsidRPr="00B75ECB" w:rsidR="00767603">
        <w:rPr>
          <w:color w:val="000000"/>
          <w:szCs w:val="24"/>
        </w:rPr>
        <w:t>.</w:t>
      </w:r>
    </w:p>
    <w:p w:rsidR="00205EDE"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2359DB">
        <w:t>88</w:t>
      </w:r>
      <w:r w:rsidR="00C64AFF">
        <w:t>.</w:t>
      </w:r>
      <w:r w:rsidR="009C7B0E">
        <w:t>1</w:t>
      </w:r>
      <w:r>
        <w:t xml:space="preserve"> MHz,</w:t>
      </w:r>
      <w:r w:rsidRPr="004E291F">
        <w:t xml:space="preserve"> must be licensed by the FCC pursuant to </w:t>
      </w:r>
      <w:r w:rsidR="00693409">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0F4A34">
        <w:t>p</w:t>
      </w:r>
      <w:r w:rsidRPr="004E291F">
        <w:t>art 15 of th</w:t>
      </w:r>
      <w:r>
        <w:t>e Commission’s rules.</w:t>
      </w:r>
      <w:r>
        <w:rPr>
          <w:rStyle w:val="FootnoteReference"/>
          <w:vertAlign w:val="superscript"/>
        </w:rPr>
        <w:footnoteReference w:id="4"/>
      </w:r>
      <w:r w:rsidRPr="004E291F">
        <w:t xml:space="preserve"> </w:t>
      </w:r>
      <w:r>
        <w:t xml:space="preserve"> </w:t>
      </w:r>
      <w:r w:rsidR="000F4A34">
        <w:t xml:space="preserve">On </w:t>
      </w:r>
      <w:r w:rsidR="009C7B0E">
        <w:t>Ju</w:t>
      </w:r>
      <w:r w:rsidR="002359DB">
        <w:t>ly</w:t>
      </w:r>
      <w:r w:rsidR="009C7B0E">
        <w:t xml:space="preserve"> </w:t>
      </w:r>
      <w:r w:rsidR="002359DB">
        <w:t>23</w:t>
      </w:r>
      <w:r w:rsidR="000F4A34">
        <w:t xml:space="preserve">, 2019,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2359DB">
        <w:rPr>
          <w:color w:val="000000"/>
          <w:szCs w:val="24"/>
        </w:rPr>
        <w:t>88</w:t>
      </w:r>
      <w:r w:rsidR="00E37A52">
        <w:rPr>
          <w:color w:val="000000"/>
          <w:szCs w:val="24"/>
        </w:rPr>
        <w:t>.</w:t>
      </w:r>
      <w:r w:rsidR="009C7B0E">
        <w:rPr>
          <w:color w:val="000000"/>
          <w:szCs w:val="24"/>
        </w:rPr>
        <w:t>1</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 xml:space="preserve">ng in violation of </w:t>
      </w:r>
      <w:r w:rsidR="00693409">
        <w:rPr>
          <w:color w:val="000000"/>
        </w:rPr>
        <w:t>s</w:t>
      </w:r>
      <w:r w:rsidR="00324403">
        <w:rPr>
          <w:color w:val="000000"/>
        </w:rPr>
        <w:t>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F800D9" w:rsidP="00324403">
      <w:pPr>
        <w:pStyle w:val="Default"/>
        <w:rPr>
          <w:noProof/>
        </w:rPr>
      </w:pPr>
    </w:p>
    <w:p w:rsidR="00F800D9" w:rsidP="00324403">
      <w:pPr>
        <w:pStyle w:val="Default"/>
        <w:rPr>
          <w:noProof/>
        </w:rPr>
      </w:pPr>
    </w:p>
    <w:p w:rsidR="00F800D9"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149F" w:rsidP="00381FFF">
      <w:r>
        <w:separator/>
      </w:r>
    </w:p>
  </w:footnote>
  <w:footnote w:type="continuationSeparator" w:id="1">
    <w:p w:rsidR="007C149F"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100C4"/>
    <w:rsid w:val="000551CA"/>
    <w:rsid w:val="00060254"/>
    <w:rsid w:val="000942D1"/>
    <w:rsid w:val="000B3804"/>
    <w:rsid w:val="000D17B2"/>
    <w:rsid w:val="000F4A34"/>
    <w:rsid w:val="000F5710"/>
    <w:rsid w:val="00133ADE"/>
    <w:rsid w:val="001A4DE8"/>
    <w:rsid w:val="001B667E"/>
    <w:rsid w:val="00205EDE"/>
    <w:rsid w:val="002359DB"/>
    <w:rsid w:val="00252B6D"/>
    <w:rsid w:val="00254D36"/>
    <w:rsid w:val="0028661F"/>
    <w:rsid w:val="002A3871"/>
    <w:rsid w:val="002D158A"/>
    <w:rsid w:val="00324403"/>
    <w:rsid w:val="00353435"/>
    <w:rsid w:val="0037411D"/>
    <w:rsid w:val="00381FFF"/>
    <w:rsid w:val="003A229B"/>
    <w:rsid w:val="003D5C61"/>
    <w:rsid w:val="00424191"/>
    <w:rsid w:val="00464365"/>
    <w:rsid w:val="00491B7A"/>
    <w:rsid w:val="00494172"/>
    <w:rsid w:val="004D5B02"/>
    <w:rsid w:val="004E291F"/>
    <w:rsid w:val="004F6A20"/>
    <w:rsid w:val="004F7659"/>
    <w:rsid w:val="00501CB8"/>
    <w:rsid w:val="005264F6"/>
    <w:rsid w:val="005B5AEB"/>
    <w:rsid w:val="005E7E13"/>
    <w:rsid w:val="00602BFF"/>
    <w:rsid w:val="006120BA"/>
    <w:rsid w:val="0061221F"/>
    <w:rsid w:val="006165F6"/>
    <w:rsid w:val="00624F4C"/>
    <w:rsid w:val="00693409"/>
    <w:rsid w:val="006B5284"/>
    <w:rsid w:val="006C3EE2"/>
    <w:rsid w:val="0074374E"/>
    <w:rsid w:val="007461BB"/>
    <w:rsid w:val="00767603"/>
    <w:rsid w:val="00775F08"/>
    <w:rsid w:val="007B5B87"/>
    <w:rsid w:val="007C149F"/>
    <w:rsid w:val="007D1C58"/>
    <w:rsid w:val="007E73CB"/>
    <w:rsid w:val="008154BD"/>
    <w:rsid w:val="00857372"/>
    <w:rsid w:val="008A0C47"/>
    <w:rsid w:val="008D5303"/>
    <w:rsid w:val="009158AC"/>
    <w:rsid w:val="00955407"/>
    <w:rsid w:val="009709D6"/>
    <w:rsid w:val="0099361E"/>
    <w:rsid w:val="009C7B0E"/>
    <w:rsid w:val="00A450E6"/>
    <w:rsid w:val="00A52F28"/>
    <w:rsid w:val="00A612C5"/>
    <w:rsid w:val="00AB1D08"/>
    <w:rsid w:val="00B0315D"/>
    <w:rsid w:val="00B318D8"/>
    <w:rsid w:val="00B73C22"/>
    <w:rsid w:val="00B74B32"/>
    <w:rsid w:val="00B75ECB"/>
    <w:rsid w:val="00B82C77"/>
    <w:rsid w:val="00BF7408"/>
    <w:rsid w:val="00C04FC3"/>
    <w:rsid w:val="00C307D0"/>
    <w:rsid w:val="00C648A4"/>
    <w:rsid w:val="00C64AFF"/>
    <w:rsid w:val="00CC41E5"/>
    <w:rsid w:val="00CF5447"/>
    <w:rsid w:val="00D10FCF"/>
    <w:rsid w:val="00D150CF"/>
    <w:rsid w:val="00D22304"/>
    <w:rsid w:val="00D54626"/>
    <w:rsid w:val="00D5759B"/>
    <w:rsid w:val="00D60F86"/>
    <w:rsid w:val="00D7103A"/>
    <w:rsid w:val="00DD33A0"/>
    <w:rsid w:val="00DD53EF"/>
    <w:rsid w:val="00E13A95"/>
    <w:rsid w:val="00E305C8"/>
    <w:rsid w:val="00E3436E"/>
    <w:rsid w:val="00E37A52"/>
    <w:rsid w:val="00E407C6"/>
    <w:rsid w:val="00E84636"/>
    <w:rsid w:val="00EA5E62"/>
    <w:rsid w:val="00EA6551"/>
    <w:rsid w:val="00EB4243"/>
    <w:rsid w:val="00EC1B09"/>
    <w:rsid w:val="00EF05ED"/>
    <w:rsid w:val="00F1583C"/>
    <w:rsid w:val="00F23FAE"/>
    <w:rsid w:val="00F4198B"/>
    <w:rsid w:val="00F44139"/>
    <w:rsid w:val="00F529D6"/>
    <w:rsid w:val="00F53D63"/>
    <w:rsid w:val="00F800D9"/>
    <w:rsid w:val="00F8725B"/>
    <w:rsid w:val="00FC7BFD"/>
    <w:rsid w:val="00FE682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