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35065"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B426FA" w:rsidP="00B426FA">
      <w:pPr>
        <w:suppressAutoHyphens/>
        <w:jc w:val="center"/>
        <w:outlineLvl w:val="0"/>
        <w:rPr>
          <w:snapToGrid/>
        </w:rPr>
      </w:pPr>
      <w:r>
        <w:t>Columbia Regional Office</w:t>
      </w:r>
    </w:p>
    <w:p w:rsidR="00B426FA" w:rsidP="00B426FA">
      <w:pPr>
        <w:suppressAutoHyphens/>
        <w:jc w:val="center"/>
        <w:outlineLvl w:val="0"/>
      </w:pPr>
      <w:r>
        <w:t>9050 Junction Drive</w:t>
      </w:r>
    </w:p>
    <w:p w:rsidR="00B426FA" w:rsidP="00B426FA">
      <w:pPr>
        <w:suppressAutoHyphens/>
        <w:jc w:val="center"/>
        <w:outlineLvl w:val="0"/>
      </w:pPr>
      <w:r>
        <w:t>Annapolis Junction, Maryland 20701</w:t>
      </w:r>
    </w:p>
    <w:p w:rsidR="00B426FA" w:rsidP="00B426F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AA5455">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October 30, 2019</w:t>
      </w:r>
      <w:bookmarkStart w:id="0" w:name="_GoBack"/>
      <w:bookmarkEnd w:id="0"/>
    </w:p>
    <w:p w:rsidR="00381FFF" w:rsidP="00381FFF">
      <w:pPr>
        <w:suppressAutoHyphens/>
        <w:rPr>
          <w:szCs w:val="24"/>
        </w:rPr>
      </w:pPr>
    </w:p>
    <w:p w:rsidR="003B2D5C" w:rsidP="00381FFF">
      <w:pPr>
        <w:suppressAutoHyphens/>
        <w:rPr>
          <w:szCs w:val="24"/>
        </w:rPr>
      </w:pPr>
    </w:p>
    <w:p w:rsidR="00381FFF" w:rsidRPr="006352A6" w:rsidP="00381FFF">
      <w:pPr>
        <w:suppressAutoHyphens/>
        <w:rPr>
          <w:szCs w:val="24"/>
        </w:rPr>
      </w:pPr>
      <w:r w:rsidRPr="003352AF">
        <w:rPr>
          <w:szCs w:val="24"/>
        </w:rPr>
        <w:t>Choice Gospel Network Intl</w:t>
      </w:r>
      <w:r w:rsidR="00DA0E56">
        <w:rPr>
          <w:szCs w:val="24"/>
        </w:rPr>
        <w:t>.</w:t>
      </w:r>
      <w:r w:rsidRPr="007C61B6" w:rsidR="007C61B6">
        <w:rPr>
          <w:szCs w:val="24"/>
        </w:rPr>
        <w:t xml:space="preserve"> </w:t>
      </w:r>
    </w:p>
    <w:p w:rsidR="00381FFF" w:rsidRPr="008D5303" w:rsidP="00381FFF">
      <w:pPr>
        <w:widowControl/>
        <w:rPr>
          <w:szCs w:val="24"/>
        </w:rPr>
      </w:pPr>
      <w:r>
        <w:rPr>
          <w:szCs w:val="24"/>
        </w:rPr>
        <w:t xml:space="preserve">Brooklyn, </w:t>
      </w:r>
      <w:r>
        <w:rPr>
          <w:szCs w:val="24"/>
        </w:rPr>
        <w:t xml:space="preserve">New </w:t>
      </w:r>
      <w:r>
        <w:rPr>
          <w:szCs w:val="24"/>
        </w:rPr>
        <w:t>York</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14428F" w:rsidR="0014428F">
        <w:rPr>
          <w:szCs w:val="24"/>
        </w:rPr>
        <w:t>EB-FIELDNER-19-00029856</w:t>
      </w:r>
    </w:p>
    <w:p w:rsidR="00381FFF"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363515">
        <w:rPr>
          <w:color w:val="000000"/>
        </w:rPr>
        <w:t>September 17</w:t>
      </w:r>
      <w:r w:rsidR="00AE35A0">
        <w:rPr>
          <w:color w:val="000000"/>
        </w:rPr>
        <w:t>, 2019</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EC5AF4">
        <w:rPr>
          <w:color w:val="000000" w:themeColor="text1"/>
          <w:szCs w:val="24"/>
        </w:rPr>
        <w:t>9</w:t>
      </w:r>
      <w:r w:rsidR="0014428F">
        <w:rPr>
          <w:color w:val="000000" w:themeColor="text1"/>
          <w:szCs w:val="24"/>
        </w:rPr>
        <w:t>2.9</w:t>
      </w:r>
      <w:r w:rsidR="0028661F">
        <w:rPr>
          <w:color w:val="000000"/>
        </w:rPr>
        <w:t xml:space="preserve"> MHz in </w:t>
      </w:r>
      <w:r w:rsidR="0014428F">
        <w:rPr>
          <w:color w:val="000000"/>
        </w:rPr>
        <w:t xml:space="preserve">Brooklyn, </w:t>
      </w:r>
      <w:r w:rsidR="0028661F">
        <w:rPr>
          <w:color w:val="000000"/>
        </w:rPr>
        <w:t>N</w:t>
      </w:r>
      <w:r w:rsidR="00324403">
        <w:rPr>
          <w:color w:val="000000"/>
        </w:rPr>
        <w:t xml:space="preserve">ew </w:t>
      </w:r>
      <w:r w:rsidR="0014428F">
        <w:rPr>
          <w:color w:val="000000"/>
        </w:rPr>
        <w:t>York</w:t>
      </w:r>
      <w:r w:rsidRPr="00B75ECB">
        <w:rPr>
          <w:color w:val="000000"/>
        </w:rPr>
        <w:t xml:space="preserve">. </w:t>
      </w:r>
      <w:r w:rsidR="007D1C58">
        <w:rPr>
          <w:color w:val="000000"/>
        </w:rPr>
        <w:t xml:space="preserve"> </w:t>
      </w:r>
      <w:r w:rsidR="000E74A2">
        <w:rPr>
          <w:color w:val="000000"/>
        </w:rPr>
        <w:t xml:space="preserve">On </w:t>
      </w:r>
      <w:r w:rsidR="00363515">
        <w:rPr>
          <w:color w:val="000000"/>
        </w:rPr>
        <w:t>September 17, 2019</w:t>
      </w:r>
      <w:r w:rsidR="00C54AAE">
        <w:rPr>
          <w:color w:val="000000"/>
        </w:rPr>
        <w:t>, t</w:t>
      </w:r>
      <w:r>
        <w:rPr>
          <w:color w:val="000000"/>
        </w:rPr>
        <w:t xml:space="preserve">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EC5AF4">
        <w:rPr>
          <w:color w:val="000000"/>
        </w:rPr>
        <w:t>9</w:t>
      </w:r>
      <w:r w:rsidR="0014428F">
        <w:rPr>
          <w:color w:val="000000"/>
        </w:rPr>
        <w:t>2.9</w:t>
      </w:r>
      <w:r w:rsidR="0037411D">
        <w:rPr>
          <w:color w:val="000000"/>
        </w:rPr>
        <w:t> </w:t>
      </w:r>
      <w:r w:rsidRPr="004D5B02">
        <w:rPr>
          <w:color w:val="000000"/>
        </w:rPr>
        <w:t xml:space="preserve">MHz were emanating </w:t>
      </w:r>
      <w:r w:rsidRPr="004D5B02" w:rsidR="007E099A">
        <w:rPr>
          <w:color w:val="000000"/>
        </w:rPr>
        <w:t xml:space="preserve">from </w:t>
      </w:r>
      <w:r w:rsidR="007E099A">
        <w:rPr>
          <w:color w:val="000000"/>
        </w:rPr>
        <w:t xml:space="preserve">a </w:t>
      </w:r>
      <w:r w:rsidR="00363515">
        <w:rPr>
          <w:color w:val="000000"/>
        </w:rPr>
        <w:t xml:space="preserve">business located at </w:t>
      </w:r>
      <w:r w:rsidRPr="00363515" w:rsidR="00363515">
        <w:rPr>
          <w:color w:val="000000"/>
        </w:rPr>
        <w:t xml:space="preserve">8520 Foster Avenue </w:t>
      </w:r>
      <w:r w:rsidR="00245BF6">
        <w:rPr>
          <w:color w:val="000000"/>
        </w:rPr>
        <w:t xml:space="preserve">in </w:t>
      </w:r>
      <w:r w:rsidR="0014428F">
        <w:rPr>
          <w:color w:val="000000"/>
        </w:rPr>
        <w:t>Brooklyn</w:t>
      </w:r>
      <w:r w:rsidR="00245BF6">
        <w:rPr>
          <w:color w:val="000000"/>
        </w:rPr>
        <w:t xml:space="preserve">, New </w:t>
      </w:r>
      <w:r w:rsidR="0014428F">
        <w:rPr>
          <w:color w:val="000000"/>
        </w:rPr>
        <w:t>York</w:t>
      </w:r>
      <w:r w:rsidR="000E74A2">
        <w:rPr>
          <w:color w:val="000000"/>
        </w:rPr>
        <w:t>.</w:t>
      </w:r>
      <w:r>
        <w:rPr>
          <w:color w:val="000000"/>
        </w:rPr>
        <w:t xml:space="preserve">  </w:t>
      </w:r>
      <w:r w:rsidRPr="000551CA" w:rsidR="00D97004">
        <w:rPr>
          <w:color w:val="000000"/>
        </w:rPr>
        <w:t>Agents confirmed, through investigation, that you are the operator of the unlicensed radio station.</w:t>
      </w:r>
      <w:r w:rsidRPr="004D39BB" w:rsidR="00905BA5">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EC5AF4">
        <w:rPr>
          <w:color w:val="000000"/>
        </w:rPr>
        <w:t>9</w:t>
      </w:r>
      <w:r w:rsidR="0014428F">
        <w:rPr>
          <w:color w:val="000000"/>
        </w:rPr>
        <w:t>2.9</w:t>
      </w:r>
      <w:r>
        <w:rPr>
          <w:color w:val="000000"/>
        </w:rPr>
        <w:t xml:space="preserve"> MHz </w:t>
      </w:r>
      <w:r w:rsidRPr="00B75ECB">
        <w:rPr>
          <w:color w:val="000000"/>
        </w:rPr>
        <w:t>at this location</w:t>
      </w:r>
      <w:r w:rsidR="000E74A2">
        <w:rPr>
          <w:color w:val="000000"/>
        </w:rPr>
        <w:t xml:space="preserve"> </w:t>
      </w:r>
      <w:r w:rsidRPr="00B75ECB" w:rsidR="000E74A2">
        <w:rPr>
          <w:color w:val="000000"/>
          <w:szCs w:val="24"/>
        </w:rPr>
        <w:t xml:space="preserve">in </w:t>
      </w:r>
      <w:r w:rsidR="0014428F">
        <w:rPr>
          <w:color w:val="000000"/>
        </w:rPr>
        <w:t>Brooklyn, New York</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EC5AF4">
        <w:t>9</w:t>
      </w:r>
      <w:r w:rsidR="0014428F">
        <w:t>2.9</w:t>
      </w:r>
      <w:r>
        <w:t xml:space="preserve"> MHz,</w:t>
      </w:r>
      <w:r w:rsidRPr="004E291F">
        <w:t xml:space="preserve"> must be licensed by the FCC pursuant to </w:t>
      </w:r>
      <w:r w:rsidR="00E37692">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D16316">
        <w:t>p</w:t>
      </w:r>
      <w:r w:rsidRPr="004E291F">
        <w:t>art 15 of th</w:t>
      </w:r>
      <w:r>
        <w:t>e Commission’s rules.</w:t>
      </w:r>
      <w:r>
        <w:rPr>
          <w:rStyle w:val="FootnoteReference"/>
          <w:vertAlign w:val="superscript"/>
        </w:rPr>
        <w:footnoteReference w:id="4"/>
      </w:r>
      <w:r w:rsidRPr="004E291F">
        <w:t xml:space="preserve"> </w:t>
      </w:r>
      <w:r>
        <w:t xml:space="preserve"> </w:t>
      </w:r>
      <w:r w:rsidR="00363515">
        <w:rPr>
          <w:color w:val="000000"/>
        </w:rPr>
        <w:t>On September 17, 2019</w:t>
      </w:r>
      <w:r w:rsidR="001F6699">
        <w:rPr>
          <w:color w:val="000000" w:themeColor="text1"/>
          <w:szCs w:val="24"/>
        </w:rP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EC5AF4">
        <w:rPr>
          <w:color w:val="000000"/>
          <w:szCs w:val="24"/>
        </w:rPr>
        <w:t>9</w:t>
      </w:r>
      <w:r w:rsidR="0014428F">
        <w:rPr>
          <w:color w:val="000000"/>
          <w:szCs w:val="24"/>
        </w:rPr>
        <w:t>2.9</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 xml:space="preserve">ng in violation of </w:t>
      </w:r>
      <w:r w:rsidR="00E37692">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381FFF" w:rsidP="00381FFF">
      <w:pPr>
        <w:widowControl/>
      </w:pPr>
    </w:p>
    <w:p w:rsidR="003B2D5C" w:rsidP="00381FFF">
      <w:pPr>
        <w:widowControl/>
      </w:pPr>
    </w:p>
    <w:p w:rsidR="003B2D5C" w:rsidP="00381FFF">
      <w:pPr>
        <w:widowControl/>
      </w:pPr>
    </w:p>
    <w:p w:rsidR="003B2D5C"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3C06" w:rsidP="00381FFF">
      <w:r>
        <w:separator/>
      </w:r>
    </w:p>
  </w:footnote>
  <w:footnote w:type="continuationSeparator" w:id="1">
    <w:p w:rsidR="00353C06"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127FA"/>
    <w:rsid w:val="00037FA5"/>
    <w:rsid w:val="000551CA"/>
    <w:rsid w:val="00060254"/>
    <w:rsid w:val="00083F2A"/>
    <w:rsid w:val="000942D1"/>
    <w:rsid w:val="000D17B2"/>
    <w:rsid w:val="000E74A2"/>
    <w:rsid w:val="000F4B5A"/>
    <w:rsid w:val="00143D9F"/>
    <w:rsid w:val="0014428F"/>
    <w:rsid w:val="0014524B"/>
    <w:rsid w:val="001A4DE8"/>
    <w:rsid w:val="001B667E"/>
    <w:rsid w:val="001F6699"/>
    <w:rsid w:val="002254F0"/>
    <w:rsid w:val="00245BF6"/>
    <w:rsid w:val="00251896"/>
    <w:rsid w:val="00254D36"/>
    <w:rsid w:val="00264E7C"/>
    <w:rsid w:val="0028661F"/>
    <w:rsid w:val="0029172C"/>
    <w:rsid w:val="002A3871"/>
    <w:rsid w:val="002D158A"/>
    <w:rsid w:val="00300068"/>
    <w:rsid w:val="003241E5"/>
    <w:rsid w:val="00324403"/>
    <w:rsid w:val="003352AF"/>
    <w:rsid w:val="00353435"/>
    <w:rsid w:val="00353C06"/>
    <w:rsid w:val="00363515"/>
    <w:rsid w:val="0037411D"/>
    <w:rsid w:val="00381FFF"/>
    <w:rsid w:val="0038656C"/>
    <w:rsid w:val="003A78CC"/>
    <w:rsid w:val="003B2D5C"/>
    <w:rsid w:val="003C7B88"/>
    <w:rsid w:val="003E2457"/>
    <w:rsid w:val="003E6C5D"/>
    <w:rsid w:val="0040060A"/>
    <w:rsid w:val="00421335"/>
    <w:rsid w:val="004353B2"/>
    <w:rsid w:val="004774A0"/>
    <w:rsid w:val="00482E46"/>
    <w:rsid w:val="00492988"/>
    <w:rsid w:val="004D1745"/>
    <w:rsid w:val="004D39BB"/>
    <w:rsid w:val="004D5B02"/>
    <w:rsid w:val="004E291F"/>
    <w:rsid w:val="004F173A"/>
    <w:rsid w:val="00510CED"/>
    <w:rsid w:val="005160A1"/>
    <w:rsid w:val="00517FDD"/>
    <w:rsid w:val="005264F6"/>
    <w:rsid w:val="00555541"/>
    <w:rsid w:val="005A1957"/>
    <w:rsid w:val="005A6392"/>
    <w:rsid w:val="005B3279"/>
    <w:rsid w:val="005B5AEB"/>
    <w:rsid w:val="005E7E13"/>
    <w:rsid w:val="00602BFF"/>
    <w:rsid w:val="0061337F"/>
    <w:rsid w:val="00624F4C"/>
    <w:rsid w:val="006352A6"/>
    <w:rsid w:val="00683D10"/>
    <w:rsid w:val="006922C6"/>
    <w:rsid w:val="006A2F52"/>
    <w:rsid w:val="006B4661"/>
    <w:rsid w:val="007461BB"/>
    <w:rsid w:val="00775ACA"/>
    <w:rsid w:val="00792397"/>
    <w:rsid w:val="007B14C0"/>
    <w:rsid w:val="007C61B6"/>
    <w:rsid w:val="007D1C58"/>
    <w:rsid w:val="007E099A"/>
    <w:rsid w:val="007E73CB"/>
    <w:rsid w:val="0084544F"/>
    <w:rsid w:val="00857372"/>
    <w:rsid w:val="00880556"/>
    <w:rsid w:val="00890B6E"/>
    <w:rsid w:val="008A0C47"/>
    <w:rsid w:val="008A605A"/>
    <w:rsid w:val="008A7783"/>
    <w:rsid w:val="008D5303"/>
    <w:rsid w:val="008E6FE1"/>
    <w:rsid w:val="00905BA5"/>
    <w:rsid w:val="0091691A"/>
    <w:rsid w:val="00920E30"/>
    <w:rsid w:val="00931491"/>
    <w:rsid w:val="00943F72"/>
    <w:rsid w:val="00955407"/>
    <w:rsid w:val="00966D62"/>
    <w:rsid w:val="009709D6"/>
    <w:rsid w:val="00995FAA"/>
    <w:rsid w:val="009B3289"/>
    <w:rsid w:val="009B766F"/>
    <w:rsid w:val="009E636C"/>
    <w:rsid w:val="00A450E6"/>
    <w:rsid w:val="00A70496"/>
    <w:rsid w:val="00AA5455"/>
    <w:rsid w:val="00AB1D08"/>
    <w:rsid w:val="00AB400F"/>
    <w:rsid w:val="00AD4B55"/>
    <w:rsid w:val="00AD7E5E"/>
    <w:rsid w:val="00AE35A0"/>
    <w:rsid w:val="00AE5E1C"/>
    <w:rsid w:val="00AF45DF"/>
    <w:rsid w:val="00AF6E33"/>
    <w:rsid w:val="00B0315D"/>
    <w:rsid w:val="00B110BB"/>
    <w:rsid w:val="00B21B92"/>
    <w:rsid w:val="00B331FC"/>
    <w:rsid w:val="00B426FA"/>
    <w:rsid w:val="00B73C22"/>
    <w:rsid w:val="00B75ECB"/>
    <w:rsid w:val="00B82C77"/>
    <w:rsid w:val="00BB61E5"/>
    <w:rsid w:val="00C01865"/>
    <w:rsid w:val="00C4591F"/>
    <w:rsid w:val="00C54AAE"/>
    <w:rsid w:val="00C648A4"/>
    <w:rsid w:val="00C751EE"/>
    <w:rsid w:val="00CB058C"/>
    <w:rsid w:val="00CC0727"/>
    <w:rsid w:val="00CC0F2C"/>
    <w:rsid w:val="00CC41E5"/>
    <w:rsid w:val="00CF5447"/>
    <w:rsid w:val="00D150CF"/>
    <w:rsid w:val="00D16316"/>
    <w:rsid w:val="00D20F93"/>
    <w:rsid w:val="00D2436F"/>
    <w:rsid w:val="00D24387"/>
    <w:rsid w:val="00D32638"/>
    <w:rsid w:val="00D414E9"/>
    <w:rsid w:val="00D54626"/>
    <w:rsid w:val="00D76BBC"/>
    <w:rsid w:val="00D96534"/>
    <w:rsid w:val="00D97004"/>
    <w:rsid w:val="00DA0DB7"/>
    <w:rsid w:val="00DA0E56"/>
    <w:rsid w:val="00DC6E96"/>
    <w:rsid w:val="00DD33A0"/>
    <w:rsid w:val="00E275EA"/>
    <w:rsid w:val="00E37692"/>
    <w:rsid w:val="00E407C6"/>
    <w:rsid w:val="00E73F3D"/>
    <w:rsid w:val="00E84543"/>
    <w:rsid w:val="00E84636"/>
    <w:rsid w:val="00EA6551"/>
    <w:rsid w:val="00EC1B09"/>
    <w:rsid w:val="00EC5AF4"/>
    <w:rsid w:val="00EF05ED"/>
    <w:rsid w:val="00EF56DC"/>
    <w:rsid w:val="00F1583C"/>
    <w:rsid w:val="00F23FAE"/>
    <w:rsid w:val="00F53D63"/>
    <w:rsid w:val="00F8725B"/>
    <w:rsid w:val="00F91E02"/>
    <w:rsid w:val="00FA6BDF"/>
    <w:rsid w:val="00FB02F9"/>
    <w:rsid w:val="00FC7BFD"/>
    <w:rsid w:val="00FD0FDF"/>
    <w:rsid w:val="00FD71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