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E1948" w:rsidRPr="00D425CF" w:rsidP="009E1948">
      <w:pPr>
        <w:spacing w:after="240" w:line="240" w:lineRule="auto"/>
        <w:jc w:val="center"/>
        <w:rPr>
          <w:rFonts w:ascii="Times New Roman" w:hAnsi="Times New Roman" w:cs="Times New Roman"/>
          <w:b/>
        </w:rPr>
      </w:pPr>
      <w:bookmarkStart w:id="0" w:name="_Hlk23761349"/>
      <w:bookmarkStart w:id="1" w:name="_GoBack"/>
      <w:bookmarkEnd w:id="1"/>
      <w:r w:rsidRPr="00D425CF">
        <w:rPr>
          <w:rFonts w:ascii="Times New Roman" w:hAnsi="Times New Roman" w:cs="Times New Roman"/>
          <w:b/>
        </w:rPr>
        <w:t>REMARKS OF FCC CHAIRMAN AJIT PAI</w:t>
      </w:r>
      <w:r w:rsidRPr="00D425CF">
        <w:rPr>
          <w:rFonts w:ascii="Times New Roman" w:hAnsi="Times New Roman" w:cs="Times New Roman"/>
          <w:b/>
        </w:rPr>
        <w:br/>
        <w:t>TO THE INDIAN AMERICAN INTERNATIONAL CHAMBER OF COMMERCE</w:t>
      </w:r>
    </w:p>
    <w:p w:rsidR="009E1948" w:rsidRPr="00D425CF" w:rsidP="009E1948">
      <w:pPr>
        <w:spacing w:after="240" w:line="240" w:lineRule="auto"/>
        <w:jc w:val="center"/>
        <w:rPr>
          <w:rFonts w:ascii="Times New Roman" w:hAnsi="Times New Roman" w:cs="Times New Roman"/>
          <w:b/>
        </w:rPr>
      </w:pPr>
      <w:r w:rsidRPr="00D425CF">
        <w:rPr>
          <w:rFonts w:ascii="Times New Roman" w:hAnsi="Times New Roman" w:cs="Times New Roman"/>
          <w:b/>
        </w:rPr>
        <w:t>NEW YORK, NY</w:t>
      </w:r>
    </w:p>
    <w:p w:rsidR="009E1948" w:rsidRPr="00D425CF" w:rsidP="009E1948">
      <w:pPr>
        <w:spacing w:after="360" w:line="240" w:lineRule="auto"/>
        <w:jc w:val="center"/>
        <w:rPr>
          <w:rFonts w:ascii="Times New Roman" w:hAnsi="Times New Roman" w:cs="Times New Roman"/>
          <w:b/>
        </w:rPr>
      </w:pPr>
      <w:r w:rsidRPr="00D425CF">
        <w:rPr>
          <w:rFonts w:ascii="Times New Roman" w:hAnsi="Times New Roman" w:cs="Times New Roman"/>
          <w:b/>
        </w:rPr>
        <w:t>NOVEMBER 6, 2019</w:t>
      </w:r>
    </w:p>
    <w:p w:rsidR="009E1948" w:rsidRPr="00D425CF" w:rsidP="009E1948">
      <w:pPr>
        <w:spacing w:after="120" w:line="240" w:lineRule="auto"/>
        <w:ind w:firstLine="720"/>
        <w:rPr>
          <w:rFonts w:ascii="Times New Roman" w:hAnsi="Times New Roman" w:cs="Times New Roman"/>
        </w:rPr>
      </w:pPr>
      <w:bookmarkStart w:id="2" w:name="_Hlk11159484"/>
      <w:r w:rsidRPr="00D425CF">
        <w:rPr>
          <w:rFonts w:ascii="Times New Roman" w:hAnsi="Times New Roman" w:cs="Times New Roman"/>
        </w:rPr>
        <w:t>Good afternoon</w:t>
      </w:r>
      <w:r>
        <w:rPr>
          <w:rFonts w:ascii="Times New Roman" w:hAnsi="Times New Roman" w:cs="Times New Roman"/>
        </w:rPr>
        <w:t>!</w:t>
      </w:r>
      <w:r w:rsidRPr="00D425CF">
        <w:rPr>
          <w:rFonts w:ascii="Times New Roman" w:hAnsi="Times New Roman" w:cs="Times New Roman"/>
        </w:rPr>
        <w:t xml:space="preserve">  It’s great to be with you today.  Thank you to the Consul General for hosting us.  As </w:t>
      </w:r>
      <w:r>
        <w:rPr>
          <w:rFonts w:ascii="Times New Roman" w:hAnsi="Times New Roman" w:cs="Times New Roman"/>
        </w:rPr>
        <w:t xml:space="preserve">we all know, </w:t>
      </w:r>
      <w:r w:rsidRPr="00D425CF">
        <w:rPr>
          <w:rFonts w:ascii="Times New Roman" w:hAnsi="Times New Roman" w:cs="Times New Roman"/>
        </w:rPr>
        <w:t xml:space="preserve">the world’s oldest democracy and its largest share common values and strategic interests.  I’m grateful for this opportunity to </w:t>
      </w:r>
      <w:r>
        <w:rPr>
          <w:rFonts w:ascii="Times New Roman" w:hAnsi="Times New Roman" w:cs="Times New Roman"/>
        </w:rPr>
        <w:t xml:space="preserve">help </w:t>
      </w:r>
      <w:r w:rsidRPr="00D425CF">
        <w:rPr>
          <w:rFonts w:ascii="Times New Roman" w:hAnsi="Times New Roman" w:cs="Times New Roman"/>
        </w:rPr>
        <w:t>further th</w:t>
      </w:r>
      <w:r>
        <w:rPr>
          <w:rFonts w:ascii="Times New Roman" w:hAnsi="Times New Roman" w:cs="Times New Roman"/>
        </w:rPr>
        <w:t>e</w:t>
      </w:r>
      <w:r w:rsidRPr="00D425CF">
        <w:rPr>
          <w:rFonts w:ascii="Times New Roman" w:hAnsi="Times New Roman" w:cs="Times New Roman"/>
        </w:rPr>
        <w:t xml:space="preserve"> important relationship</w:t>
      </w:r>
      <w:r>
        <w:rPr>
          <w:rFonts w:ascii="Times New Roman" w:hAnsi="Times New Roman" w:cs="Times New Roman"/>
        </w:rPr>
        <w:t xml:space="preserve"> between </w:t>
      </w:r>
      <w:r w:rsidRPr="00D425CF">
        <w:rPr>
          <w:rFonts w:ascii="Times New Roman" w:hAnsi="Times New Roman" w:cs="Times New Roman"/>
        </w:rPr>
        <w:t xml:space="preserve">the United States and India.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Thanks to K.V. Kumar and everyone at </w:t>
      </w:r>
      <w:r>
        <w:rPr>
          <w:rFonts w:ascii="Times New Roman" w:hAnsi="Times New Roman" w:cs="Times New Roman"/>
        </w:rPr>
        <w:t>the Chamber</w:t>
      </w:r>
      <w:r w:rsidRPr="00D425CF">
        <w:rPr>
          <w:rFonts w:ascii="Times New Roman" w:hAnsi="Times New Roman" w:cs="Times New Roman"/>
        </w:rPr>
        <w:t xml:space="preserve"> for asking me to be a part of this special occasion.  Congratulations on the official launch of your New York </w:t>
      </w:r>
      <w:r>
        <w:rPr>
          <w:rFonts w:ascii="Times New Roman" w:hAnsi="Times New Roman" w:cs="Times New Roman"/>
        </w:rPr>
        <w:t>r</w:t>
      </w:r>
      <w:r w:rsidRPr="00D425CF">
        <w:rPr>
          <w:rFonts w:ascii="Times New Roman" w:hAnsi="Times New Roman" w:cs="Times New Roman"/>
        </w:rPr>
        <w:t xml:space="preserve">egional office.  I would also like to congratulate </w:t>
      </w:r>
      <w:r>
        <w:rPr>
          <w:rFonts w:ascii="Times New Roman" w:hAnsi="Times New Roman" w:cs="Times New Roman"/>
        </w:rPr>
        <w:t>the Chamber</w:t>
      </w:r>
      <w:r w:rsidRPr="00D425CF">
        <w:rPr>
          <w:rFonts w:ascii="Times New Roman" w:hAnsi="Times New Roman" w:cs="Times New Roman"/>
        </w:rPr>
        <w:t xml:space="preserve"> on your 30</w:t>
      </w:r>
      <w:r w:rsidRPr="00D425CF">
        <w:rPr>
          <w:rFonts w:ascii="Times New Roman" w:hAnsi="Times New Roman" w:cs="Times New Roman"/>
          <w:vertAlign w:val="superscript"/>
        </w:rPr>
        <w:t>th</w:t>
      </w:r>
      <w:r w:rsidRPr="00D425CF">
        <w:rPr>
          <w:rFonts w:ascii="Times New Roman" w:hAnsi="Times New Roman" w:cs="Times New Roman"/>
        </w:rPr>
        <w:t xml:space="preserve"> anniversary, which you celebrated in September.</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It truly has been an astounding 30 years.  It</w:t>
      </w:r>
      <w:r>
        <w:rPr>
          <w:rFonts w:ascii="Times New Roman" w:hAnsi="Times New Roman" w:cs="Times New Roman"/>
        </w:rPr>
        <w:t>’s</w:t>
      </w:r>
      <w:r w:rsidRPr="00D425CF">
        <w:rPr>
          <w:rFonts w:ascii="Times New Roman" w:hAnsi="Times New Roman" w:cs="Times New Roman"/>
        </w:rPr>
        <w:t xml:space="preserve"> </w:t>
      </w:r>
      <w:r>
        <w:rPr>
          <w:rFonts w:ascii="Times New Roman" w:hAnsi="Times New Roman" w:cs="Times New Roman"/>
        </w:rPr>
        <w:t xml:space="preserve">sometimes </w:t>
      </w:r>
      <w:r w:rsidRPr="00D425CF">
        <w:rPr>
          <w:rFonts w:ascii="Times New Roman" w:hAnsi="Times New Roman" w:cs="Times New Roman"/>
        </w:rPr>
        <w:t>hard to remember how different things were for Indian</w:t>
      </w:r>
      <w:r>
        <w:rPr>
          <w:rFonts w:ascii="Times New Roman" w:hAnsi="Times New Roman" w:cs="Times New Roman"/>
        </w:rPr>
        <w:t>-</w:t>
      </w:r>
      <w:r w:rsidRPr="00D425CF">
        <w:rPr>
          <w:rFonts w:ascii="Times New Roman" w:hAnsi="Times New Roman" w:cs="Times New Roman"/>
        </w:rPr>
        <w:t xml:space="preserve">Americans back in 1989.  But I came across </w:t>
      </w:r>
      <w:r>
        <w:rPr>
          <w:rFonts w:ascii="Times New Roman" w:hAnsi="Times New Roman" w:cs="Times New Roman"/>
        </w:rPr>
        <w:t>some</w:t>
      </w:r>
      <w:r w:rsidRPr="00D425CF">
        <w:rPr>
          <w:rFonts w:ascii="Times New Roman" w:hAnsi="Times New Roman" w:cs="Times New Roman"/>
        </w:rPr>
        <w:t xml:space="preserve"> trivia that offers some useful perspective.  In 1989, we not only saw the launch of the Chamber, we also witnessed the debut of The Simpsons, the longest television show of all-time and, I’ll confess, one of my all-time favorites.  Why is this relevant?  Well, </w:t>
      </w:r>
      <w:r>
        <w:rPr>
          <w:rFonts w:ascii="Times New Roman" w:hAnsi="Times New Roman" w:cs="Times New Roman"/>
        </w:rPr>
        <w:t xml:space="preserve">soon thereafter, </w:t>
      </w:r>
      <w:r w:rsidRPr="00D425CF">
        <w:rPr>
          <w:rFonts w:ascii="Times New Roman" w:hAnsi="Times New Roman" w:cs="Times New Roman"/>
        </w:rPr>
        <w:t xml:space="preserve">for the first time ever, there was a major Indian character on a major American TV show.  Of course, that character was </w:t>
      </w:r>
      <w:r w:rsidRPr="00D425CF">
        <w:rPr>
          <w:rFonts w:ascii="Times New Roman" w:hAnsi="Times New Roman" w:cs="Times New Roman"/>
        </w:rPr>
        <w:t>Apu</w:t>
      </w:r>
      <w:r w:rsidRPr="00D425CF">
        <w:rPr>
          <w:rFonts w:ascii="Times New Roman" w:hAnsi="Times New Roman" w:cs="Times New Roman"/>
        </w:rPr>
        <w:t>, the operator of the Kwik-E-Mart.  If you were looking for a representation of an Indian</w:t>
      </w:r>
      <w:r>
        <w:rPr>
          <w:rFonts w:ascii="Times New Roman" w:hAnsi="Times New Roman" w:cs="Times New Roman"/>
        </w:rPr>
        <w:t>-</w:t>
      </w:r>
      <w:r w:rsidRPr="00D425CF">
        <w:rPr>
          <w:rFonts w:ascii="Times New Roman" w:hAnsi="Times New Roman" w:cs="Times New Roman"/>
        </w:rPr>
        <w:t xml:space="preserve">American in popular culture, a convenience store worker with a mockable accent </w:t>
      </w:r>
      <w:r>
        <w:rPr>
          <w:rFonts w:ascii="Times New Roman" w:hAnsi="Times New Roman" w:cs="Times New Roman"/>
        </w:rPr>
        <w:t xml:space="preserve">and challenging </w:t>
      </w:r>
      <w:r w:rsidRPr="00D425CF">
        <w:rPr>
          <w:rFonts w:ascii="Times New Roman" w:hAnsi="Times New Roman" w:cs="Times New Roman"/>
        </w:rPr>
        <w:t xml:space="preserve">last name was basically it—for a long, long time.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Now, think about how far we’ve come</w:t>
      </w:r>
      <w:r>
        <w:rPr>
          <w:rFonts w:ascii="Times New Roman" w:hAnsi="Times New Roman" w:cs="Times New Roman"/>
        </w:rPr>
        <w:t xml:space="preserve"> since then</w:t>
      </w:r>
      <w:r w:rsidRPr="00D425CF">
        <w:rPr>
          <w:rFonts w:ascii="Times New Roman" w:hAnsi="Times New Roman" w:cs="Times New Roman"/>
        </w:rPr>
        <w:t xml:space="preserve">.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The Indian</w:t>
      </w:r>
      <w:r>
        <w:rPr>
          <w:rFonts w:ascii="Times New Roman" w:hAnsi="Times New Roman" w:cs="Times New Roman"/>
        </w:rPr>
        <w:t>-</w:t>
      </w:r>
      <w:r w:rsidRPr="00D425CF">
        <w:rPr>
          <w:rFonts w:ascii="Times New Roman" w:hAnsi="Times New Roman" w:cs="Times New Roman"/>
        </w:rPr>
        <w:t xml:space="preserve">American population has grown from about 800,000 in 1989 to over 4.5 million today.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The tech sector has arguably become the dominant force in </w:t>
      </w:r>
      <w:r>
        <w:rPr>
          <w:rFonts w:ascii="Times New Roman" w:hAnsi="Times New Roman" w:cs="Times New Roman"/>
        </w:rPr>
        <w:t xml:space="preserve">our </w:t>
      </w:r>
      <w:r w:rsidRPr="00D425CF">
        <w:rPr>
          <w:rFonts w:ascii="Times New Roman" w:hAnsi="Times New Roman" w:cs="Times New Roman"/>
        </w:rPr>
        <w:t>culture, and Indian</w:t>
      </w:r>
      <w:r>
        <w:rPr>
          <w:rFonts w:ascii="Times New Roman" w:hAnsi="Times New Roman" w:cs="Times New Roman"/>
        </w:rPr>
        <w:t>-</w:t>
      </w:r>
      <w:r w:rsidRPr="00D425CF">
        <w:rPr>
          <w:rFonts w:ascii="Times New Roman" w:hAnsi="Times New Roman" w:cs="Times New Roman"/>
        </w:rPr>
        <w:t xml:space="preserve">Americans are leading the way.  Multiple world-leading technology companies, including Google and Microsoft, now feature Indian or Indian-American CEOs, and nearly one in four Silicon Valley startups is </w:t>
      </w:r>
      <w:r>
        <w:rPr>
          <w:rFonts w:ascii="Times New Roman" w:hAnsi="Times New Roman" w:cs="Times New Roman"/>
        </w:rPr>
        <w:t>desi-</w:t>
      </w:r>
      <w:r w:rsidRPr="00D425CF">
        <w:rPr>
          <w:rFonts w:ascii="Times New Roman" w:hAnsi="Times New Roman" w:cs="Times New Roman"/>
        </w:rPr>
        <w:t xml:space="preserve">founded.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We’re gathered in the financial capital of the world, where we have Indian</w:t>
      </w:r>
      <w:r>
        <w:rPr>
          <w:rFonts w:ascii="Times New Roman" w:hAnsi="Times New Roman" w:cs="Times New Roman"/>
        </w:rPr>
        <w:t>-</w:t>
      </w:r>
      <w:r w:rsidRPr="00D425CF">
        <w:rPr>
          <w:rFonts w:ascii="Times New Roman" w:hAnsi="Times New Roman" w:cs="Times New Roman"/>
        </w:rPr>
        <w:t xml:space="preserve">Americans at the helm of major enterprises like Standard and Poor’s and Mastercard.  </w:t>
      </w:r>
      <w:r>
        <w:rPr>
          <w:rFonts w:ascii="Times New Roman" w:hAnsi="Times New Roman" w:cs="Times New Roman"/>
        </w:rPr>
        <w:t xml:space="preserve">One of the people I (and many others) have drawn tremendous inspiration from, and am now privileged to call a friend, is former PepsiCo CEO Indra </w:t>
      </w:r>
      <w:r>
        <w:rPr>
          <w:rFonts w:ascii="Times New Roman" w:hAnsi="Times New Roman" w:cs="Times New Roman"/>
        </w:rPr>
        <w:t>Nooyi</w:t>
      </w:r>
      <w:r>
        <w:rPr>
          <w:rFonts w:ascii="Times New Roman" w:hAnsi="Times New Roman" w:cs="Times New Roman"/>
        </w:rPr>
        <w:t>.  And m</w:t>
      </w:r>
      <w:r w:rsidRPr="00D425CF">
        <w:rPr>
          <w:rFonts w:ascii="Times New Roman" w:hAnsi="Times New Roman" w:cs="Times New Roman"/>
        </w:rPr>
        <w:t xml:space="preserve">uch of the financial services workforce is being groomed at </w:t>
      </w:r>
      <w:r>
        <w:rPr>
          <w:rFonts w:ascii="Times New Roman" w:hAnsi="Times New Roman" w:cs="Times New Roman"/>
        </w:rPr>
        <w:t>b</w:t>
      </w:r>
      <w:r w:rsidRPr="00D425CF">
        <w:rPr>
          <w:rFonts w:ascii="Times New Roman" w:hAnsi="Times New Roman" w:cs="Times New Roman"/>
        </w:rPr>
        <w:t xml:space="preserve">usiness </w:t>
      </w:r>
      <w:r>
        <w:rPr>
          <w:rFonts w:ascii="Times New Roman" w:hAnsi="Times New Roman" w:cs="Times New Roman"/>
        </w:rPr>
        <w:t>s</w:t>
      </w:r>
      <w:r w:rsidRPr="00D425CF">
        <w:rPr>
          <w:rFonts w:ascii="Times New Roman" w:hAnsi="Times New Roman" w:cs="Times New Roman"/>
        </w:rPr>
        <w:t>chools led by Indian</w:t>
      </w:r>
      <w:r>
        <w:rPr>
          <w:rFonts w:ascii="Times New Roman" w:hAnsi="Times New Roman" w:cs="Times New Roman"/>
        </w:rPr>
        <w:t>-</w:t>
      </w:r>
      <w:r w:rsidRPr="00D425CF">
        <w:rPr>
          <w:rFonts w:ascii="Times New Roman" w:hAnsi="Times New Roman" w:cs="Times New Roman"/>
        </w:rPr>
        <w:t>Americans, including Harvard, NYU, and the University of Chicago.  Sticking with the finance theme, an Indian</w:t>
      </w:r>
      <w:r>
        <w:rPr>
          <w:rFonts w:ascii="Times New Roman" w:hAnsi="Times New Roman" w:cs="Times New Roman"/>
        </w:rPr>
        <w:t>-</w:t>
      </w:r>
      <w:r w:rsidRPr="00D425CF">
        <w:rPr>
          <w:rFonts w:ascii="Times New Roman" w:hAnsi="Times New Roman" w:cs="Times New Roman"/>
        </w:rPr>
        <w:t xml:space="preserve">American at MIT just won the Nobel Prize for Economics.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As for Indian representation in popular culture, actors like Aziz Ansari and Mindy </w:t>
      </w:r>
      <w:r w:rsidRPr="00D425CF">
        <w:rPr>
          <w:rFonts w:ascii="Times New Roman" w:hAnsi="Times New Roman" w:cs="Times New Roman"/>
        </w:rPr>
        <w:t>Kaling</w:t>
      </w:r>
      <w:r w:rsidRPr="00D425CF">
        <w:rPr>
          <w:rFonts w:ascii="Times New Roman" w:hAnsi="Times New Roman" w:cs="Times New Roman"/>
        </w:rPr>
        <w:t xml:space="preserve"> have starred in their own hit TV shows.  An Indian</w:t>
      </w:r>
      <w:r>
        <w:rPr>
          <w:rFonts w:ascii="Times New Roman" w:hAnsi="Times New Roman" w:cs="Times New Roman"/>
        </w:rPr>
        <w:t>-</w:t>
      </w:r>
      <w:r w:rsidRPr="00D425CF">
        <w:rPr>
          <w:rFonts w:ascii="Times New Roman" w:hAnsi="Times New Roman" w:cs="Times New Roman"/>
        </w:rPr>
        <w:t>American married a Jonas Brother, and the headline was that a Jonas brother managed to marry Priyanka Chopra.</w:t>
      </w:r>
      <w:r>
        <w:rPr>
          <w:rFonts w:ascii="Times New Roman" w:hAnsi="Times New Roman" w:cs="Times New Roman"/>
        </w:rPr>
        <w:t xml:space="preserve">  In 2014, Nina Davuluri became the first Indian-American woman to win the Miss America competition.  Speaking of competition, one of the fantasy football leagues in which I participate is called the Singh </w:t>
      </w:r>
      <w:r>
        <w:rPr>
          <w:rFonts w:ascii="Times New Roman" w:hAnsi="Times New Roman" w:cs="Times New Roman"/>
        </w:rPr>
        <w:t>Chillar</w:t>
      </w:r>
      <w:r>
        <w:rPr>
          <w:rFonts w:ascii="Times New Roman" w:hAnsi="Times New Roman" w:cs="Times New Roman"/>
        </w:rPr>
        <w:t xml:space="preserve"> Beach Lal League—in honor of Indian-Americans who’ve played in the NFL (obviously, that could have included me, but I chose to focus on communications regulation).  And earlier this year, two Indian-Americans—Kevin </w:t>
      </w:r>
      <w:r>
        <w:rPr>
          <w:rFonts w:ascii="Times New Roman" w:hAnsi="Times New Roman" w:cs="Times New Roman"/>
        </w:rPr>
        <w:t>Negandhi</w:t>
      </w:r>
      <w:r>
        <w:rPr>
          <w:rFonts w:ascii="Times New Roman" w:hAnsi="Times New Roman" w:cs="Times New Roman"/>
        </w:rPr>
        <w:t xml:space="preserve"> and Zubin </w:t>
      </w:r>
      <w:r>
        <w:rPr>
          <w:rFonts w:ascii="Times New Roman" w:hAnsi="Times New Roman" w:cs="Times New Roman"/>
        </w:rPr>
        <w:t>Mehenti</w:t>
      </w:r>
      <w:r>
        <w:rPr>
          <w:rFonts w:ascii="Times New Roman" w:hAnsi="Times New Roman" w:cs="Times New Roman"/>
        </w:rPr>
        <w:t xml:space="preserve">—co-hosted ESPN’s SportsCenter for the first time.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I’m not saying the Chamber deserves </w:t>
      </w:r>
      <w:r>
        <w:rPr>
          <w:rFonts w:ascii="Times New Roman" w:hAnsi="Times New Roman" w:cs="Times New Roman"/>
          <w:i/>
        </w:rPr>
        <w:t>all</w:t>
      </w:r>
      <w:r w:rsidRPr="00D425CF">
        <w:rPr>
          <w:rFonts w:ascii="Times New Roman" w:hAnsi="Times New Roman" w:cs="Times New Roman"/>
        </w:rPr>
        <w:t xml:space="preserve"> of the credit for the progress since 1989.  I would simply note that it’s quite </w:t>
      </w:r>
      <w:r>
        <w:rPr>
          <w:rFonts w:ascii="Times New Roman" w:hAnsi="Times New Roman" w:cs="Times New Roman"/>
        </w:rPr>
        <w:t xml:space="preserve">a </w:t>
      </w:r>
      <w:r w:rsidRPr="00D425CF">
        <w:rPr>
          <w:rFonts w:ascii="Times New Roman" w:hAnsi="Times New Roman" w:cs="Times New Roman"/>
        </w:rPr>
        <w:t>coincidence.</w:t>
      </w:r>
    </w:p>
    <w:p w:rsidR="009E1948"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Many of the success stories I’ve highlighted are probably familiar to this audience.  I’d like to share another story that probably isn’t. </w:t>
      </w:r>
      <w:r>
        <w:rPr>
          <w:rFonts w:ascii="Times New Roman" w:hAnsi="Times New Roman" w:cs="Times New Roman"/>
        </w:rPr>
        <w:t xml:space="preserve"> But I think it’s emblematic of what Indian-Americans have accomplished in our country and how our country has come to embrace us.</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A couple months ago, I visited Oxford, Mississippi for a conference on bridging the digital divide in rural America.  Oxford is best known as the home of the University of Mississippi and an author by the name of William Faulkner.  In recent years, Oxford has also earned a reputation for its food scene.  On the recommendation of my hosts, I had dinner at a restaurant called </w:t>
      </w:r>
      <w:r w:rsidRPr="00D425CF">
        <w:rPr>
          <w:rFonts w:ascii="Times New Roman" w:hAnsi="Times New Roman" w:cs="Times New Roman"/>
        </w:rPr>
        <w:t>SnackBar</w:t>
      </w:r>
      <w:r>
        <w:rPr>
          <w:rFonts w:ascii="Times New Roman" w:hAnsi="Times New Roman" w:cs="Times New Roman"/>
        </w:rPr>
        <w:t>.  Its</w:t>
      </w:r>
      <w:r w:rsidRPr="00D425CF">
        <w:rPr>
          <w:rFonts w:ascii="Times New Roman" w:hAnsi="Times New Roman" w:cs="Times New Roman"/>
        </w:rPr>
        <w:t xml:space="preserve"> executive chef had just won a James Beard Award, which is basically the culinary </w:t>
      </w:r>
      <w:r>
        <w:rPr>
          <w:rFonts w:ascii="Times New Roman" w:hAnsi="Times New Roman" w:cs="Times New Roman"/>
        </w:rPr>
        <w:t xml:space="preserve">version of an </w:t>
      </w:r>
      <w:r w:rsidRPr="00D425CF">
        <w:rPr>
          <w:rFonts w:ascii="Times New Roman" w:hAnsi="Times New Roman" w:cs="Times New Roman"/>
        </w:rPr>
        <w:t xml:space="preserve">Oscar.  Not surprisingly, the meal was amazing.  What did surprise me was seeing fried okra with </w:t>
      </w:r>
      <w:r w:rsidRPr="00D425CF">
        <w:rPr>
          <w:rFonts w:ascii="Times New Roman" w:hAnsi="Times New Roman" w:cs="Times New Roman"/>
        </w:rPr>
        <w:t>chaat</w:t>
      </w:r>
      <w:r w:rsidRPr="00D425CF">
        <w:rPr>
          <w:rFonts w:ascii="Times New Roman" w:hAnsi="Times New Roman" w:cs="Times New Roman"/>
        </w:rPr>
        <w:t xml:space="preserve"> masala on the menu.  As it turns out, </w:t>
      </w:r>
      <w:r w:rsidRPr="00D425CF">
        <w:rPr>
          <w:rFonts w:ascii="Times New Roman" w:hAnsi="Times New Roman" w:cs="Times New Roman"/>
        </w:rPr>
        <w:t>Snackbar’s</w:t>
      </w:r>
      <w:r w:rsidRPr="00D425CF">
        <w:rPr>
          <w:rFonts w:ascii="Times New Roman" w:hAnsi="Times New Roman" w:cs="Times New Roman"/>
        </w:rPr>
        <w:t xml:space="preserve"> award-winning chef was from Gujarat.  </w:t>
      </w:r>
      <w:r w:rsidRPr="00D425CF">
        <w:rPr>
          <w:rFonts w:ascii="Times New Roman" w:hAnsi="Times New Roman" w:cs="Times New Roman"/>
        </w:rPr>
        <w:t>Vishwesh</w:t>
      </w:r>
      <w:r w:rsidRPr="00D425CF">
        <w:rPr>
          <w:rFonts w:ascii="Times New Roman" w:hAnsi="Times New Roman" w:cs="Times New Roman"/>
        </w:rPr>
        <w:t xml:space="preserve"> Bhatt came to the United States in 1985 at age 17.  </w:t>
      </w:r>
      <w:r>
        <w:rPr>
          <w:rFonts w:ascii="Times New Roman" w:hAnsi="Times New Roman" w:cs="Times New Roman"/>
        </w:rPr>
        <w:t>H</w:t>
      </w:r>
      <w:r w:rsidRPr="00D425CF">
        <w:rPr>
          <w:rFonts w:ascii="Times New Roman" w:hAnsi="Times New Roman" w:cs="Times New Roman"/>
        </w:rPr>
        <w:t>e settled in Oxford in 2001 and has become a pillar of the community.</w:t>
      </w:r>
      <w:r>
        <w:rPr>
          <w:rFonts w:ascii="Times New Roman" w:hAnsi="Times New Roman" w:cs="Times New Roman"/>
        </w:rPr>
        <w:t xml:space="preserve">  As he’s </w:t>
      </w:r>
      <w:hyperlink r:id="rId4" w:history="1">
        <w:r w:rsidRPr="00D81959">
          <w:rPr>
            <w:rStyle w:val="Hyperlink"/>
            <w:rFonts w:ascii="Times New Roman" w:hAnsi="Times New Roman" w:cs="Times New Roman"/>
          </w:rPr>
          <w:t>put it</w:t>
        </w:r>
      </w:hyperlink>
      <w:r>
        <w:rPr>
          <w:rFonts w:ascii="Times New Roman" w:hAnsi="Times New Roman" w:cs="Times New Roman"/>
        </w:rPr>
        <w:t>, “I have chosen to make this place my home.  And this place has made me feel welcome, where I can make that claim.  That’s the South I love.”</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I shared the previous story to make the following point.  It’s no secret that Indian</w:t>
      </w:r>
      <w:r>
        <w:rPr>
          <w:rFonts w:ascii="Times New Roman" w:hAnsi="Times New Roman" w:cs="Times New Roman"/>
        </w:rPr>
        <w:t>-</w:t>
      </w:r>
      <w:r w:rsidRPr="00D425CF">
        <w:rPr>
          <w:rFonts w:ascii="Times New Roman" w:hAnsi="Times New Roman" w:cs="Times New Roman"/>
        </w:rPr>
        <w:t xml:space="preserve">Americans </w:t>
      </w:r>
      <w:r>
        <w:rPr>
          <w:rFonts w:ascii="Times New Roman" w:hAnsi="Times New Roman" w:cs="Times New Roman"/>
        </w:rPr>
        <w:t xml:space="preserve">make a mark </w:t>
      </w:r>
      <w:r w:rsidRPr="00D425CF">
        <w:rPr>
          <w:rFonts w:ascii="Times New Roman" w:hAnsi="Times New Roman" w:cs="Times New Roman"/>
        </w:rPr>
        <w:t>in major urban centers like New York and San Francisco and in fields like technology, finance, medicine, academia, and, yes, spelling bees.  What too many people don’t know or appreciate is that the contributions of Indian</w:t>
      </w:r>
      <w:r>
        <w:rPr>
          <w:rFonts w:ascii="Times New Roman" w:hAnsi="Times New Roman" w:cs="Times New Roman"/>
        </w:rPr>
        <w:t>-</w:t>
      </w:r>
      <w:r w:rsidRPr="00D425CF">
        <w:rPr>
          <w:rFonts w:ascii="Times New Roman" w:hAnsi="Times New Roman" w:cs="Times New Roman"/>
        </w:rPr>
        <w:t>Americans go so much f</w:t>
      </w:r>
      <w:r>
        <w:rPr>
          <w:rFonts w:ascii="Times New Roman" w:hAnsi="Times New Roman" w:cs="Times New Roman"/>
        </w:rPr>
        <w:t>a</w:t>
      </w:r>
      <w:r w:rsidRPr="00D425CF">
        <w:rPr>
          <w:rFonts w:ascii="Times New Roman" w:hAnsi="Times New Roman" w:cs="Times New Roman"/>
        </w:rPr>
        <w:t>rther—even to places like Mississippi and professions like gourmet chef.</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That brings me to the reason I think </w:t>
      </w:r>
      <w:r>
        <w:rPr>
          <w:rFonts w:ascii="Times New Roman" w:hAnsi="Times New Roman" w:cs="Times New Roman"/>
        </w:rPr>
        <w:t>the Chamber</w:t>
      </w:r>
      <w:r w:rsidRPr="00D425CF">
        <w:rPr>
          <w:rFonts w:ascii="Times New Roman" w:hAnsi="Times New Roman" w:cs="Times New Roman"/>
        </w:rPr>
        <w:t xml:space="preserve"> is such an important organization.  Yes, you work on big</w:t>
      </w:r>
      <w:r>
        <w:rPr>
          <w:rFonts w:ascii="Times New Roman" w:hAnsi="Times New Roman" w:cs="Times New Roman"/>
        </w:rPr>
        <w:t>-</w:t>
      </w:r>
      <w:r w:rsidRPr="00D425CF">
        <w:rPr>
          <w:rFonts w:ascii="Times New Roman" w:hAnsi="Times New Roman" w:cs="Times New Roman"/>
        </w:rPr>
        <w:t xml:space="preserve">picture issues to promote a healthy U.S.-India relationship, expanded trade opportunities, and economic growth.  But you </w:t>
      </w:r>
      <w:r>
        <w:rPr>
          <w:rFonts w:ascii="Times New Roman" w:hAnsi="Times New Roman" w:cs="Times New Roman"/>
        </w:rPr>
        <w:t xml:space="preserve">focus </w:t>
      </w:r>
      <w:r w:rsidRPr="00D425CF">
        <w:rPr>
          <w:rFonts w:ascii="Times New Roman" w:hAnsi="Times New Roman" w:cs="Times New Roman"/>
        </w:rPr>
        <w:t xml:space="preserve">mainly </w:t>
      </w:r>
      <w:r>
        <w:rPr>
          <w:rFonts w:ascii="Times New Roman" w:hAnsi="Times New Roman" w:cs="Times New Roman"/>
        </w:rPr>
        <w:t xml:space="preserve">on </w:t>
      </w:r>
      <w:r w:rsidRPr="00D425CF">
        <w:rPr>
          <w:rFonts w:ascii="Times New Roman" w:hAnsi="Times New Roman" w:cs="Times New Roman"/>
        </w:rPr>
        <w:t xml:space="preserve">small and medium-size businesses.  That’s why you’re in the process of opening more than 50 chapters over a two-year span.  I couldn’t help but notice that, in December 2018, the </w:t>
      </w:r>
      <w:r>
        <w:rPr>
          <w:rFonts w:ascii="Times New Roman" w:hAnsi="Times New Roman" w:cs="Times New Roman"/>
        </w:rPr>
        <w:t>Chamber</w:t>
      </w:r>
      <w:r w:rsidRPr="00D425CF">
        <w:rPr>
          <w:rFonts w:ascii="Times New Roman" w:hAnsi="Times New Roman" w:cs="Times New Roman"/>
        </w:rPr>
        <w:t xml:space="preserve"> announced the opening of a new chapter in Mississippi.  It didn’t matter that Indian</w:t>
      </w:r>
      <w:r>
        <w:rPr>
          <w:rFonts w:ascii="Times New Roman" w:hAnsi="Times New Roman" w:cs="Times New Roman"/>
        </w:rPr>
        <w:t>-</w:t>
      </w:r>
      <w:r w:rsidRPr="00D425CF">
        <w:rPr>
          <w:rFonts w:ascii="Times New Roman" w:hAnsi="Times New Roman" w:cs="Times New Roman"/>
        </w:rPr>
        <w:t xml:space="preserve">Americans account for less than two-tenths of </w:t>
      </w:r>
      <w:r>
        <w:rPr>
          <w:rFonts w:ascii="Times New Roman" w:hAnsi="Times New Roman" w:cs="Times New Roman"/>
        </w:rPr>
        <w:t>one</w:t>
      </w:r>
      <w:r w:rsidRPr="00D425CF">
        <w:rPr>
          <w:rFonts w:ascii="Times New Roman" w:hAnsi="Times New Roman" w:cs="Times New Roman"/>
        </w:rPr>
        <w:t xml:space="preserve"> percent of Mississippi</w:t>
      </w:r>
      <w:r>
        <w:rPr>
          <w:rFonts w:ascii="Times New Roman" w:hAnsi="Times New Roman" w:cs="Times New Roman"/>
        </w:rPr>
        <w:t>’s</w:t>
      </w:r>
      <w:r w:rsidRPr="00D425CF">
        <w:rPr>
          <w:rFonts w:ascii="Times New Roman" w:hAnsi="Times New Roman" w:cs="Times New Roman"/>
        </w:rPr>
        <w:t xml:space="preserve"> population</w:t>
      </w:r>
      <w:r>
        <w:rPr>
          <w:rFonts w:ascii="Times New Roman" w:hAnsi="Times New Roman" w:cs="Times New Roman"/>
        </w:rPr>
        <w:t>;</w:t>
      </w:r>
      <w:r w:rsidRPr="00D425CF">
        <w:rPr>
          <w:rFonts w:ascii="Times New Roman" w:hAnsi="Times New Roman" w:cs="Times New Roman"/>
        </w:rPr>
        <w:t xml:space="preserve"> </w:t>
      </w:r>
      <w:r>
        <w:rPr>
          <w:rFonts w:ascii="Times New Roman" w:hAnsi="Times New Roman" w:cs="Times New Roman"/>
        </w:rPr>
        <w:t xml:space="preserve">you </w:t>
      </w:r>
      <w:r w:rsidRPr="00D425CF">
        <w:rPr>
          <w:rFonts w:ascii="Times New Roman" w:hAnsi="Times New Roman" w:cs="Times New Roman"/>
        </w:rPr>
        <w:t xml:space="preserve">recognized that immigrants like </w:t>
      </w:r>
      <w:r w:rsidRPr="00D425CF">
        <w:rPr>
          <w:rFonts w:ascii="Times New Roman" w:hAnsi="Times New Roman" w:cs="Times New Roman"/>
        </w:rPr>
        <w:t>Vishwesh</w:t>
      </w:r>
      <w:r w:rsidRPr="00D425CF">
        <w:rPr>
          <w:rFonts w:ascii="Times New Roman" w:hAnsi="Times New Roman" w:cs="Times New Roman"/>
        </w:rPr>
        <w:t xml:space="preserve"> Bhatt are invaluable </w:t>
      </w:r>
      <w:r>
        <w:rPr>
          <w:rFonts w:ascii="Times New Roman" w:hAnsi="Times New Roman" w:cs="Times New Roman"/>
        </w:rPr>
        <w:t xml:space="preserve">in </w:t>
      </w:r>
      <w:r w:rsidRPr="00D425CF">
        <w:rPr>
          <w:rFonts w:ascii="Times New Roman" w:hAnsi="Times New Roman" w:cs="Times New Roman"/>
        </w:rPr>
        <w:t>their communities</w:t>
      </w:r>
      <w:r>
        <w:rPr>
          <w:rFonts w:ascii="Times New Roman" w:hAnsi="Times New Roman" w:cs="Times New Roman"/>
        </w:rPr>
        <w:t>.</w:t>
      </w:r>
      <w:r w:rsidRPr="00D425C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However</w:t>
      </w:r>
      <w:r>
        <w:rPr>
          <w:rFonts w:ascii="Times New Roman" w:hAnsi="Times New Roman" w:cs="Times New Roman"/>
        </w:rPr>
        <w:t xml:space="preserve"> few </w:t>
      </w:r>
      <w:r w:rsidRPr="00D425CF">
        <w:rPr>
          <w:rFonts w:ascii="Times New Roman" w:hAnsi="Times New Roman" w:cs="Times New Roman"/>
        </w:rPr>
        <w:t>in number</w:t>
      </w:r>
      <w:r>
        <w:rPr>
          <w:rFonts w:ascii="Times New Roman" w:hAnsi="Times New Roman" w:cs="Times New Roman"/>
        </w:rPr>
        <w:t>,</w:t>
      </w:r>
      <w:r w:rsidRPr="00D425CF">
        <w:rPr>
          <w:rFonts w:ascii="Times New Roman" w:hAnsi="Times New Roman" w:cs="Times New Roman"/>
        </w:rPr>
        <w:t xml:space="preserve"> </w:t>
      </w:r>
      <w:r>
        <w:rPr>
          <w:rFonts w:ascii="Times New Roman" w:hAnsi="Times New Roman" w:cs="Times New Roman"/>
        </w:rPr>
        <w:t xml:space="preserve">they have a </w:t>
      </w:r>
      <w:r w:rsidRPr="00D425CF">
        <w:rPr>
          <w:rFonts w:ascii="Times New Roman" w:hAnsi="Times New Roman" w:cs="Times New Roman"/>
        </w:rPr>
        <w:t>large impact</w:t>
      </w:r>
      <w:r>
        <w:rPr>
          <w:rFonts w:ascii="Times New Roman" w:hAnsi="Times New Roman" w:cs="Times New Roman"/>
        </w:rPr>
        <w:t>,</w:t>
      </w:r>
      <w:r w:rsidRPr="00D425CF">
        <w:rPr>
          <w:rFonts w:ascii="Times New Roman" w:hAnsi="Times New Roman" w:cs="Times New Roman"/>
        </w:rPr>
        <w:t xml:space="preserve"> </w:t>
      </w:r>
      <w:r>
        <w:rPr>
          <w:rFonts w:ascii="Times New Roman" w:hAnsi="Times New Roman" w:cs="Times New Roman"/>
        </w:rPr>
        <w:t xml:space="preserve">and could </w:t>
      </w:r>
      <w:r w:rsidRPr="00D425CF">
        <w:rPr>
          <w:rFonts w:ascii="Times New Roman" w:hAnsi="Times New Roman" w:cs="Times New Roman"/>
        </w:rPr>
        <w:t xml:space="preserve">do </w:t>
      </w:r>
      <w:r>
        <w:rPr>
          <w:rFonts w:ascii="Times New Roman" w:hAnsi="Times New Roman" w:cs="Times New Roman"/>
        </w:rPr>
        <w:t xml:space="preserve">even </w:t>
      </w:r>
      <w:r w:rsidRPr="00D425CF">
        <w:rPr>
          <w:rFonts w:ascii="Times New Roman" w:hAnsi="Times New Roman" w:cs="Times New Roman"/>
        </w:rPr>
        <w:t xml:space="preserve">more with </w:t>
      </w:r>
      <w:r>
        <w:rPr>
          <w:rFonts w:ascii="Times New Roman" w:hAnsi="Times New Roman" w:cs="Times New Roman"/>
        </w:rPr>
        <w:t xml:space="preserve">your </w:t>
      </w:r>
      <w:r w:rsidRPr="00D425CF">
        <w:rPr>
          <w:rFonts w:ascii="Times New Roman" w:hAnsi="Times New Roman" w:cs="Times New Roman"/>
        </w:rPr>
        <w:t xml:space="preserve">support.  </w:t>
      </w:r>
      <w:r>
        <w:rPr>
          <w:rFonts w:ascii="Times New Roman" w:hAnsi="Times New Roman" w:cs="Times New Roman"/>
        </w:rPr>
        <w:t>(</w:t>
      </w:r>
      <w:r w:rsidRPr="00D425CF">
        <w:rPr>
          <w:rFonts w:ascii="Times New Roman" w:hAnsi="Times New Roman" w:cs="Times New Roman"/>
        </w:rPr>
        <w:t>By the way, I love the fact that an organization dedicated to expanding opportunities for Indian</w:t>
      </w:r>
      <w:r>
        <w:rPr>
          <w:rFonts w:ascii="Times New Roman" w:hAnsi="Times New Roman" w:cs="Times New Roman"/>
        </w:rPr>
        <w:t>-</w:t>
      </w:r>
      <w:r w:rsidRPr="00D425CF">
        <w:rPr>
          <w:rFonts w:ascii="Times New Roman" w:hAnsi="Times New Roman" w:cs="Times New Roman"/>
        </w:rPr>
        <w:t>Americans opened a chapter in Mississippi before today’s official dedication of your New York chapter.</w:t>
      </w:r>
      <w:r>
        <w:rPr>
          <w:rFonts w:ascii="Times New Roman" w:hAnsi="Times New Roman" w:cs="Times New Roman"/>
        </w:rPr>
        <w:t>)</w:t>
      </w:r>
      <w:r w:rsidRPr="00D425CF">
        <w:rPr>
          <w:rFonts w:ascii="Times New Roman" w:hAnsi="Times New Roman" w:cs="Times New Roman"/>
        </w:rPr>
        <w:t xml:space="preserve">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The way I see it, </w:t>
      </w:r>
      <w:r>
        <w:rPr>
          <w:rFonts w:ascii="Times New Roman" w:hAnsi="Times New Roman" w:cs="Times New Roman"/>
        </w:rPr>
        <w:t xml:space="preserve">the Chamber </w:t>
      </w:r>
      <w:r w:rsidRPr="00D425CF">
        <w:rPr>
          <w:rFonts w:ascii="Times New Roman" w:hAnsi="Times New Roman" w:cs="Times New Roman"/>
        </w:rPr>
        <w:t>isn’t just in the economic</w:t>
      </w:r>
      <w:r>
        <w:rPr>
          <w:rFonts w:ascii="Times New Roman" w:hAnsi="Times New Roman" w:cs="Times New Roman"/>
        </w:rPr>
        <w:t>-</w:t>
      </w:r>
      <w:r w:rsidRPr="00D425CF">
        <w:rPr>
          <w:rFonts w:ascii="Times New Roman" w:hAnsi="Times New Roman" w:cs="Times New Roman"/>
        </w:rPr>
        <w:t>development business</w:t>
      </w:r>
      <w:r>
        <w:rPr>
          <w:rFonts w:ascii="Times New Roman" w:hAnsi="Times New Roman" w:cs="Times New Roman"/>
        </w:rPr>
        <w:t>;</w:t>
      </w:r>
      <w:r w:rsidRPr="00D425CF">
        <w:rPr>
          <w:rFonts w:ascii="Times New Roman" w:hAnsi="Times New Roman" w:cs="Times New Roman"/>
        </w:rPr>
        <w:t xml:space="preserve"> you</w:t>
      </w:r>
      <w:r>
        <w:rPr>
          <w:rFonts w:ascii="Times New Roman" w:hAnsi="Times New Roman" w:cs="Times New Roman"/>
        </w:rPr>
        <w:t>’</w:t>
      </w:r>
      <w:r w:rsidRPr="00D425CF">
        <w:rPr>
          <w:rFonts w:ascii="Times New Roman" w:hAnsi="Times New Roman" w:cs="Times New Roman"/>
        </w:rPr>
        <w:t>re in the community</w:t>
      </w:r>
      <w:r>
        <w:rPr>
          <w:rFonts w:ascii="Times New Roman" w:hAnsi="Times New Roman" w:cs="Times New Roman"/>
        </w:rPr>
        <w:t>-</w:t>
      </w:r>
      <w:r w:rsidRPr="00D425CF">
        <w:rPr>
          <w:rFonts w:ascii="Times New Roman" w:hAnsi="Times New Roman" w:cs="Times New Roman"/>
        </w:rPr>
        <w:t>building business.  You</w:t>
      </w:r>
      <w:r>
        <w:rPr>
          <w:rFonts w:ascii="Times New Roman" w:hAnsi="Times New Roman" w:cs="Times New Roman"/>
        </w:rPr>
        <w:t>’</w:t>
      </w:r>
      <w:r w:rsidRPr="00D425CF">
        <w:rPr>
          <w:rFonts w:ascii="Times New Roman" w:hAnsi="Times New Roman" w:cs="Times New Roman"/>
        </w:rPr>
        <w:t>re helping to strengthen America from the bottom up, not from the top</w:t>
      </w:r>
      <w:r>
        <w:rPr>
          <w:rFonts w:ascii="Times New Roman" w:hAnsi="Times New Roman" w:cs="Times New Roman"/>
        </w:rPr>
        <w:t xml:space="preserve"> </w:t>
      </w:r>
      <w:r w:rsidRPr="00D425CF">
        <w:rPr>
          <w:rFonts w:ascii="Times New Roman" w:hAnsi="Times New Roman" w:cs="Times New Roman"/>
        </w:rPr>
        <w:t xml:space="preserve">down.  </w:t>
      </w:r>
    </w:p>
    <w:p w:rsidR="009E1948" w:rsidRPr="00D425CF" w:rsidP="009E1948">
      <w:pPr>
        <w:spacing w:after="120" w:line="240" w:lineRule="auto"/>
        <w:ind w:firstLine="720"/>
        <w:rPr>
          <w:rFonts w:ascii="Times New Roman" w:hAnsi="Times New Roman" w:cs="Times New Roman"/>
        </w:rPr>
      </w:pPr>
      <w:r w:rsidRPr="00D425CF">
        <w:rPr>
          <w:rFonts w:ascii="Times New Roman" w:hAnsi="Times New Roman" w:cs="Times New Roman"/>
        </w:rPr>
        <w:t xml:space="preserve">If you know my background, you </w:t>
      </w:r>
      <w:r>
        <w:rPr>
          <w:rFonts w:ascii="Times New Roman" w:hAnsi="Times New Roman" w:cs="Times New Roman"/>
        </w:rPr>
        <w:t xml:space="preserve">know </w:t>
      </w:r>
      <w:r w:rsidRPr="00D425CF">
        <w:rPr>
          <w:rFonts w:ascii="Times New Roman" w:hAnsi="Times New Roman" w:cs="Times New Roman"/>
        </w:rPr>
        <w:t>why I appreciat</w:t>
      </w:r>
      <w:r>
        <w:rPr>
          <w:rFonts w:ascii="Times New Roman" w:hAnsi="Times New Roman" w:cs="Times New Roman"/>
        </w:rPr>
        <w:t>e</w:t>
      </w:r>
      <w:r w:rsidRPr="00D425CF">
        <w:rPr>
          <w:rFonts w:ascii="Times New Roman" w:hAnsi="Times New Roman" w:cs="Times New Roman"/>
        </w:rPr>
        <w:t xml:space="preserve"> this strategy.  </w:t>
      </w:r>
      <w:r>
        <w:rPr>
          <w:rFonts w:ascii="Times New Roman" w:hAnsi="Times New Roman" w:cs="Times New Roman"/>
        </w:rPr>
        <w:t>Today</w:t>
      </w:r>
      <w:r w:rsidRPr="00D425CF">
        <w:rPr>
          <w:rFonts w:ascii="Times New Roman" w:hAnsi="Times New Roman" w:cs="Times New Roman"/>
        </w:rPr>
        <w:t xml:space="preserve">, I may get </w:t>
      </w:r>
      <w:r>
        <w:rPr>
          <w:rFonts w:ascii="Times New Roman" w:hAnsi="Times New Roman" w:cs="Times New Roman"/>
        </w:rPr>
        <w:t xml:space="preserve">to offer a namaste or salaam </w:t>
      </w:r>
      <w:r w:rsidRPr="00D425CF">
        <w:rPr>
          <w:rFonts w:ascii="Times New Roman" w:hAnsi="Times New Roman" w:cs="Times New Roman"/>
        </w:rPr>
        <w:t xml:space="preserve">at the Indian Consulate in New York City, but I grew up in a </w:t>
      </w:r>
      <w:r>
        <w:rPr>
          <w:rFonts w:ascii="Times New Roman" w:hAnsi="Times New Roman" w:cs="Times New Roman"/>
        </w:rPr>
        <w:t xml:space="preserve">small, rural </w:t>
      </w:r>
      <w:r w:rsidRPr="00D425CF">
        <w:rPr>
          <w:rFonts w:ascii="Times New Roman" w:hAnsi="Times New Roman" w:cs="Times New Roman"/>
        </w:rPr>
        <w:t xml:space="preserve">town in the southeast corner of Kansas.  </w:t>
      </w:r>
      <w:r w:rsidRPr="00EA65F2" w:rsidR="00EA65F2">
        <w:rPr>
          <w:rFonts w:ascii="Times New Roman" w:hAnsi="Times New Roman" w:cs="Times New Roman"/>
        </w:rPr>
        <w:t>Parsons had about 10,000 people, and not very many of them were from the subcontinent.  In those days, my parents would often get together with the handful of Indian-American families in town.  But to be part of a broader Indian-American community</w:t>
      </w:r>
      <w:r w:rsidRPr="00D425CF">
        <w:rPr>
          <w:rFonts w:ascii="Times New Roman" w:hAnsi="Times New Roman" w:cs="Times New Roman"/>
        </w:rPr>
        <w:t>, we had to drive</w:t>
      </w:r>
      <w:r>
        <w:rPr>
          <w:rFonts w:ascii="Times New Roman" w:hAnsi="Times New Roman" w:cs="Times New Roman"/>
        </w:rPr>
        <w:t xml:space="preserve"> far,</w:t>
      </w:r>
      <w:r w:rsidRPr="00D425CF">
        <w:rPr>
          <w:rFonts w:ascii="Times New Roman" w:hAnsi="Times New Roman" w:cs="Times New Roman"/>
        </w:rPr>
        <w:t xml:space="preserve"> even three hours north to Kansas City. </w:t>
      </w:r>
      <w:r>
        <w:rPr>
          <w:rFonts w:ascii="Times New Roman" w:hAnsi="Times New Roman" w:cs="Times New Roman"/>
        </w:rPr>
        <w:t xml:space="preserve"> In fact, I still have memories of going to parties hosted by an uncle or auntie but making sure we first went to what we simply called the “Indian store,” so we could stock up on things like dhania, </w:t>
      </w:r>
      <w:r>
        <w:rPr>
          <w:rFonts w:ascii="Times New Roman" w:hAnsi="Times New Roman" w:cs="Times New Roman"/>
        </w:rPr>
        <w:t>falooda</w:t>
      </w:r>
      <w:r>
        <w:rPr>
          <w:rFonts w:ascii="Times New Roman" w:hAnsi="Times New Roman" w:cs="Times New Roman"/>
        </w:rPr>
        <w:t xml:space="preserve"> mix, or Pears </w:t>
      </w:r>
      <w:r>
        <w:rPr>
          <w:rFonts w:ascii="Times New Roman" w:hAnsi="Times New Roman" w:cs="Times New Roman"/>
        </w:rPr>
        <w:t>glycerine</w:t>
      </w:r>
      <w:r>
        <w:rPr>
          <w:rFonts w:ascii="Times New Roman" w:hAnsi="Times New Roman" w:cs="Times New Roman"/>
        </w:rPr>
        <w:t xml:space="preserve"> soap.</w:t>
      </w:r>
    </w:p>
    <w:p w:rsidR="009E1948" w:rsidRPr="00D425CF" w:rsidP="009E1948">
      <w:pPr>
        <w:spacing w:after="120" w:line="240" w:lineRule="auto"/>
        <w:ind w:firstLine="720"/>
        <w:rPr>
          <w:rFonts w:ascii="Times New Roman" w:hAnsi="Times New Roman" w:cs="Times New Roman"/>
        </w:rPr>
      </w:pPr>
      <w:r>
        <w:rPr>
          <w:rFonts w:ascii="Times New Roman" w:hAnsi="Times New Roman" w:cs="Times New Roman"/>
        </w:rPr>
        <w:t xml:space="preserve">Having lived it, I know </w:t>
      </w:r>
      <w:r w:rsidRPr="00D425CF">
        <w:rPr>
          <w:rFonts w:ascii="Times New Roman" w:hAnsi="Times New Roman" w:cs="Times New Roman"/>
        </w:rPr>
        <w:t xml:space="preserve">how valuable it was </w:t>
      </w:r>
      <w:r>
        <w:rPr>
          <w:rFonts w:ascii="Times New Roman" w:hAnsi="Times New Roman" w:cs="Times New Roman"/>
        </w:rPr>
        <w:t xml:space="preserve">and remains </w:t>
      </w:r>
      <w:r w:rsidRPr="00D425CF">
        <w:rPr>
          <w:rFonts w:ascii="Times New Roman" w:hAnsi="Times New Roman" w:cs="Times New Roman"/>
        </w:rPr>
        <w:t>to preserve those ties to the broader Indian</w:t>
      </w:r>
      <w:r>
        <w:rPr>
          <w:rFonts w:ascii="Times New Roman" w:hAnsi="Times New Roman" w:cs="Times New Roman"/>
        </w:rPr>
        <w:t>-American</w:t>
      </w:r>
      <w:r w:rsidRPr="00D425CF">
        <w:rPr>
          <w:rFonts w:ascii="Times New Roman" w:hAnsi="Times New Roman" w:cs="Times New Roman"/>
        </w:rPr>
        <w:t xml:space="preserve"> community.  That’s why I believe </w:t>
      </w:r>
      <w:r>
        <w:rPr>
          <w:rFonts w:ascii="Times New Roman" w:hAnsi="Times New Roman" w:cs="Times New Roman"/>
        </w:rPr>
        <w:t>the Chamber’s</w:t>
      </w:r>
      <w:r w:rsidRPr="00D425CF">
        <w:rPr>
          <w:rFonts w:ascii="Times New Roman" w:hAnsi="Times New Roman" w:cs="Times New Roman"/>
        </w:rPr>
        <w:t xml:space="preserve"> campaign to open chapters across the country is so </w:t>
      </w:r>
      <w:r>
        <w:rPr>
          <w:rFonts w:ascii="Times New Roman" w:hAnsi="Times New Roman" w:cs="Times New Roman"/>
        </w:rPr>
        <w:t>important</w:t>
      </w:r>
      <w:r w:rsidRPr="00D425CF">
        <w:rPr>
          <w:rFonts w:ascii="Times New Roman" w:hAnsi="Times New Roman" w:cs="Times New Roman"/>
        </w:rPr>
        <w:t xml:space="preserve">. </w:t>
      </w:r>
      <w:r>
        <w:rPr>
          <w:rFonts w:ascii="Times New Roman" w:hAnsi="Times New Roman" w:cs="Times New Roman"/>
        </w:rPr>
        <w:t xml:space="preserve"> </w:t>
      </w:r>
      <w:r w:rsidRPr="00D425CF">
        <w:rPr>
          <w:rFonts w:ascii="Times New Roman" w:hAnsi="Times New Roman" w:cs="Times New Roman"/>
        </w:rPr>
        <w:t>I</w:t>
      </w:r>
      <w:r>
        <w:rPr>
          <w:rFonts w:ascii="Times New Roman" w:hAnsi="Times New Roman" w:cs="Times New Roman"/>
        </w:rPr>
        <w:t>’</w:t>
      </w:r>
      <w:r w:rsidRPr="00D425CF">
        <w:rPr>
          <w:rFonts w:ascii="Times New Roman" w:hAnsi="Times New Roman" w:cs="Times New Roman"/>
        </w:rPr>
        <w:t xml:space="preserve">m excited that </w:t>
      </w:r>
      <w:r>
        <w:rPr>
          <w:rFonts w:ascii="Times New Roman" w:hAnsi="Times New Roman" w:cs="Times New Roman"/>
        </w:rPr>
        <w:t xml:space="preserve">you are </w:t>
      </w:r>
      <w:r w:rsidRPr="00D425CF">
        <w:rPr>
          <w:rFonts w:ascii="Times New Roman" w:hAnsi="Times New Roman" w:cs="Times New Roman"/>
        </w:rPr>
        <w:t xml:space="preserve">bringing that </w:t>
      </w:r>
      <w:r>
        <w:rPr>
          <w:rFonts w:ascii="Times New Roman" w:hAnsi="Times New Roman" w:cs="Times New Roman"/>
        </w:rPr>
        <w:t xml:space="preserve">energy </w:t>
      </w:r>
      <w:r w:rsidRPr="00D425CF">
        <w:rPr>
          <w:rFonts w:ascii="Times New Roman" w:hAnsi="Times New Roman" w:cs="Times New Roman"/>
        </w:rPr>
        <w:t xml:space="preserve">to New York City.  Obviously, there is a much larger community </w:t>
      </w:r>
      <w:r>
        <w:rPr>
          <w:rFonts w:ascii="Times New Roman" w:hAnsi="Times New Roman" w:cs="Times New Roman"/>
        </w:rPr>
        <w:t xml:space="preserve">here </w:t>
      </w:r>
      <w:r w:rsidRPr="00D425CF">
        <w:rPr>
          <w:rFonts w:ascii="Times New Roman" w:hAnsi="Times New Roman" w:cs="Times New Roman"/>
        </w:rPr>
        <w:t xml:space="preserve">than in Kansas, but I’m confident local entrepreneurs will benefit from </w:t>
      </w:r>
      <w:r>
        <w:rPr>
          <w:rFonts w:ascii="Times New Roman" w:hAnsi="Times New Roman" w:cs="Times New Roman"/>
        </w:rPr>
        <w:t>all that you offer, from</w:t>
      </w:r>
      <w:r w:rsidRPr="00D425CF">
        <w:rPr>
          <w:rFonts w:ascii="Times New Roman" w:hAnsi="Times New Roman" w:cs="Times New Roman"/>
        </w:rPr>
        <w:t xml:space="preserve"> expertise </w:t>
      </w:r>
      <w:r>
        <w:rPr>
          <w:rFonts w:ascii="Times New Roman" w:hAnsi="Times New Roman" w:cs="Times New Roman"/>
        </w:rPr>
        <w:t xml:space="preserve">to </w:t>
      </w:r>
      <w:r w:rsidRPr="00D425CF">
        <w:rPr>
          <w:rFonts w:ascii="Times New Roman" w:hAnsi="Times New Roman" w:cs="Times New Roman"/>
        </w:rPr>
        <w:t xml:space="preserve">networking opportunities.  </w:t>
      </w:r>
    </w:p>
    <w:p w:rsidR="009E1948" w:rsidRPr="00D425CF" w:rsidP="009E1948">
      <w:pPr>
        <w:spacing w:after="120" w:line="240" w:lineRule="auto"/>
        <w:rPr>
          <w:rFonts w:ascii="Times New Roman" w:hAnsi="Times New Roman" w:cs="Times New Roman"/>
        </w:rPr>
      </w:pPr>
      <w:r w:rsidRPr="00D425CF">
        <w:rPr>
          <w:rFonts w:ascii="Times New Roman" w:hAnsi="Times New Roman" w:cs="Times New Roman"/>
        </w:rPr>
        <w:tab/>
        <w:t>Congratulations again on the new chapter</w:t>
      </w:r>
      <w:r>
        <w:rPr>
          <w:rFonts w:ascii="Times New Roman" w:hAnsi="Times New Roman" w:cs="Times New Roman"/>
        </w:rPr>
        <w:t xml:space="preserve">, </w:t>
      </w:r>
      <w:r w:rsidRPr="00D425CF">
        <w:rPr>
          <w:rFonts w:ascii="Times New Roman" w:hAnsi="Times New Roman" w:cs="Times New Roman"/>
        </w:rPr>
        <w:t>and thank you for letting me a part of this celebration.  Thank you again to the Consul General for hosting us.</w:t>
      </w:r>
    </w:p>
    <w:p w:rsidR="009E1948" w:rsidRPr="00D425CF" w:rsidP="009E1948">
      <w:pPr>
        <w:spacing w:after="120" w:line="240" w:lineRule="auto"/>
        <w:ind w:firstLine="720"/>
        <w:rPr>
          <w:rFonts w:ascii="Times New Roman" w:hAnsi="Times New Roman" w:cs="Times New Roman"/>
        </w:rPr>
      </w:pPr>
      <w:r>
        <w:rPr>
          <w:rFonts w:ascii="Times New Roman" w:hAnsi="Times New Roman" w:cs="Times New Roman"/>
        </w:rPr>
        <w:t>Finally, and m</w:t>
      </w:r>
      <w:r w:rsidRPr="00D425CF">
        <w:rPr>
          <w:rFonts w:ascii="Times New Roman" w:hAnsi="Times New Roman" w:cs="Times New Roman"/>
        </w:rPr>
        <w:t>ost important</w:t>
      </w:r>
      <w:r>
        <w:rPr>
          <w:rFonts w:ascii="Times New Roman" w:hAnsi="Times New Roman" w:cs="Times New Roman"/>
        </w:rPr>
        <w:t>ly</w:t>
      </w:r>
      <w:r w:rsidRPr="00D425CF">
        <w:rPr>
          <w:rFonts w:ascii="Times New Roman" w:hAnsi="Times New Roman" w:cs="Times New Roman"/>
        </w:rPr>
        <w:t xml:space="preserve">, I want to use this occasion to thank my family, without whom I would not be here today.  My mother grew up in Bangalore, and my father was raised in Hyderabad.  In 1971, they came to the United States with just a radio and </w:t>
      </w:r>
      <w:r>
        <w:rPr>
          <w:rFonts w:ascii="Times New Roman" w:hAnsi="Times New Roman" w:cs="Times New Roman"/>
        </w:rPr>
        <w:t xml:space="preserve">eight </w:t>
      </w:r>
      <w:r w:rsidRPr="00D425CF">
        <w:rPr>
          <w:rFonts w:ascii="Times New Roman" w:hAnsi="Times New Roman" w:cs="Times New Roman"/>
        </w:rPr>
        <w:t xml:space="preserve">dollars in their pockets.  Like so many immigrants, they sacrificed to give me opportunities not available to them as children.  And it was my grandparents who instilled in them the value of hard work and the vision to dream big.  Nearly half a century after my parents’ journey from India, here I am, the grandson of a spare auto parts salesman and a file clerk, </w:t>
      </w:r>
      <w:r>
        <w:rPr>
          <w:rFonts w:ascii="Times New Roman" w:hAnsi="Times New Roman" w:cs="Times New Roman"/>
        </w:rPr>
        <w:t xml:space="preserve">having been tapped by the President of the United States to </w:t>
      </w:r>
      <w:r w:rsidRPr="00D425CF">
        <w:rPr>
          <w:rFonts w:ascii="Times New Roman" w:hAnsi="Times New Roman" w:cs="Times New Roman"/>
        </w:rPr>
        <w:t>serv</w:t>
      </w:r>
      <w:r>
        <w:rPr>
          <w:rFonts w:ascii="Times New Roman" w:hAnsi="Times New Roman" w:cs="Times New Roman"/>
        </w:rPr>
        <w:t>e</w:t>
      </w:r>
      <w:r w:rsidRPr="00D425CF">
        <w:rPr>
          <w:rFonts w:ascii="Times New Roman" w:hAnsi="Times New Roman" w:cs="Times New Roman"/>
        </w:rPr>
        <w:t xml:space="preserve"> as the nation’s chief regulator of one of the most dynamic sectors of the global economy.</w:t>
      </w:r>
    </w:p>
    <w:p w:rsidR="009E1948" w:rsidRPr="00D425CF" w:rsidP="009E1948">
      <w:pPr>
        <w:spacing w:line="240" w:lineRule="auto"/>
        <w:ind w:firstLine="720"/>
        <w:rPr>
          <w:rFonts w:ascii="Times New Roman" w:hAnsi="Times New Roman" w:cs="Times New Roman"/>
        </w:rPr>
      </w:pPr>
      <w:r w:rsidRPr="00D425CF">
        <w:rPr>
          <w:rFonts w:ascii="Times New Roman" w:hAnsi="Times New Roman" w:cs="Times New Roman"/>
        </w:rPr>
        <w:t xml:space="preserve">Many hear this story as a quintessential tale of the Indian </w:t>
      </w:r>
      <w:r>
        <w:rPr>
          <w:rFonts w:ascii="Times New Roman" w:hAnsi="Times New Roman" w:cs="Times New Roman"/>
        </w:rPr>
        <w:t>determination to succeed</w:t>
      </w:r>
      <w:r w:rsidRPr="00D425CF">
        <w:rPr>
          <w:rFonts w:ascii="Times New Roman" w:hAnsi="Times New Roman" w:cs="Times New Roman"/>
        </w:rPr>
        <w:t>.  To others, it is the American Dream manifest.  I would say that they’re both right.  Let</w:t>
      </w:r>
      <w:r>
        <w:rPr>
          <w:rFonts w:ascii="Times New Roman" w:hAnsi="Times New Roman" w:cs="Times New Roman"/>
        </w:rPr>
        <w:t>’</w:t>
      </w:r>
      <w:r w:rsidRPr="00D425CF">
        <w:rPr>
          <w:rFonts w:ascii="Times New Roman" w:hAnsi="Times New Roman" w:cs="Times New Roman"/>
        </w:rPr>
        <w:t xml:space="preserve">s vow to keep working together to keep that spirit </w:t>
      </w:r>
      <w:r>
        <w:rPr>
          <w:rFonts w:ascii="Times New Roman" w:hAnsi="Times New Roman" w:cs="Times New Roman"/>
        </w:rPr>
        <w:t xml:space="preserve">of opportunity </w:t>
      </w:r>
      <w:r w:rsidRPr="00D425CF">
        <w:rPr>
          <w:rFonts w:ascii="Times New Roman" w:hAnsi="Times New Roman" w:cs="Times New Roman"/>
        </w:rPr>
        <w:t xml:space="preserve">alive. </w:t>
      </w:r>
      <w:bookmarkEnd w:id="0"/>
      <w:bookmarkEnd w:id="2"/>
    </w:p>
    <w:p w:rsidR="00D641D3" w:rsidP="009E1948">
      <w:pPr>
        <w:spacing w:line="240" w:lineRule="auto"/>
      </w:pPr>
    </w:p>
    <w:sectPr w:rsidSect="00212533">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CF" w:rsidRPr="00087D29">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48"/>
    <w:rsid w:val="00087D29"/>
    <w:rsid w:val="0009489B"/>
    <w:rsid w:val="00253226"/>
    <w:rsid w:val="009E1948"/>
    <w:rsid w:val="00CC37B4"/>
    <w:rsid w:val="00D425CF"/>
    <w:rsid w:val="00D641D3"/>
    <w:rsid w:val="00D81959"/>
    <w:rsid w:val="00D954FA"/>
    <w:rsid w:val="00E00835"/>
    <w:rsid w:val="00EA65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245D600-5C87-4350-9443-ECAB74B1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948"/>
    <w:rPr>
      <w:color w:val="0000FF"/>
      <w:u w:val="single"/>
    </w:rPr>
  </w:style>
  <w:style w:type="paragraph" w:styleId="Footer">
    <w:name w:val="footer"/>
    <w:basedOn w:val="Normal"/>
    <w:link w:val="FooterChar"/>
    <w:uiPriority w:val="99"/>
    <w:unhideWhenUsed/>
    <w:rsid w:val="009E1948"/>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9E19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vimeo.com/284362686"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