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0B38FF40" w14:textId="77777777" w:rsidTr="006D5D22">
        <w:tblPrEx>
          <w:tblW w:w="0" w:type="auto"/>
          <w:tblLook w:val="0000"/>
        </w:tblPrEx>
        <w:trPr>
          <w:trHeight w:val="2181"/>
        </w:trPr>
        <w:tc>
          <w:tcPr>
            <w:tcW w:w="8856" w:type="dxa"/>
          </w:tcPr>
          <w:p w:rsidR="00FF232D" w:rsidRPr="001A48B6" w:rsidP="001D747D" w14:paraId="7603DAA8" w14:textId="2FBD7477">
            <w:pPr>
              <w:jc w:val="center"/>
              <w:rPr>
                <w:b/>
              </w:rPr>
            </w:pPr>
            <w:r w:rsidRPr="001A48B6">
              <w:rPr>
                <w:b/>
                <w:i/>
                <w:noProof/>
                <w:sz w:val="28"/>
                <w:szCs w:val="28"/>
              </w:rPr>
              <w:drawing>
                <wp:inline distT="0" distB="0" distL="0" distR="0">
                  <wp:extent cx="550545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6843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31163" cy="782784"/>
                          </a:xfrm>
                          <a:prstGeom prst="rect">
                            <a:avLst/>
                          </a:prstGeom>
                          <a:noFill/>
                          <a:ln>
                            <a:noFill/>
                          </a:ln>
                        </pic:spPr>
                      </pic:pic>
                    </a:graphicData>
                  </a:graphic>
                </wp:inline>
              </w:drawing>
            </w:r>
          </w:p>
          <w:p w:rsidR="00D42035" w:rsidRPr="001A48B6" w:rsidP="001D747D" w14:paraId="47FB2CE2" w14:textId="77777777">
            <w:pPr>
              <w:rPr>
                <w:b/>
                <w:bCs/>
                <w:sz w:val="16"/>
                <w:szCs w:val="16"/>
              </w:rPr>
            </w:pPr>
          </w:p>
          <w:p w:rsidR="00A85B1A" w:rsidRPr="001A48B6" w:rsidP="00A85B1A" w14:paraId="63C611A0" w14:textId="77777777">
            <w:pPr>
              <w:tabs>
                <w:tab w:val="left" w:pos="8625"/>
              </w:tabs>
              <w:spacing w:after="120"/>
              <w:jc w:val="center"/>
              <w:rPr>
                <w:b/>
                <w:bCs/>
                <w:sz w:val="16"/>
                <w:szCs w:val="16"/>
              </w:rPr>
            </w:pPr>
          </w:p>
          <w:p w:rsidR="00BD19E8" w:rsidRPr="001A48B6" w:rsidP="00A85B1A" w14:paraId="67EA5A30" w14:textId="4C353A5F">
            <w:pPr>
              <w:tabs>
                <w:tab w:val="left" w:pos="8625"/>
              </w:tabs>
              <w:spacing w:after="120"/>
              <w:jc w:val="center"/>
              <w:rPr>
                <w:b/>
                <w:bCs/>
                <w:sz w:val="26"/>
                <w:szCs w:val="26"/>
              </w:rPr>
            </w:pPr>
            <w:r w:rsidRPr="001A48B6">
              <w:rPr>
                <w:b/>
                <w:bCs/>
                <w:sz w:val="26"/>
                <w:szCs w:val="26"/>
              </w:rPr>
              <w:t xml:space="preserve">WHAT THEY’RE SAYING ABOUT </w:t>
            </w:r>
            <w:r w:rsidR="0096390E">
              <w:rPr>
                <w:b/>
                <w:bCs/>
                <w:sz w:val="26"/>
                <w:szCs w:val="26"/>
              </w:rPr>
              <w:t>CHAIRMAN PAI’S PROPOSAL</w:t>
            </w:r>
            <w:r w:rsidR="00A0298C">
              <w:rPr>
                <w:b/>
                <w:bCs/>
                <w:sz w:val="26"/>
                <w:szCs w:val="26"/>
              </w:rPr>
              <w:t xml:space="preserve"> </w:t>
            </w:r>
            <w:r w:rsidR="000B7236">
              <w:rPr>
                <w:b/>
                <w:bCs/>
                <w:sz w:val="26"/>
                <w:szCs w:val="26"/>
              </w:rPr>
              <w:t>TO IMPROVE 911 LOCATION ACCURACY</w:t>
            </w:r>
          </w:p>
          <w:p w:rsidR="009C745F" w:rsidRPr="001A48B6" w:rsidP="001D408A" w14:paraId="7744513B" w14:textId="5E9B57BE">
            <w:pPr>
              <w:jc w:val="center"/>
              <w:rPr>
                <w:b/>
                <w:i/>
              </w:rPr>
            </w:pPr>
            <w:r>
              <w:rPr>
                <w:b/>
                <w:i/>
              </w:rPr>
              <w:t>Public Safety</w:t>
            </w:r>
            <w:r w:rsidR="00BA53F8">
              <w:rPr>
                <w:b/>
                <w:i/>
              </w:rPr>
              <w:t xml:space="preserve"> Groups</w:t>
            </w:r>
            <w:r>
              <w:rPr>
                <w:b/>
                <w:i/>
              </w:rPr>
              <w:t xml:space="preserve"> </w:t>
            </w:r>
            <w:r w:rsidR="00EB1ADC">
              <w:rPr>
                <w:b/>
                <w:i/>
              </w:rPr>
              <w:t>Support</w:t>
            </w:r>
            <w:r>
              <w:rPr>
                <w:b/>
                <w:i/>
              </w:rPr>
              <w:t xml:space="preserve"> Establis</w:t>
            </w:r>
            <w:r w:rsidR="00BA53F8">
              <w:rPr>
                <w:b/>
                <w:i/>
              </w:rPr>
              <w:t>hing</w:t>
            </w:r>
            <w:r>
              <w:rPr>
                <w:b/>
                <w:i/>
              </w:rPr>
              <w:t xml:space="preserve"> a </w:t>
            </w:r>
            <w:r w:rsidR="00BA53F8">
              <w:rPr>
                <w:b/>
                <w:i/>
              </w:rPr>
              <w:t>3-</w:t>
            </w:r>
            <w:r w:rsidR="00431ADD">
              <w:rPr>
                <w:b/>
                <w:i/>
              </w:rPr>
              <w:t>M</w:t>
            </w:r>
            <w:r w:rsidR="00BA53F8">
              <w:rPr>
                <w:b/>
                <w:i/>
              </w:rPr>
              <w:t xml:space="preserve">eter </w:t>
            </w:r>
            <w:r>
              <w:rPr>
                <w:b/>
                <w:i/>
              </w:rPr>
              <w:t>“Z-Axis” to Better Locate Wireless</w:t>
            </w:r>
            <w:r w:rsidR="00BA53F8">
              <w:rPr>
                <w:b/>
                <w:i/>
              </w:rPr>
              <w:t xml:space="preserve"> 911</w:t>
            </w:r>
            <w:r>
              <w:rPr>
                <w:b/>
                <w:i/>
              </w:rPr>
              <w:t xml:space="preserve"> Caller</w:t>
            </w:r>
            <w:r w:rsidR="00534448">
              <w:rPr>
                <w:b/>
                <w:i/>
              </w:rPr>
              <w:t>s</w:t>
            </w:r>
            <w:r>
              <w:rPr>
                <w:b/>
                <w:i/>
              </w:rPr>
              <w:t xml:space="preserve"> in Multistory Building</w:t>
            </w:r>
            <w:r w:rsidR="00BA53F8">
              <w:rPr>
                <w:b/>
                <w:i/>
              </w:rPr>
              <w:t>s</w:t>
            </w:r>
          </w:p>
          <w:p w:rsidR="00112AD9" w:rsidP="001D747D" w14:paraId="7720F8CC" w14:textId="113C906B"/>
          <w:p w:rsidR="00BA53F8" w:rsidRPr="00762194" w:rsidP="00BA53F8" w14:paraId="752D5FD8" w14:textId="0B2600CC">
            <w:pPr>
              <w:rPr>
                <w:sz w:val="18"/>
                <w:szCs w:val="18"/>
              </w:rPr>
            </w:pPr>
            <w:bookmarkStart w:id="0" w:name="_Hlk24554298"/>
            <w:r w:rsidRPr="00762194">
              <w:rPr>
                <w:b/>
                <w:bCs/>
                <w:sz w:val="22"/>
                <w:szCs w:val="22"/>
              </w:rPr>
              <w:t>International Association of Fire Chiefs, International Association of Fire Fighters, International Association of Chiefs of Police, National Sheriffs</w:t>
            </w:r>
            <w:r w:rsidR="00607916">
              <w:rPr>
                <w:b/>
                <w:bCs/>
                <w:sz w:val="22"/>
                <w:szCs w:val="22"/>
              </w:rPr>
              <w:t>’</w:t>
            </w:r>
            <w:r w:rsidRPr="00762194">
              <w:rPr>
                <w:b/>
                <w:bCs/>
                <w:sz w:val="22"/>
                <w:szCs w:val="22"/>
              </w:rPr>
              <w:t xml:space="preserve"> Association, and National Association of State EMS Officials:</w:t>
            </w:r>
            <w:r w:rsidRPr="00762194">
              <w:rPr>
                <w:sz w:val="22"/>
                <w:szCs w:val="22"/>
              </w:rPr>
              <w:t xml:space="preserve">  “By adopting this Report and Order, the FCC will make it easier and faster to locate a wireless 9-1-1 caller in multistory building.</w:t>
            </w:r>
            <w:r>
              <w:rPr>
                <w:sz w:val="22"/>
                <w:szCs w:val="22"/>
              </w:rPr>
              <w:t xml:space="preserve">  </w:t>
            </w:r>
            <w:r w:rsidRPr="00762194">
              <w:rPr>
                <w:sz w:val="22"/>
                <w:szCs w:val="22"/>
              </w:rPr>
              <w:t>A three meter z-axis metric not only provides emergency responders with actionable location information, but it also gives the public greater assurance that when they dial 9-1-1 from their cell phones, emergency responders can find them more quickly.</w:t>
            </w:r>
            <w:r>
              <w:rPr>
                <w:sz w:val="22"/>
                <w:szCs w:val="22"/>
              </w:rPr>
              <w:t xml:space="preserve">”  </w:t>
            </w:r>
            <w:r>
              <w:rPr>
                <w:sz w:val="18"/>
                <w:szCs w:val="18"/>
              </w:rPr>
              <w:t>(</w:t>
            </w:r>
            <w:hyperlink r:id="rId5" w:history="1">
              <w:r w:rsidRPr="00762194">
                <w:rPr>
                  <w:rStyle w:val="Hyperlink"/>
                  <w:sz w:val="18"/>
                  <w:szCs w:val="18"/>
                </w:rPr>
                <w:t>IAFC, IAFF Applaud FCC Order on Wireless 9-1-1 Calls</w:t>
              </w:r>
            </w:hyperlink>
            <w:r>
              <w:rPr>
                <w:sz w:val="18"/>
                <w:szCs w:val="18"/>
              </w:rPr>
              <w:t>, Press Release, 11/6/19)</w:t>
            </w:r>
          </w:p>
          <w:p w:rsidR="00BA53F8" w:rsidRPr="00607916" w:rsidP="00811CD9" w14:paraId="25163E43" w14:textId="4B62B44D">
            <w:pPr>
              <w:pStyle w:val="NoSpacing"/>
              <w:rPr>
                <w:rFonts w:ascii="Times New Roman" w:hAnsi="Times New Roman" w:cs="Times New Roman"/>
                <w:bCs/>
              </w:rPr>
            </w:pPr>
          </w:p>
          <w:p w:rsidR="00BA53F8" w:rsidP="00BA53F8" w14:paraId="5883AB6F" w14:textId="1F57DF20">
            <w:pPr>
              <w:pStyle w:val="NoSpacing"/>
              <w:rPr>
                <w:rFonts w:ascii="Times New Roman" w:hAnsi="Times New Roman" w:cs="Times New Roman"/>
                <w:sz w:val="18"/>
                <w:szCs w:val="18"/>
              </w:rPr>
            </w:pPr>
            <w:r w:rsidRPr="009E0989">
              <w:rPr>
                <w:rFonts w:ascii="Times New Roman" w:hAnsi="Times New Roman" w:cs="Times New Roman"/>
                <w:b/>
                <w:bCs/>
              </w:rPr>
              <w:t>National Association of EMS Physician</w:t>
            </w:r>
            <w:r>
              <w:rPr>
                <w:rFonts w:ascii="Times New Roman" w:hAnsi="Times New Roman" w:cs="Times New Roman"/>
                <w:b/>
                <w:bCs/>
              </w:rPr>
              <w:t xml:space="preserve">s:  </w:t>
            </w:r>
            <w:r>
              <w:rPr>
                <w:rFonts w:ascii="Times New Roman" w:hAnsi="Times New Roman" w:cs="Times New Roman"/>
              </w:rPr>
              <w:t>“</w:t>
            </w:r>
            <w:r w:rsidRPr="009E0989">
              <w:rPr>
                <w:rFonts w:ascii="Times New Roman" w:hAnsi="Times New Roman" w:cs="Times New Roman"/>
              </w:rPr>
              <w:t xml:space="preserve">The National Association of EMS Physician supports the Federal Communication Commission’s Draft Fifth Report and Order and the Draft Further Notice of Proposed Rulemaking.  It is a critical step in enabling EMS and first responders to quickly and accurately locate 911 callers. </w:t>
            </w:r>
            <w:r w:rsidR="00607916">
              <w:rPr>
                <w:rFonts w:ascii="Times New Roman" w:hAnsi="Times New Roman" w:cs="Times New Roman"/>
              </w:rPr>
              <w:t xml:space="preserve"> </w:t>
            </w:r>
            <w:r w:rsidRPr="009E0989">
              <w:rPr>
                <w:rFonts w:ascii="Times New Roman" w:hAnsi="Times New Roman" w:cs="Times New Roman"/>
              </w:rPr>
              <w:t>Deploying z-axis technology would identify the floor level for wireless 911 calls made from multi-story buildings, thus decreasing response times to provide faster medical attention, ideally improving outcomes and saving lives.</w:t>
            </w:r>
            <w:r>
              <w:rPr>
                <w:rFonts w:ascii="Times New Roman" w:hAnsi="Times New Roman" w:cs="Times New Roman"/>
              </w:rPr>
              <w:t xml:space="preserve">”  </w:t>
            </w:r>
            <w:r>
              <w:rPr>
                <w:rFonts w:ascii="Times New Roman" w:hAnsi="Times New Roman" w:cs="Times New Roman"/>
                <w:sz w:val="18"/>
                <w:szCs w:val="18"/>
              </w:rPr>
              <w:t>(</w:t>
            </w:r>
            <w:hyperlink r:id="rId6" w:history="1">
              <w:r w:rsidRPr="009E0989">
                <w:rPr>
                  <w:rStyle w:val="Hyperlink"/>
                  <w:rFonts w:ascii="Times New Roman" w:hAnsi="Times New Roman" w:cs="Times New Roman"/>
                  <w:sz w:val="18"/>
                  <w:szCs w:val="18"/>
                </w:rPr>
                <w:t>FCC Proposes Order to Improve Location Accuracy</w:t>
              </w:r>
            </w:hyperlink>
            <w:bookmarkStart w:id="1" w:name="_GoBack"/>
            <w:bookmarkEnd w:id="1"/>
            <w:r>
              <w:rPr>
                <w:rFonts w:ascii="Times New Roman" w:hAnsi="Times New Roman" w:cs="Times New Roman"/>
                <w:sz w:val="18"/>
                <w:szCs w:val="18"/>
              </w:rPr>
              <w:t>, Blog, 11/7/19)</w:t>
            </w:r>
          </w:p>
          <w:p w:rsidR="00BA53F8" w:rsidRPr="00607916" w:rsidP="00811CD9" w14:paraId="24ABD5FA" w14:textId="1EFF69DD">
            <w:pPr>
              <w:pStyle w:val="NoSpacing"/>
              <w:rPr>
                <w:rFonts w:ascii="Times New Roman" w:hAnsi="Times New Roman" w:cs="Times New Roman"/>
                <w:bCs/>
              </w:rPr>
            </w:pPr>
          </w:p>
          <w:p w:rsidR="00BA53F8" w:rsidP="00BA53F8" w14:paraId="48A6456B" w14:textId="5A59FA3C">
            <w:pPr>
              <w:pStyle w:val="NoSpacing"/>
              <w:rPr>
                <w:rFonts w:ascii="Times New Roman" w:hAnsi="Times New Roman" w:cs="Times New Roman"/>
                <w:bCs/>
                <w:sz w:val="18"/>
                <w:szCs w:val="18"/>
              </w:rPr>
            </w:pPr>
            <w:r>
              <w:rPr>
                <w:rFonts w:ascii="Times New Roman" w:hAnsi="Times New Roman" w:cs="Times New Roman"/>
                <w:b/>
                <w:bCs/>
              </w:rPr>
              <w:t>NENA, The 9-1-1 Association</w:t>
            </w:r>
            <w:r w:rsidR="00CC2319">
              <w:rPr>
                <w:rFonts w:ascii="Times New Roman" w:hAnsi="Times New Roman" w:cs="Times New Roman"/>
                <w:b/>
                <w:bCs/>
              </w:rPr>
              <w:t>: “</w:t>
            </w:r>
            <w:r w:rsidRPr="00A0298C">
              <w:rPr>
                <w:rFonts w:ascii="Times New Roman" w:hAnsi="Times New Roman" w:cs="Times New Roman"/>
                <w:bCs/>
              </w:rPr>
              <w:t>These rules and proposals are a great step forward for 9-1-1 and for everyone who relies on public safety responders.</w:t>
            </w:r>
            <w:r>
              <w:rPr>
                <w:rFonts w:ascii="Times New Roman" w:hAnsi="Times New Roman" w:cs="Times New Roman"/>
                <w:bCs/>
              </w:rPr>
              <w:t xml:space="preserve"> </w:t>
            </w:r>
            <w:r w:rsidR="00607916">
              <w:rPr>
                <w:rFonts w:ascii="Times New Roman" w:hAnsi="Times New Roman" w:cs="Times New Roman"/>
                <w:bCs/>
              </w:rPr>
              <w:t>. . .</w:t>
            </w:r>
            <w:r>
              <w:rPr>
                <w:rFonts w:ascii="Times New Roman" w:hAnsi="Times New Roman" w:cs="Times New Roman"/>
                <w:bCs/>
              </w:rPr>
              <w:t xml:space="preserve"> </w:t>
            </w:r>
            <w:r w:rsidRPr="00A0298C">
              <w:rPr>
                <w:rFonts w:ascii="Times New Roman" w:hAnsi="Times New Roman" w:cs="Times New Roman"/>
                <w:bCs/>
              </w:rPr>
              <w:t>We’re pleased with the ±3m standard, and we’re not alone.</w:t>
            </w:r>
            <w:r>
              <w:rPr>
                <w:rFonts w:ascii="Times New Roman" w:hAnsi="Times New Roman" w:cs="Times New Roman"/>
                <w:bCs/>
              </w:rPr>
              <w:t xml:space="preserve"> </w:t>
            </w:r>
            <w:r w:rsidRPr="00A0298C">
              <w:rPr>
                <w:rFonts w:ascii="Times New Roman" w:hAnsi="Times New Roman" w:cs="Times New Roman"/>
                <w:bCs/>
              </w:rPr>
              <w:t>It’s safe to say that public safety stands behind the FCC’s draft rules.</w:t>
            </w:r>
            <w:r>
              <w:rPr>
                <w:rFonts w:ascii="Times New Roman" w:hAnsi="Times New Roman" w:cs="Times New Roman"/>
                <w:bCs/>
              </w:rPr>
              <w:t xml:space="preserve"> </w:t>
            </w:r>
            <w:r w:rsidR="00607916">
              <w:rPr>
                <w:rFonts w:ascii="Times New Roman" w:hAnsi="Times New Roman" w:cs="Times New Roman"/>
                <w:bCs/>
              </w:rPr>
              <w:t>. . .</w:t>
            </w:r>
            <w:r>
              <w:rPr>
                <w:rFonts w:ascii="Times New Roman" w:hAnsi="Times New Roman" w:cs="Times New Roman"/>
                <w:bCs/>
              </w:rPr>
              <w:t xml:space="preserve"> </w:t>
            </w:r>
            <w:r w:rsidRPr="00A0298C">
              <w:rPr>
                <w:rFonts w:ascii="Times New Roman" w:hAnsi="Times New Roman" w:cs="Times New Roman"/>
                <w:bCs/>
              </w:rPr>
              <w:t>We’re excited because we believe that undistorted, accurate x/y/z-axis information will open up a new world of dispatchable location solutions for public safety, promoting technology-neutral innovation in indoor location accuracy, mapping, and addressing.</w:t>
            </w:r>
            <w:r>
              <w:rPr>
                <w:rFonts w:ascii="Times New Roman" w:hAnsi="Times New Roman" w:cs="Times New Roman"/>
                <w:bCs/>
              </w:rPr>
              <w:t xml:space="preserve">”  </w:t>
            </w:r>
            <w:r w:rsidRPr="001A48B6">
              <w:rPr>
                <w:rFonts w:ascii="Times New Roman" w:hAnsi="Times New Roman" w:cs="Times New Roman"/>
                <w:bCs/>
                <w:sz w:val="18"/>
                <w:szCs w:val="18"/>
              </w:rPr>
              <w:t>(</w:t>
            </w:r>
            <w:hyperlink r:id="rId7" w:history="1">
              <w:r w:rsidRPr="00A0298C">
                <w:rPr>
                  <w:rStyle w:val="Hyperlink"/>
                  <w:rFonts w:ascii="Times New Roman" w:hAnsi="Times New Roman" w:cs="Times New Roman"/>
                  <w:bCs/>
                  <w:sz w:val="18"/>
                  <w:szCs w:val="18"/>
                </w:rPr>
                <w:t>NENA Comments on Z-Axis Report &amp; Order and Further Notice of Proposed Rulemaking</w:t>
              </w:r>
            </w:hyperlink>
            <w:r>
              <w:rPr>
                <w:rFonts w:ascii="Times New Roman" w:hAnsi="Times New Roman" w:cs="Times New Roman"/>
                <w:bCs/>
                <w:sz w:val="18"/>
                <w:szCs w:val="18"/>
              </w:rPr>
              <w:t>, Blog, 10/31/19</w:t>
            </w:r>
            <w:r w:rsidRPr="001A48B6">
              <w:rPr>
                <w:rFonts w:ascii="Times New Roman" w:hAnsi="Times New Roman" w:cs="Times New Roman"/>
                <w:bCs/>
                <w:sz w:val="18"/>
                <w:szCs w:val="18"/>
              </w:rPr>
              <w:t>)</w:t>
            </w:r>
          </w:p>
          <w:p w:rsidR="00BA53F8" w:rsidP="00811CD9" w14:paraId="74BBDFFD" w14:textId="0308D1CE">
            <w:pPr>
              <w:pStyle w:val="NoSpacing"/>
              <w:rPr>
                <w:rFonts w:ascii="Times New Roman" w:hAnsi="Times New Roman" w:cs="Times New Roman"/>
                <w:b/>
                <w:bCs/>
              </w:rPr>
            </w:pPr>
          </w:p>
          <w:p w:rsidR="00BA53F8" w:rsidP="00BA53F8" w14:paraId="438D205A" w14:textId="2BF73FBC">
            <w:pPr>
              <w:pStyle w:val="NoSpacing"/>
              <w:rPr>
                <w:rFonts w:ascii="Times New Roman" w:hAnsi="Times New Roman" w:cs="Times New Roman"/>
                <w:sz w:val="18"/>
                <w:szCs w:val="18"/>
              </w:rPr>
            </w:pPr>
            <w:r w:rsidRPr="009E0989">
              <w:rPr>
                <w:rFonts w:ascii="Times New Roman" w:hAnsi="Times New Roman" w:cs="Times New Roman"/>
                <w:b/>
                <w:bCs/>
              </w:rPr>
              <w:t>National Association of State 911 Administrators (NASNA):</w:t>
            </w:r>
            <w:r>
              <w:rPr>
                <w:rFonts w:ascii="Times New Roman" w:hAnsi="Times New Roman" w:cs="Times New Roman"/>
              </w:rPr>
              <w:t xml:space="preserve">  “</w:t>
            </w:r>
            <w:r w:rsidRPr="009E0989">
              <w:rPr>
                <w:rFonts w:ascii="Times New Roman" w:hAnsi="Times New Roman" w:cs="Times New Roman"/>
              </w:rPr>
              <w:t>If the proposed rules are adopted at the Commission’s</w:t>
            </w:r>
            <w:r>
              <w:rPr>
                <w:rFonts w:ascii="Times New Roman" w:hAnsi="Times New Roman" w:cs="Times New Roman"/>
              </w:rPr>
              <w:t xml:space="preserve"> </w:t>
            </w:r>
            <w:r w:rsidRPr="009E0989">
              <w:rPr>
                <w:rFonts w:ascii="Times New Roman" w:hAnsi="Times New Roman" w:cs="Times New Roman"/>
              </w:rPr>
              <w:t>November 19 meeting, the requirements will be a significant step toward improving the ability to locate</w:t>
            </w:r>
            <w:r>
              <w:rPr>
                <w:rFonts w:ascii="Times New Roman" w:hAnsi="Times New Roman" w:cs="Times New Roman"/>
              </w:rPr>
              <w:t xml:space="preserve"> </w:t>
            </w:r>
            <w:r w:rsidRPr="009E0989">
              <w:rPr>
                <w:rFonts w:ascii="Times New Roman" w:hAnsi="Times New Roman" w:cs="Times New Roman"/>
              </w:rPr>
              <w:t>wireless 911 callers in multi-story buildings.</w:t>
            </w:r>
            <w:r w:rsidR="00607916">
              <w:rPr>
                <w:rFonts w:ascii="Times New Roman" w:hAnsi="Times New Roman" w:cs="Times New Roman"/>
              </w:rPr>
              <w:t xml:space="preserve"> </w:t>
            </w:r>
            <w:r w:rsidRPr="009E0989">
              <w:rPr>
                <w:rFonts w:ascii="Times New Roman" w:hAnsi="Times New Roman" w:cs="Times New Roman"/>
              </w:rPr>
              <w:t xml:space="preserve"> With these rules and proposals, the FCC demonstrates the</w:t>
            </w:r>
            <w:r>
              <w:rPr>
                <w:rFonts w:ascii="Times New Roman" w:hAnsi="Times New Roman" w:cs="Times New Roman"/>
              </w:rPr>
              <w:t xml:space="preserve"> </w:t>
            </w:r>
            <w:r w:rsidRPr="009E0989">
              <w:rPr>
                <w:rFonts w:ascii="Times New Roman" w:hAnsi="Times New Roman" w:cs="Times New Roman"/>
              </w:rPr>
              <w:t>importance of accurate wireless 911 location information and its critical role in public safety.</w:t>
            </w:r>
            <w:r w:rsidR="00607916">
              <w:rPr>
                <w:rFonts w:ascii="Times New Roman" w:hAnsi="Times New Roman" w:cs="Times New Roman"/>
              </w:rPr>
              <w:t xml:space="preserve"> </w:t>
            </w:r>
            <w:r w:rsidRPr="009E0989">
              <w:rPr>
                <w:rFonts w:ascii="Times New Roman" w:hAnsi="Times New Roman" w:cs="Times New Roman"/>
              </w:rPr>
              <w:t xml:space="preserve"> The rules</w:t>
            </w:r>
            <w:r>
              <w:rPr>
                <w:rFonts w:ascii="Times New Roman" w:hAnsi="Times New Roman" w:cs="Times New Roman"/>
              </w:rPr>
              <w:t xml:space="preserve"> </w:t>
            </w:r>
            <w:r w:rsidRPr="009E0989">
              <w:rPr>
                <w:rFonts w:ascii="Times New Roman" w:hAnsi="Times New Roman" w:cs="Times New Roman"/>
              </w:rPr>
              <w:t>will help ensure that the wireless communications industry keeps its 2015 Z-Axis Roadmap commitment</w:t>
            </w:r>
            <w:r>
              <w:rPr>
                <w:rFonts w:ascii="Times New Roman" w:hAnsi="Times New Roman" w:cs="Times New Roman"/>
              </w:rPr>
              <w:t xml:space="preserve"> </w:t>
            </w:r>
            <w:r w:rsidRPr="009E0989">
              <w:rPr>
                <w:rFonts w:ascii="Times New Roman" w:hAnsi="Times New Roman" w:cs="Times New Roman"/>
              </w:rPr>
              <w:t>to public safety and users of wireless devices.</w:t>
            </w:r>
            <w:r>
              <w:rPr>
                <w:rFonts w:ascii="Times New Roman" w:hAnsi="Times New Roman" w:cs="Times New Roman"/>
              </w:rPr>
              <w:t xml:space="preserve">”  </w:t>
            </w:r>
            <w:r>
              <w:rPr>
                <w:rFonts w:ascii="Times New Roman" w:hAnsi="Times New Roman" w:cs="Times New Roman"/>
                <w:sz w:val="18"/>
                <w:szCs w:val="18"/>
              </w:rPr>
              <w:t>(</w:t>
            </w:r>
            <w:hyperlink r:id="rId8" w:history="1">
              <w:r w:rsidRPr="009E0989">
                <w:rPr>
                  <w:rStyle w:val="Hyperlink"/>
                  <w:rFonts w:ascii="Times New Roman" w:hAnsi="Times New Roman" w:cs="Times New Roman"/>
                  <w:sz w:val="18"/>
                  <w:szCs w:val="18"/>
                </w:rPr>
                <w:t>Tweet</w:t>
              </w:r>
            </w:hyperlink>
            <w:r>
              <w:rPr>
                <w:rFonts w:ascii="Times New Roman" w:hAnsi="Times New Roman" w:cs="Times New Roman"/>
                <w:sz w:val="18"/>
                <w:szCs w:val="18"/>
              </w:rPr>
              <w:t>, 11/4/19)</w:t>
            </w:r>
          </w:p>
          <w:p w:rsidR="00BA53F8" w:rsidP="00BA53F8" w14:paraId="0B320C9A" w14:textId="1A1A1F74">
            <w:pPr>
              <w:pStyle w:val="NoSpacing"/>
              <w:rPr>
                <w:rFonts w:ascii="Times New Roman" w:hAnsi="Times New Roman" w:cs="Times New Roman"/>
                <w:sz w:val="18"/>
                <w:szCs w:val="18"/>
              </w:rPr>
            </w:pPr>
          </w:p>
          <w:p w:rsidR="00BA53F8" w:rsidRPr="00F87065" w:rsidP="00BA53F8" w14:paraId="55812C77" w14:textId="77777777">
            <w:pPr>
              <w:pStyle w:val="NoSpacing"/>
              <w:rPr>
                <w:rFonts w:ascii="Times New Roman" w:hAnsi="Times New Roman" w:cs="Times New Roman"/>
                <w:sz w:val="18"/>
                <w:szCs w:val="18"/>
              </w:rPr>
            </w:pPr>
            <w:r w:rsidRPr="00DE4CA4">
              <w:rPr>
                <w:rFonts w:ascii="Times New Roman" w:hAnsi="Times New Roman" w:cs="Times New Roman"/>
                <w:b/>
                <w:bCs/>
              </w:rPr>
              <w:t xml:space="preserve">National Public Safety Telecommunications Council </w:t>
            </w:r>
            <w:r>
              <w:rPr>
                <w:rFonts w:ascii="Times New Roman" w:hAnsi="Times New Roman" w:cs="Times New Roman"/>
                <w:b/>
                <w:bCs/>
              </w:rPr>
              <w:t>(N</w:t>
            </w:r>
            <w:r w:rsidRPr="00F87065">
              <w:rPr>
                <w:rFonts w:ascii="Times New Roman" w:hAnsi="Times New Roman" w:cs="Times New Roman"/>
                <w:b/>
                <w:bCs/>
              </w:rPr>
              <w:t>PSTC</w:t>
            </w:r>
            <w:r>
              <w:rPr>
                <w:rFonts w:ascii="Times New Roman" w:hAnsi="Times New Roman" w:cs="Times New Roman"/>
                <w:b/>
                <w:bCs/>
              </w:rPr>
              <w:t xml:space="preserve">):  </w:t>
            </w:r>
            <w:r w:rsidRPr="00F87065">
              <w:rPr>
                <w:rFonts w:ascii="Times New Roman" w:hAnsi="Times New Roman" w:cs="Times New Roman"/>
              </w:rPr>
              <w:t>“Excellent news for public safety regarding proposed FCC rules to mandate a 3 meter accuracy standard for 911 caller location.”</w:t>
            </w:r>
            <w:r>
              <w:rPr>
                <w:rFonts w:ascii="Times New Roman" w:hAnsi="Times New Roman" w:cs="Times New Roman"/>
              </w:rPr>
              <w:t xml:space="preserve">  </w:t>
            </w:r>
            <w:r>
              <w:rPr>
                <w:rFonts w:ascii="Times New Roman" w:hAnsi="Times New Roman" w:cs="Times New Roman"/>
                <w:sz w:val="18"/>
                <w:szCs w:val="18"/>
              </w:rPr>
              <w:t>(</w:t>
            </w:r>
            <w:hyperlink r:id="rId9" w:history="1">
              <w:r w:rsidRPr="00F87065">
                <w:rPr>
                  <w:rStyle w:val="Hyperlink"/>
                  <w:rFonts w:ascii="Times New Roman" w:hAnsi="Times New Roman" w:cs="Times New Roman"/>
                  <w:sz w:val="18"/>
                  <w:szCs w:val="18"/>
                </w:rPr>
                <w:t>Tweet</w:t>
              </w:r>
            </w:hyperlink>
            <w:r>
              <w:rPr>
                <w:rFonts w:ascii="Times New Roman" w:hAnsi="Times New Roman" w:cs="Times New Roman"/>
                <w:sz w:val="18"/>
                <w:szCs w:val="18"/>
              </w:rPr>
              <w:t>, 10/30/19)</w:t>
            </w:r>
          </w:p>
          <w:p w:rsidR="00BA53F8" w:rsidP="00811CD9" w14:paraId="046576D9" w14:textId="79D93C51">
            <w:pPr>
              <w:pStyle w:val="NoSpacing"/>
              <w:rPr>
                <w:rFonts w:ascii="Times New Roman" w:hAnsi="Times New Roman" w:cs="Times New Roman"/>
                <w:b/>
                <w:bCs/>
              </w:rPr>
            </w:pPr>
          </w:p>
          <w:p w:rsidR="00362647" w:rsidP="00362647" w14:paraId="1CAD7CC6" w14:textId="77777777">
            <w:pPr>
              <w:pStyle w:val="NoSpacing"/>
              <w:rPr>
                <w:rFonts w:ascii="Times New Roman" w:hAnsi="Times New Roman" w:cs="Times New Roman"/>
                <w:sz w:val="18"/>
                <w:szCs w:val="18"/>
              </w:rPr>
            </w:pPr>
            <w:r w:rsidRPr="00B51F96">
              <w:rPr>
                <w:rFonts w:ascii="Times New Roman" w:hAnsi="Times New Roman" w:cs="Times New Roman"/>
                <w:b/>
                <w:bCs/>
              </w:rPr>
              <w:t>Paramedic Foundation:</w:t>
            </w:r>
            <w:r>
              <w:rPr>
                <w:rFonts w:ascii="Times New Roman" w:hAnsi="Times New Roman" w:cs="Times New Roman"/>
              </w:rPr>
              <w:t xml:space="preserve">  “</w:t>
            </w:r>
            <w:r w:rsidRPr="00B51F96">
              <w:rPr>
                <w:rFonts w:ascii="Times New Roman" w:hAnsi="Times New Roman" w:cs="Times New Roman"/>
              </w:rPr>
              <w:t xml:space="preserve">Timely emergency notifications on mobile devices can save lives and paramedics need accurate location information, especially inside buildings. </w:t>
            </w:r>
            <w:r>
              <w:rPr>
                <w:rFonts w:ascii="Times New Roman" w:hAnsi="Times New Roman" w:cs="Times New Roman"/>
              </w:rPr>
              <w:t xml:space="preserve"> </w:t>
            </w:r>
            <w:r w:rsidRPr="00B51F96">
              <w:rPr>
                <w:rFonts w:ascii="Times New Roman" w:hAnsi="Times New Roman" w:cs="Times New Roman"/>
              </w:rPr>
              <w:t>The FCC</w:t>
            </w:r>
            <w:r>
              <w:rPr>
                <w:rFonts w:ascii="Times New Roman" w:hAnsi="Times New Roman" w:cs="Times New Roman"/>
              </w:rPr>
              <w:t>’</w:t>
            </w:r>
            <w:r w:rsidRPr="00B51F96">
              <w:rPr>
                <w:rFonts w:ascii="Times New Roman" w:hAnsi="Times New Roman" w:cs="Times New Roman"/>
              </w:rPr>
              <w:t xml:space="preserve">s </w:t>
            </w:r>
            <w:r w:rsidRPr="00B51F96">
              <w:rPr>
                <w:rFonts w:ascii="Times New Roman" w:hAnsi="Times New Roman" w:cs="Times New Roman"/>
              </w:rPr>
              <w:t>latest order will mandate a 911 caller’s location in a multistory building to within 9 feet vertically and save lives.</w:t>
            </w:r>
            <w:r>
              <w:rPr>
                <w:rFonts w:ascii="Times New Roman" w:hAnsi="Times New Roman" w:cs="Times New Roman"/>
              </w:rPr>
              <w:t xml:space="preserve">”  </w:t>
            </w:r>
            <w:r>
              <w:rPr>
                <w:rFonts w:ascii="Times New Roman" w:hAnsi="Times New Roman" w:cs="Times New Roman"/>
                <w:sz w:val="18"/>
                <w:szCs w:val="18"/>
              </w:rPr>
              <w:t>(</w:t>
            </w:r>
            <w:hyperlink r:id="rId10" w:history="1">
              <w:r w:rsidRPr="00B51F96">
                <w:rPr>
                  <w:rStyle w:val="Hyperlink"/>
                  <w:rFonts w:ascii="Times New Roman" w:hAnsi="Times New Roman" w:cs="Times New Roman"/>
                  <w:sz w:val="18"/>
                  <w:szCs w:val="18"/>
                </w:rPr>
                <w:t>Tweet</w:t>
              </w:r>
            </w:hyperlink>
            <w:r>
              <w:rPr>
                <w:rFonts w:ascii="Times New Roman" w:hAnsi="Times New Roman" w:cs="Times New Roman"/>
                <w:sz w:val="18"/>
                <w:szCs w:val="18"/>
              </w:rPr>
              <w:t>, 11/6/19)</w:t>
            </w:r>
          </w:p>
          <w:p w:rsidR="00362647" w:rsidP="00811CD9" w14:paraId="05C2C934" w14:textId="77777777">
            <w:pPr>
              <w:pStyle w:val="NoSpacing"/>
              <w:rPr>
                <w:rFonts w:ascii="Times New Roman" w:hAnsi="Times New Roman" w:cs="Times New Roman"/>
                <w:b/>
                <w:bCs/>
              </w:rPr>
            </w:pPr>
          </w:p>
          <w:p w:rsidR="00362647" w:rsidP="00362647" w14:paraId="1166252A" w14:textId="77777777">
            <w:pPr>
              <w:pStyle w:val="NoSpacing"/>
              <w:rPr>
                <w:rFonts w:ascii="Times New Roman" w:hAnsi="Times New Roman" w:cs="Times New Roman"/>
                <w:sz w:val="18"/>
                <w:szCs w:val="18"/>
              </w:rPr>
            </w:pPr>
            <w:r w:rsidRPr="00A0298C">
              <w:rPr>
                <w:rFonts w:ascii="Times New Roman" w:hAnsi="Times New Roman" w:cs="Times New Roman"/>
                <w:b/>
                <w:bCs/>
              </w:rPr>
              <w:t>National Sheriffs’ Association</w:t>
            </w:r>
            <w:r>
              <w:rPr>
                <w:rFonts w:ascii="Times New Roman" w:hAnsi="Times New Roman" w:cs="Times New Roman"/>
                <w:b/>
                <w:bCs/>
              </w:rPr>
              <w:t xml:space="preserve">:  </w:t>
            </w:r>
            <w:r w:rsidRPr="00A0298C">
              <w:rPr>
                <w:rFonts w:ascii="Times New Roman" w:hAnsi="Times New Roman" w:cs="Times New Roman"/>
              </w:rPr>
              <w:t>“The FCC should adopt the R&amp;O as written, because it will considerably and demonstratively improve 911’s ability to locate wireless callers in multi-story buildings.</w:t>
            </w:r>
            <w:r>
              <w:rPr>
                <w:rFonts w:ascii="Times New Roman" w:hAnsi="Times New Roman" w:cs="Times New Roman"/>
              </w:rPr>
              <w:t xml:space="preserve"> </w:t>
            </w:r>
            <w:r w:rsidRPr="00A0298C">
              <w:rPr>
                <w:rFonts w:ascii="Times New Roman" w:hAnsi="Times New Roman" w:cs="Times New Roman"/>
              </w:rPr>
              <w:t xml:space="preserve"> The rules and proposals are a </w:t>
            </w:r>
            <w:r>
              <w:rPr>
                <w:rFonts w:ascii="Times New Roman" w:hAnsi="Times New Roman" w:cs="Times New Roman"/>
              </w:rPr>
              <w:t>much</w:t>
            </w:r>
            <w:r w:rsidRPr="00A0298C">
              <w:rPr>
                <w:rFonts w:ascii="Times New Roman" w:hAnsi="Times New Roman" w:cs="Times New Roman"/>
              </w:rPr>
              <w:t xml:space="preserve"> needed improvement for everyone who relies on first responders. </w:t>
            </w:r>
            <w:r>
              <w:rPr>
                <w:rFonts w:ascii="Times New Roman" w:hAnsi="Times New Roman" w:cs="Times New Roman"/>
              </w:rPr>
              <w:t xml:space="preserve"> </w:t>
            </w:r>
            <w:r w:rsidRPr="00A0298C">
              <w:rPr>
                <w:rFonts w:ascii="Times New Roman" w:hAnsi="Times New Roman" w:cs="Times New Roman"/>
              </w:rPr>
              <w:t>This will enable 911 callers to be located more quickly, will greatly improve response times and will save lives.”</w:t>
            </w:r>
            <w:r>
              <w:rPr>
                <w:rFonts w:ascii="Times New Roman" w:hAnsi="Times New Roman" w:cs="Times New Roman"/>
              </w:rPr>
              <w:t xml:space="preserve">  </w:t>
            </w:r>
            <w:r>
              <w:rPr>
                <w:rFonts w:ascii="Times New Roman" w:hAnsi="Times New Roman" w:cs="Times New Roman"/>
                <w:sz w:val="18"/>
                <w:szCs w:val="18"/>
              </w:rPr>
              <w:t>(</w:t>
            </w:r>
            <w:hyperlink r:id="rId11" w:history="1">
              <w:r w:rsidRPr="00A0298C">
                <w:rPr>
                  <w:rStyle w:val="Hyperlink"/>
                  <w:rFonts w:ascii="Times New Roman" w:hAnsi="Times New Roman" w:cs="Times New Roman"/>
                  <w:sz w:val="18"/>
                  <w:szCs w:val="18"/>
                </w:rPr>
                <w:t>NSA Applauds FCC Leadership On FCC Z-Axis Report &amp; Order</w:t>
              </w:r>
            </w:hyperlink>
            <w:r>
              <w:rPr>
                <w:rFonts w:ascii="Times New Roman" w:hAnsi="Times New Roman" w:cs="Times New Roman"/>
                <w:sz w:val="18"/>
                <w:szCs w:val="18"/>
              </w:rPr>
              <w:t>, News Release, 11/5/19)</w:t>
            </w:r>
          </w:p>
          <w:p w:rsidR="00362647" w:rsidP="00362647" w14:paraId="16AC791A" w14:textId="77777777">
            <w:pPr>
              <w:pStyle w:val="NoSpacing"/>
              <w:rPr>
                <w:rFonts w:ascii="Times New Roman" w:hAnsi="Times New Roman" w:cs="Times New Roman"/>
                <w:sz w:val="18"/>
                <w:szCs w:val="18"/>
              </w:rPr>
            </w:pPr>
          </w:p>
          <w:p w:rsidR="00362647" w:rsidRPr="009C745F" w:rsidP="00362647" w14:paraId="71AEA0CD" w14:textId="77777777">
            <w:pPr>
              <w:pStyle w:val="NoSpacing"/>
              <w:rPr>
                <w:rFonts w:ascii="Times New Roman" w:hAnsi="Times New Roman" w:cs="Times New Roman"/>
                <w:sz w:val="18"/>
                <w:szCs w:val="18"/>
              </w:rPr>
            </w:pPr>
            <w:r w:rsidRPr="009C745F">
              <w:rPr>
                <w:rFonts w:ascii="Times New Roman" w:hAnsi="Times New Roman" w:cs="Times New Roman"/>
                <w:b/>
                <w:bCs/>
              </w:rPr>
              <w:t>National Association of State EMS Officials:</w:t>
            </w:r>
            <w:r>
              <w:rPr>
                <w:rFonts w:ascii="Times New Roman" w:hAnsi="Times New Roman" w:cs="Times New Roman"/>
              </w:rPr>
              <w:t xml:space="preserve">  “</w:t>
            </w:r>
            <w:r w:rsidRPr="009C745F">
              <w:rPr>
                <w:rFonts w:ascii="Times New Roman" w:hAnsi="Times New Roman" w:cs="Times New Roman"/>
              </w:rPr>
              <w:t xml:space="preserve">We have supported the life-saving foundation of the Draft Fifth Report and Order and the Draft Further Notice of Proposed Rulemaking. </w:t>
            </w:r>
            <w:r>
              <w:rPr>
                <w:rFonts w:ascii="Times New Roman" w:hAnsi="Times New Roman" w:cs="Times New Roman"/>
              </w:rPr>
              <w:t xml:space="preserve"> </w:t>
            </w:r>
            <w:r w:rsidRPr="009C745F">
              <w:rPr>
                <w:rFonts w:ascii="Times New Roman" w:hAnsi="Times New Roman" w:cs="Times New Roman"/>
              </w:rPr>
              <w:t>These documents establish the three meter vertical (z axis) requirements for 911 wireless calling location accuracy and seek to further tighten and refine the requirements for location accuracy in all horizontal and vertical planes.</w:t>
            </w:r>
            <w:r>
              <w:rPr>
                <w:rFonts w:ascii="Times New Roman" w:hAnsi="Times New Roman" w:cs="Times New Roman"/>
              </w:rPr>
              <w:t xml:space="preserve"> </w:t>
            </w:r>
            <w:r w:rsidRPr="009C745F">
              <w:rPr>
                <w:rFonts w:ascii="Times New Roman" w:hAnsi="Times New Roman" w:cs="Times New Roman"/>
              </w:rPr>
              <w:t xml:space="preserve"> Simply stated, if a 911 caller in medical crisis is on a different floor or in a different building than it appears from the caller’s information as provided today, there will be a delay in EMS reaching them. </w:t>
            </w:r>
            <w:r>
              <w:rPr>
                <w:rFonts w:ascii="Times New Roman" w:hAnsi="Times New Roman" w:cs="Times New Roman"/>
              </w:rPr>
              <w:t xml:space="preserve"> </w:t>
            </w:r>
            <w:r w:rsidRPr="009C745F">
              <w:rPr>
                <w:rFonts w:ascii="Times New Roman" w:hAnsi="Times New Roman" w:cs="Times New Roman"/>
              </w:rPr>
              <w:t>The FCC’s current drafts are a great step in fixing that.”</w:t>
            </w:r>
            <w:r>
              <w:rPr>
                <w:rFonts w:ascii="Times New Roman" w:hAnsi="Times New Roman" w:cs="Times New Roman"/>
              </w:rPr>
              <w:t xml:space="preserve">  </w:t>
            </w:r>
            <w:r>
              <w:rPr>
                <w:rFonts w:ascii="Times New Roman" w:hAnsi="Times New Roman" w:cs="Times New Roman"/>
                <w:sz w:val="18"/>
                <w:szCs w:val="18"/>
              </w:rPr>
              <w:t>(</w:t>
            </w:r>
            <w:hyperlink r:id="rId12" w:history="1">
              <w:r w:rsidRPr="009C745F">
                <w:rPr>
                  <w:rStyle w:val="Hyperlink"/>
                  <w:rFonts w:ascii="Times New Roman" w:hAnsi="Times New Roman" w:cs="Times New Roman"/>
                  <w:sz w:val="18"/>
                  <w:szCs w:val="18"/>
                </w:rPr>
                <w:t>FCC Proposes Order on 911 Location Accuracy Long Sought by Public Safety</w:t>
              </w:r>
            </w:hyperlink>
            <w:r>
              <w:rPr>
                <w:rFonts w:ascii="Times New Roman" w:hAnsi="Times New Roman" w:cs="Times New Roman"/>
                <w:sz w:val="18"/>
                <w:szCs w:val="18"/>
              </w:rPr>
              <w:t>, Press Release, 11/6/19)</w:t>
            </w:r>
          </w:p>
          <w:p w:rsidR="00362647" w:rsidP="00811CD9" w14:paraId="46E319EB" w14:textId="77777777">
            <w:pPr>
              <w:pStyle w:val="NoSpacing"/>
              <w:rPr>
                <w:rFonts w:ascii="Times New Roman" w:hAnsi="Times New Roman" w:cs="Times New Roman"/>
                <w:b/>
                <w:bCs/>
              </w:rPr>
            </w:pPr>
          </w:p>
          <w:p w:rsidR="00811CD9" w:rsidP="00811CD9" w14:paraId="0C1CC4AA" w14:textId="36137642">
            <w:pPr>
              <w:pStyle w:val="NoSpacing"/>
              <w:rPr>
                <w:rFonts w:ascii="Times New Roman" w:hAnsi="Times New Roman" w:cs="Times New Roman"/>
                <w:sz w:val="18"/>
                <w:szCs w:val="18"/>
              </w:rPr>
            </w:pPr>
            <w:r w:rsidRPr="00811CD9">
              <w:rPr>
                <w:rFonts w:ascii="Times New Roman" w:hAnsi="Times New Roman" w:cs="Times New Roman"/>
                <w:b/>
                <w:bCs/>
              </w:rPr>
              <w:t>Fairfax Fire/Rescue:</w:t>
            </w:r>
            <w:r w:rsidRPr="00811CD9">
              <w:rPr>
                <w:rFonts w:ascii="Times New Roman" w:hAnsi="Times New Roman" w:cs="Times New Roman"/>
              </w:rPr>
              <w:t xml:space="preserve">  “A great new tool for the tech toolbox. </w:t>
            </w:r>
            <w:r w:rsidR="00607916">
              <w:rPr>
                <w:rFonts w:ascii="Times New Roman" w:hAnsi="Times New Roman" w:cs="Times New Roman"/>
              </w:rPr>
              <w:t xml:space="preserve"> </w:t>
            </w:r>
            <w:r w:rsidRPr="00811CD9">
              <w:rPr>
                <w:rFonts w:ascii="Times New Roman" w:hAnsi="Times New Roman" w:cs="Times New Roman"/>
              </w:rPr>
              <w:t xml:space="preserve">Thanks @FCC for coming to #FCFRD Station 4, Herndon, to highlight #FCC rule. </w:t>
            </w:r>
            <w:r w:rsidR="00607916">
              <w:rPr>
                <w:rFonts w:ascii="Times New Roman" w:hAnsi="Times New Roman" w:cs="Times New Roman"/>
              </w:rPr>
              <w:t xml:space="preserve"> </w:t>
            </w:r>
            <w:r w:rsidRPr="00811CD9">
              <w:rPr>
                <w:rFonts w:ascii="Times New Roman" w:hAnsi="Times New Roman" w:cs="Times New Roman"/>
              </w:rPr>
              <w:t>@ChiefJohnButler along with @IAFF2068 President Kuley honored to host.</w:t>
            </w:r>
            <w:r w:rsidR="00B435AD">
              <w:rPr>
                <w:rFonts w:ascii="Times New Roman" w:hAnsi="Times New Roman" w:cs="Times New Roman"/>
              </w:rPr>
              <w:t xml:space="preserve">” </w:t>
            </w:r>
            <w:r w:rsidRPr="00811CD9">
              <w:rPr>
                <w:rFonts w:ascii="Times New Roman" w:hAnsi="Times New Roman" w:cs="Times New Roman"/>
              </w:rPr>
              <w:t xml:space="preserve"> </w:t>
            </w:r>
            <w:r w:rsidRPr="00811CD9">
              <w:rPr>
                <w:rFonts w:ascii="Times New Roman" w:hAnsi="Times New Roman" w:cs="Times New Roman"/>
                <w:sz w:val="18"/>
                <w:szCs w:val="18"/>
              </w:rPr>
              <w:t>(</w:t>
            </w:r>
            <w:hyperlink r:id="rId13" w:history="1">
              <w:r w:rsidRPr="00811CD9">
                <w:rPr>
                  <w:rStyle w:val="Hyperlink"/>
                  <w:rFonts w:ascii="Times New Roman" w:hAnsi="Times New Roman" w:cs="Times New Roman"/>
                  <w:sz w:val="18"/>
                  <w:szCs w:val="18"/>
                </w:rPr>
                <w:t>Tweet</w:t>
              </w:r>
            </w:hyperlink>
            <w:r w:rsidRPr="00811CD9">
              <w:rPr>
                <w:rFonts w:ascii="Times New Roman" w:hAnsi="Times New Roman" w:cs="Times New Roman"/>
                <w:sz w:val="18"/>
                <w:szCs w:val="18"/>
              </w:rPr>
              <w:t>, 10/29/19)</w:t>
            </w:r>
          </w:p>
          <w:p w:rsidR="00811CD9" w:rsidRPr="00811CD9" w:rsidP="00811CD9" w14:paraId="1E4DC813" w14:textId="77777777">
            <w:pPr>
              <w:pStyle w:val="NoSpacing"/>
              <w:rPr>
                <w:rFonts w:ascii="Times New Roman" w:hAnsi="Times New Roman" w:cs="Times New Roman"/>
              </w:rPr>
            </w:pPr>
          </w:p>
          <w:p w:rsidR="0072771F" w:rsidRPr="0072771F" w:rsidP="0072771F" w14:paraId="48FF3172" w14:textId="14F07B7C">
            <w:pPr>
              <w:rPr>
                <w:sz w:val="18"/>
                <w:szCs w:val="18"/>
              </w:rPr>
            </w:pPr>
            <w:r w:rsidRPr="00811CD9">
              <w:rPr>
                <w:b/>
                <w:bCs/>
                <w:sz w:val="22"/>
                <w:szCs w:val="22"/>
              </w:rPr>
              <w:t>Harris County’s Deputy Emergency Management Coordinator Francisco Sánchez, Jr.:</w:t>
            </w:r>
            <w:r w:rsidRPr="00811CD9">
              <w:rPr>
                <w:sz w:val="22"/>
                <w:szCs w:val="22"/>
              </w:rPr>
              <w:t xml:space="preserve"> “A cross</w:t>
            </w:r>
            <w:r w:rsidR="00607916">
              <w:rPr>
                <w:sz w:val="22"/>
                <w:szCs w:val="22"/>
              </w:rPr>
              <w:t>-</w:t>
            </w:r>
            <w:r w:rsidRPr="00811CD9">
              <w:rPr>
                <w:sz w:val="22"/>
                <w:szCs w:val="22"/>
              </w:rPr>
              <w:t>section of commenters, including public safety officials, agree that achieving a +/- 3-meter metric within existing timelines (</w:t>
            </w:r>
            <w:r w:rsidRPr="00811CD9" w:rsidR="00CC2319">
              <w:rPr>
                <w:sz w:val="22"/>
                <w:szCs w:val="22"/>
              </w:rPr>
              <w:t>April</w:t>
            </w:r>
            <w:r w:rsidRPr="00811CD9">
              <w:rPr>
                <w:sz w:val="22"/>
                <w:szCs w:val="22"/>
              </w:rPr>
              <w:t xml:space="preserve"> 2021 for top 25 CMAs) is technically feasible and will benefit public safety.”</w:t>
            </w:r>
            <w:r>
              <w:t xml:space="preserve">  </w:t>
            </w:r>
            <w:r>
              <w:rPr>
                <w:sz w:val="18"/>
                <w:szCs w:val="18"/>
              </w:rPr>
              <w:t>(</w:t>
            </w:r>
            <w:hyperlink r:id="rId14" w:history="1">
              <w:r w:rsidRPr="0072771F">
                <w:rPr>
                  <w:rStyle w:val="Hyperlink"/>
                  <w:sz w:val="18"/>
                  <w:szCs w:val="18"/>
                </w:rPr>
                <w:t>Filing</w:t>
              </w:r>
            </w:hyperlink>
            <w:r>
              <w:rPr>
                <w:sz w:val="18"/>
                <w:szCs w:val="18"/>
              </w:rPr>
              <w:t>, 11/12/19)</w:t>
            </w:r>
          </w:p>
          <w:p w:rsidR="00E055FB" w:rsidP="00225C2A" w14:paraId="6559C0FF" w14:textId="77777777">
            <w:pPr>
              <w:pStyle w:val="NoSpacing"/>
              <w:rPr>
                <w:rFonts w:ascii="Times New Roman" w:hAnsi="Times New Roman" w:cs="Times New Roman"/>
              </w:rPr>
            </w:pPr>
            <w:bookmarkStart w:id="2" w:name="_Hlk23926451"/>
            <w:bookmarkStart w:id="3" w:name="_Hlk24554281"/>
            <w:bookmarkEnd w:id="0"/>
          </w:p>
          <w:p w:rsidR="00BA53F8" w:rsidP="00BA53F8" w14:paraId="4632E18A" w14:textId="636573B7">
            <w:pPr>
              <w:pStyle w:val="NoSpacing"/>
              <w:rPr>
                <w:rFonts w:ascii="Times New Roman" w:hAnsi="Times New Roman" w:cs="Times New Roman"/>
                <w:sz w:val="18"/>
                <w:szCs w:val="18"/>
              </w:rPr>
            </w:pPr>
            <w:r>
              <w:rPr>
                <w:rFonts w:ascii="Times New Roman" w:hAnsi="Times New Roman" w:cs="Times New Roman"/>
                <w:b/>
              </w:rPr>
              <w:t xml:space="preserve">Public Knowledge: </w:t>
            </w:r>
            <w:r>
              <w:rPr>
                <w:rFonts w:ascii="Times New Roman" w:hAnsi="Times New Roman" w:cs="Times New Roman"/>
              </w:rPr>
              <w:t>“</w:t>
            </w:r>
            <w:r w:rsidRPr="00BA53F8">
              <w:rPr>
                <w:rFonts w:ascii="Times New Roman" w:hAnsi="Times New Roman" w:cs="Times New Roman"/>
              </w:rPr>
              <w:t xml:space="preserve">This action by the Commission is a major milestone for both public safety and consumer privacy. </w:t>
            </w:r>
            <w:r w:rsidR="00607916">
              <w:rPr>
                <w:rFonts w:ascii="Times New Roman" w:hAnsi="Times New Roman" w:cs="Times New Roman"/>
              </w:rPr>
              <w:t xml:space="preserve"> </w:t>
            </w:r>
            <w:r w:rsidRPr="00BA53F8">
              <w:rPr>
                <w:rFonts w:ascii="Times New Roman" w:hAnsi="Times New Roman" w:cs="Times New Roman"/>
              </w:rPr>
              <w:t>We thank Chairman Pai for clarifying that enhanced geolocation information collected for 911 purposes requires the highest degree of protection by carriers.</w:t>
            </w:r>
            <w:r w:rsidR="00607916">
              <w:rPr>
                <w:rFonts w:ascii="Times New Roman" w:hAnsi="Times New Roman" w:cs="Times New Roman"/>
              </w:rPr>
              <w:t xml:space="preserve"> . . . </w:t>
            </w:r>
            <w:r w:rsidRPr="00BA53F8">
              <w:rPr>
                <w:rFonts w:ascii="Times New Roman" w:hAnsi="Times New Roman" w:cs="Times New Roman"/>
              </w:rPr>
              <w:t>We applaud the Commission for setting an aggressive timetable for deployment of new, life-saving location technologies, and we urge all carriers to move quickly to deploy them.</w:t>
            </w:r>
            <w:r>
              <w:rPr>
                <w:rFonts w:ascii="Times New Roman" w:hAnsi="Times New Roman" w:cs="Times New Roman"/>
              </w:rPr>
              <w:t xml:space="preserve">”  </w:t>
            </w:r>
            <w:r>
              <w:rPr>
                <w:rFonts w:ascii="Times New Roman" w:hAnsi="Times New Roman" w:cs="Times New Roman"/>
                <w:sz w:val="18"/>
                <w:szCs w:val="18"/>
              </w:rPr>
              <w:t>(</w:t>
            </w:r>
            <w:hyperlink r:id="rId15" w:history="1">
              <w:r w:rsidRPr="00BA53F8">
                <w:rPr>
                  <w:rStyle w:val="Hyperlink"/>
                  <w:rFonts w:ascii="Times New Roman" w:hAnsi="Times New Roman" w:cs="Times New Roman"/>
                  <w:sz w:val="18"/>
                  <w:szCs w:val="18"/>
                </w:rPr>
                <w:t>Public Knowledge Welcomes FCC Action to Enhance 911 Location Accuracy While Protecting Consumer Privacy</w:t>
              </w:r>
            </w:hyperlink>
            <w:r>
              <w:rPr>
                <w:rFonts w:ascii="Times New Roman" w:hAnsi="Times New Roman" w:cs="Times New Roman"/>
                <w:sz w:val="18"/>
                <w:szCs w:val="18"/>
              </w:rPr>
              <w:t xml:space="preserve">, </w:t>
            </w:r>
            <w:r w:rsidRPr="00BA53F8">
              <w:rPr>
                <w:rFonts w:ascii="Times New Roman" w:hAnsi="Times New Roman" w:cs="Times New Roman"/>
                <w:sz w:val="18"/>
                <w:szCs w:val="18"/>
              </w:rPr>
              <w:t>Press Release</w:t>
            </w:r>
            <w:r>
              <w:rPr>
                <w:rFonts w:ascii="Times New Roman" w:hAnsi="Times New Roman" w:cs="Times New Roman"/>
                <w:sz w:val="18"/>
                <w:szCs w:val="18"/>
              </w:rPr>
              <w:t>, 11/13/19)</w:t>
            </w:r>
            <w:bookmarkEnd w:id="2"/>
            <w:bookmarkEnd w:id="3"/>
          </w:p>
          <w:p w:rsidR="00BA53F8" w:rsidRPr="00BA53F8" w:rsidP="00BA53F8" w14:paraId="75718268" w14:textId="77777777">
            <w:pPr>
              <w:pStyle w:val="NoSpacing"/>
              <w:rPr>
                <w:rStyle w:val="Hyperlink"/>
                <w:rFonts w:ascii="Times New Roman" w:hAnsi="Times New Roman" w:cs="Times New Roman"/>
                <w:color w:val="auto"/>
                <w:sz w:val="18"/>
                <w:szCs w:val="18"/>
                <w:u w:val="none"/>
              </w:rPr>
            </w:pPr>
          </w:p>
          <w:p w:rsidR="004F0F1F" w:rsidRPr="00EC3442" w:rsidP="001D747D" w14:paraId="2492E1B2" w14:textId="77777777">
            <w:pPr>
              <w:ind w:right="72"/>
              <w:jc w:val="center"/>
              <w:rPr>
                <w:sz w:val="22"/>
                <w:szCs w:val="22"/>
              </w:rPr>
            </w:pPr>
            <w:r w:rsidRPr="00EC3442">
              <w:rPr>
                <w:sz w:val="22"/>
                <w:szCs w:val="22"/>
              </w:rPr>
              <w:t>###</w:t>
            </w:r>
          </w:p>
          <w:p w:rsidR="0092287F" w:rsidRPr="001A48B6" w:rsidP="001D747D" w14:paraId="31E91F9D" w14:textId="77777777">
            <w:pPr>
              <w:ind w:right="72"/>
              <w:jc w:val="center"/>
              <w:rPr>
                <w:b/>
                <w:bCs/>
                <w:sz w:val="18"/>
                <w:szCs w:val="18"/>
              </w:rPr>
            </w:pPr>
            <w:r w:rsidRPr="001A48B6">
              <w:rPr>
                <w:b/>
                <w:bCs/>
                <w:sz w:val="22"/>
                <w:szCs w:val="22"/>
              </w:rPr>
              <w:br/>
            </w:r>
            <w:r w:rsidRPr="001A48B6">
              <w:rPr>
                <w:b/>
                <w:bCs/>
                <w:sz w:val="18"/>
                <w:szCs w:val="18"/>
              </w:rPr>
              <w:t>Office o</w:t>
            </w:r>
            <w:r w:rsidRPr="001A48B6" w:rsidR="001D5CF1">
              <w:rPr>
                <w:b/>
                <w:bCs/>
                <w:sz w:val="18"/>
                <w:szCs w:val="18"/>
              </w:rPr>
              <w:t>f Chairman Ajit Pai: (202) 418-1</w:t>
            </w:r>
            <w:r w:rsidRPr="001A48B6">
              <w:rPr>
                <w:b/>
                <w:bCs/>
                <w:sz w:val="18"/>
                <w:szCs w:val="18"/>
              </w:rPr>
              <w:t>000</w:t>
            </w:r>
          </w:p>
          <w:p w:rsidR="0092287F" w:rsidRPr="001A48B6" w:rsidP="001D747D" w14:paraId="576E9B7B" w14:textId="77777777">
            <w:pPr>
              <w:ind w:right="72"/>
              <w:jc w:val="center"/>
              <w:rPr>
                <w:b/>
                <w:bCs/>
                <w:sz w:val="18"/>
                <w:szCs w:val="18"/>
              </w:rPr>
            </w:pPr>
            <w:r w:rsidRPr="001A48B6">
              <w:rPr>
                <w:b/>
                <w:bCs/>
                <w:sz w:val="18"/>
                <w:szCs w:val="18"/>
              </w:rPr>
              <w:t>Twitter: @AjitPaiFCC</w:t>
            </w:r>
          </w:p>
          <w:p w:rsidR="0092287F" w:rsidRPr="001A48B6" w:rsidP="001D747D" w14:paraId="494FA888" w14:textId="77777777">
            <w:pPr>
              <w:ind w:right="72"/>
              <w:jc w:val="center"/>
              <w:rPr>
                <w:b/>
                <w:bCs/>
                <w:sz w:val="18"/>
                <w:szCs w:val="18"/>
              </w:rPr>
            </w:pPr>
            <w:r w:rsidRPr="001A48B6">
              <w:rPr>
                <w:b/>
                <w:bCs/>
                <w:sz w:val="18"/>
                <w:szCs w:val="18"/>
              </w:rPr>
              <w:t>www.fcc.gov/leadership/ajit-pai</w:t>
            </w:r>
          </w:p>
          <w:p w:rsidR="0069420F" w:rsidRPr="001A48B6" w:rsidP="001D747D" w14:paraId="100143FF" w14:textId="77777777">
            <w:pPr>
              <w:ind w:right="72"/>
              <w:jc w:val="center"/>
              <w:rPr>
                <w:b/>
                <w:bCs/>
                <w:sz w:val="18"/>
                <w:szCs w:val="18"/>
              </w:rPr>
            </w:pPr>
          </w:p>
          <w:p w:rsidR="00EE0E90" w:rsidRPr="001A48B6" w:rsidP="001D747D" w14:paraId="1B9A5845" w14:textId="77777777">
            <w:pPr>
              <w:ind w:right="72"/>
              <w:jc w:val="center"/>
              <w:rPr>
                <w:bCs/>
                <w:i/>
                <w:sz w:val="18"/>
                <w:szCs w:val="18"/>
              </w:rPr>
            </w:pPr>
            <w:r w:rsidRPr="001A48B6">
              <w:rPr>
                <w:bCs/>
                <w:i/>
                <w:sz w:val="18"/>
                <w:szCs w:val="18"/>
              </w:rPr>
              <w:t>This is an unofficial announcement of Commission action.  Release of the full text of a Commission order constitutes official action.  See MCI v. FCC, 515 F.2d 385 (D.C. Cir. 1974).</w:t>
            </w:r>
          </w:p>
        </w:tc>
      </w:tr>
    </w:tbl>
    <w:p w:rsidR="00D24C3D" w:rsidRPr="001A48B6" w:rsidP="001D747D" w14:paraId="24A4E5DC" w14:textId="77777777">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98"/>
    <w:rsid w:val="00021D51"/>
    <w:rsid w:val="0002500C"/>
    <w:rsid w:val="000311FC"/>
    <w:rsid w:val="00040127"/>
    <w:rsid w:val="0005648C"/>
    <w:rsid w:val="000568EE"/>
    <w:rsid w:val="00077CB0"/>
    <w:rsid w:val="00081232"/>
    <w:rsid w:val="00091E65"/>
    <w:rsid w:val="00096D4A"/>
    <w:rsid w:val="0009794F"/>
    <w:rsid w:val="000A1FF2"/>
    <w:rsid w:val="000A38EA"/>
    <w:rsid w:val="000A40DD"/>
    <w:rsid w:val="000B7236"/>
    <w:rsid w:val="000C1E47"/>
    <w:rsid w:val="000C26F3"/>
    <w:rsid w:val="000C499E"/>
    <w:rsid w:val="000D13D2"/>
    <w:rsid w:val="000E049E"/>
    <w:rsid w:val="000E741E"/>
    <w:rsid w:val="0010799B"/>
    <w:rsid w:val="00112AD9"/>
    <w:rsid w:val="001165C5"/>
    <w:rsid w:val="00117DB2"/>
    <w:rsid w:val="00123ED2"/>
    <w:rsid w:val="00125BE0"/>
    <w:rsid w:val="00142C13"/>
    <w:rsid w:val="00152776"/>
    <w:rsid w:val="00153222"/>
    <w:rsid w:val="001577D3"/>
    <w:rsid w:val="00160DC3"/>
    <w:rsid w:val="00162FBE"/>
    <w:rsid w:val="001733A6"/>
    <w:rsid w:val="00184D02"/>
    <w:rsid w:val="001865A9"/>
    <w:rsid w:val="00187DB2"/>
    <w:rsid w:val="001A1181"/>
    <w:rsid w:val="001A48B6"/>
    <w:rsid w:val="001B122C"/>
    <w:rsid w:val="001B20BB"/>
    <w:rsid w:val="001C4370"/>
    <w:rsid w:val="001C5EE1"/>
    <w:rsid w:val="001D3779"/>
    <w:rsid w:val="001D408A"/>
    <w:rsid w:val="001D5CF1"/>
    <w:rsid w:val="001D747D"/>
    <w:rsid w:val="001E029D"/>
    <w:rsid w:val="001E52BC"/>
    <w:rsid w:val="001F0469"/>
    <w:rsid w:val="00203A98"/>
    <w:rsid w:val="00205B1B"/>
    <w:rsid w:val="00206EDD"/>
    <w:rsid w:val="00212466"/>
    <w:rsid w:val="0021247E"/>
    <w:rsid w:val="002143D8"/>
    <w:rsid w:val="002146F6"/>
    <w:rsid w:val="00224341"/>
    <w:rsid w:val="00225C2A"/>
    <w:rsid w:val="00231C32"/>
    <w:rsid w:val="00233424"/>
    <w:rsid w:val="0023762E"/>
    <w:rsid w:val="00240345"/>
    <w:rsid w:val="00241F63"/>
    <w:rsid w:val="002421F0"/>
    <w:rsid w:val="00247111"/>
    <w:rsid w:val="00247274"/>
    <w:rsid w:val="00253DEE"/>
    <w:rsid w:val="00262E10"/>
    <w:rsid w:val="00266896"/>
    <w:rsid w:val="00266966"/>
    <w:rsid w:val="00276F7A"/>
    <w:rsid w:val="00280B1D"/>
    <w:rsid w:val="00294C0C"/>
    <w:rsid w:val="002A0934"/>
    <w:rsid w:val="002B1013"/>
    <w:rsid w:val="002C175F"/>
    <w:rsid w:val="002C331B"/>
    <w:rsid w:val="002D03E5"/>
    <w:rsid w:val="002D1100"/>
    <w:rsid w:val="002E190E"/>
    <w:rsid w:val="002E3F1D"/>
    <w:rsid w:val="002F31D0"/>
    <w:rsid w:val="00300359"/>
    <w:rsid w:val="0031773E"/>
    <w:rsid w:val="003226DD"/>
    <w:rsid w:val="00336788"/>
    <w:rsid w:val="00347716"/>
    <w:rsid w:val="003506E1"/>
    <w:rsid w:val="00362647"/>
    <w:rsid w:val="0036371D"/>
    <w:rsid w:val="003650FC"/>
    <w:rsid w:val="003727E3"/>
    <w:rsid w:val="00385A93"/>
    <w:rsid w:val="003910F1"/>
    <w:rsid w:val="00393049"/>
    <w:rsid w:val="003931AC"/>
    <w:rsid w:val="003A0736"/>
    <w:rsid w:val="003B375A"/>
    <w:rsid w:val="003D2E42"/>
    <w:rsid w:val="003E42FC"/>
    <w:rsid w:val="003E5991"/>
    <w:rsid w:val="003F344A"/>
    <w:rsid w:val="00401ED7"/>
    <w:rsid w:val="00403FF0"/>
    <w:rsid w:val="0042046D"/>
    <w:rsid w:val="00422B91"/>
    <w:rsid w:val="0042358C"/>
    <w:rsid w:val="00425AEF"/>
    <w:rsid w:val="00426518"/>
    <w:rsid w:val="00427B06"/>
    <w:rsid w:val="00431ADD"/>
    <w:rsid w:val="00441F59"/>
    <w:rsid w:val="00444E07"/>
    <w:rsid w:val="00444FA9"/>
    <w:rsid w:val="00466899"/>
    <w:rsid w:val="00467D5B"/>
    <w:rsid w:val="00473E9C"/>
    <w:rsid w:val="00480099"/>
    <w:rsid w:val="004940F0"/>
    <w:rsid w:val="00497858"/>
    <w:rsid w:val="004B0BB1"/>
    <w:rsid w:val="004B4FEA"/>
    <w:rsid w:val="004B5248"/>
    <w:rsid w:val="004C0ADA"/>
    <w:rsid w:val="004C1B34"/>
    <w:rsid w:val="004C433E"/>
    <w:rsid w:val="004C4512"/>
    <w:rsid w:val="004C4F36"/>
    <w:rsid w:val="004D213D"/>
    <w:rsid w:val="004D3D85"/>
    <w:rsid w:val="004D7A20"/>
    <w:rsid w:val="004E2BD8"/>
    <w:rsid w:val="004F0F1F"/>
    <w:rsid w:val="004F35B5"/>
    <w:rsid w:val="005022AA"/>
    <w:rsid w:val="00504845"/>
    <w:rsid w:val="005067C8"/>
    <w:rsid w:val="0050757F"/>
    <w:rsid w:val="00514F3D"/>
    <w:rsid w:val="00516AD2"/>
    <w:rsid w:val="0052031D"/>
    <w:rsid w:val="005223BB"/>
    <w:rsid w:val="005248E3"/>
    <w:rsid w:val="00526C41"/>
    <w:rsid w:val="0053046C"/>
    <w:rsid w:val="00534448"/>
    <w:rsid w:val="00545DAE"/>
    <w:rsid w:val="00550F99"/>
    <w:rsid w:val="00571B83"/>
    <w:rsid w:val="00571B93"/>
    <w:rsid w:val="00575A00"/>
    <w:rsid w:val="00584C3D"/>
    <w:rsid w:val="0058673C"/>
    <w:rsid w:val="005A7972"/>
    <w:rsid w:val="005B17E7"/>
    <w:rsid w:val="005B2643"/>
    <w:rsid w:val="005B768C"/>
    <w:rsid w:val="005B7F7A"/>
    <w:rsid w:val="005D17FD"/>
    <w:rsid w:val="005E7995"/>
    <w:rsid w:val="005F0D55"/>
    <w:rsid w:val="005F183E"/>
    <w:rsid w:val="00600DDA"/>
    <w:rsid w:val="00604211"/>
    <w:rsid w:val="00607916"/>
    <w:rsid w:val="00613498"/>
    <w:rsid w:val="00617B94"/>
    <w:rsid w:val="00620BED"/>
    <w:rsid w:val="006415B4"/>
    <w:rsid w:val="00643E10"/>
    <w:rsid w:val="00644070"/>
    <w:rsid w:val="00644E3D"/>
    <w:rsid w:val="00651B9E"/>
    <w:rsid w:val="00652019"/>
    <w:rsid w:val="00657EC9"/>
    <w:rsid w:val="0066190B"/>
    <w:rsid w:val="00665633"/>
    <w:rsid w:val="00674C86"/>
    <w:rsid w:val="0068015E"/>
    <w:rsid w:val="006861AB"/>
    <w:rsid w:val="00686B89"/>
    <w:rsid w:val="0069420F"/>
    <w:rsid w:val="006A0ACE"/>
    <w:rsid w:val="006A2FC5"/>
    <w:rsid w:val="006A7D75"/>
    <w:rsid w:val="006B0A70"/>
    <w:rsid w:val="006B0AED"/>
    <w:rsid w:val="006B402C"/>
    <w:rsid w:val="006B606A"/>
    <w:rsid w:val="006C33AF"/>
    <w:rsid w:val="006D5D22"/>
    <w:rsid w:val="006E0324"/>
    <w:rsid w:val="006E0ADD"/>
    <w:rsid w:val="006E3E7C"/>
    <w:rsid w:val="006E4A76"/>
    <w:rsid w:val="006E7C54"/>
    <w:rsid w:val="006F1DBD"/>
    <w:rsid w:val="006F556A"/>
    <w:rsid w:val="00700556"/>
    <w:rsid w:val="0070102A"/>
    <w:rsid w:val="00713326"/>
    <w:rsid w:val="007167DD"/>
    <w:rsid w:val="00721726"/>
    <w:rsid w:val="0072478B"/>
    <w:rsid w:val="0072771F"/>
    <w:rsid w:val="0073414D"/>
    <w:rsid w:val="00752126"/>
    <w:rsid w:val="0075235E"/>
    <w:rsid w:val="007528A5"/>
    <w:rsid w:val="00762194"/>
    <w:rsid w:val="007716C3"/>
    <w:rsid w:val="0077297F"/>
    <w:rsid w:val="007732CC"/>
    <w:rsid w:val="00774079"/>
    <w:rsid w:val="0077752B"/>
    <w:rsid w:val="00783B58"/>
    <w:rsid w:val="00793D6F"/>
    <w:rsid w:val="00794090"/>
    <w:rsid w:val="007945B7"/>
    <w:rsid w:val="007A40D9"/>
    <w:rsid w:val="007A44F8"/>
    <w:rsid w:val="007C2136"/>
    <w:rsid w:val="007C4BF6"/>
    <w:rsid w:val="007D21BF"/>
    <w:rsid w:val="007F0386"/>
    <w:rsid w:val="007F3C12"/>
    <w:rsid w:val="007F5205"/>
    <w:rsid w:val="00811CD9"/>
    <w:rsid w:val="0081786B"/>
    <w:rsid w:val="008215E7"/>
    <w:rsid w:val="00824BF6"/>
    <w:rsid w:val="00830FC6"/>
    <w:rsid w:val="00834FC0"/>
    <w:rsid w:val="00844AF8"/>
    <w:rsid w:val="008654BD"/>
    <w:rsid w:val="00865EAA"/>
    <w:rsid w:val="00866F06"/>
    <w:rsid w:val="008728F5"/>
    <w:rsid w:val="008804AA"/>
    <w:rsid w:val="008824C2"/>
    <w:rsid w:val="008960E4"/>
    <w:rsid w:val="008A3940"/>
    <w:rsid w:val="008B13C9"/>
    <w:rsid w:val="008C248C"/>
    <w:rsid w:val="008C5432"/>
    <w:rsid w:val="008C6840"/>
    <w:rsid w:val="008C7BF1"/>
    <w:rsid w:val="008C7C6D"/>
    <w:rsid w:val="008D00D6"/>
    <w:rsid w:val="008D25E9"/>
    <w:rsid w:val="008D4D00"/>
    <w:rsid w:val="008D4E5E"/>
    <w:rsid w:val="008D7ABD"/>
    <w:rsid w:val="008E55A2"/>
    <w:rsid w:val="008F1609"/>
    <w:rsid w:val="008F78D8"/>
    <w:rsid w:val="009126CC"/>
    <w:rsid w:val="0092287F"/>
    <w:rsid w:val="00925F54"/>
    <w:rsid w:val="00927C4F"/>
    <w:rsid w:val="00930CBB"/>
    <w:rsid w:val="00932832"/>
    <w:rsid w:val="009435D3"/>
    <w:rsid w:val="00952375"/>
    <w:rsid w:val="00952F6B"/>
    <w:rsid w:val="009536D4"/>
    <w:rsid w:val="0095536C"/>
    <w:rsid w:val="00961620"/>
    <w:rsid w:val="0096390E"/>
    <w:rsid w:val="00966E18"/>
    <w:rsid w:val="009734B6"/>
    <w:rsid w:val="0098096F"/>
    <w:rsid w:val="0098437A"/>
    <w:rsid w:val="00986C92"/>
    <w:rsid w:val="00993C47"/>
    <w:rsid w:val="009972BC"/>
    <w:rsid w:val="009A5E8D"/>
    <w:rsid w:val="009B1AED"/>
    <w:rsid w:val="009B29C2"/>
    <w:rsid w:val="009B4B16"/>
    <w:rsid w:val="009C0F13"/>
    <w:rsid w:val="009C11CE"/>
    <w:rsid w:val="009C745F"/>
    <w:rsid w:val="009E0989"/>
    <w:rsid w:val="009E54A1"/>
    <w:rsid w:val="009F4E25"/>
    <w:rsid w:val="009F5B1F"/>
    <w:rsid w:val="009F73CC"/>
    <w:rsid w:val="00A015B7"/>
    <w:rsid w:val="00A0298C"/>
    <w:rsid w:val="00A04198"/>
    <w:rsid w:val="00A0787E"/>
    <w:rsid w:val="00A303A9"/>
    <w:rsid w:val="00A35DFD"/>
    <w:rsid w:val="00A702DF"/>
    <w:rsid w:val="00A711E2"/>
    <w:rsid w:val="00A74AB7"/>
    <w:rsid w:val="00A775A3"/>
    <w:rsid w:val="00A81B5B"/>
    <w:rsid w:val="00A82FAD"/>
    <w:rsid w:val="00A85B1A"/>
    <w:rsid w:val="00A91F9C"/>
    <w:rsid w:val="00A9673A"/>
    <w:rsid w:val="00A96EF2"/>
    <w:rsid w:val="00AA5C35"/>
    <w:rsid w:val="00AA5ED9"/>
    <w:rsid w:val="00AC0A38"/>
    <w:rsid w:val="00AC4E0E"/>
    <w:rsid w:val="00AC517B"/>
    <w:rsid w:val="00AD0D19"/>
    <w:rsid w:val="00AE49DB"/>
    <w:rsid w:val="00AF051B"/>
    <w:rsid w:val="00AF77B1"/>
    <w:rsid w:val="00B037A2"/>
    <w:rsid w:val="00B2292D"/>
    <w:rsid w:val="00B31870"/>
    <w:rsid w:val="00B320B8"/>
    <w:rsid w:val="00B35EE2"/>
    <w:rsid w:val="00B36DEF"/>
    <w:rsid w:val="00B435AD"/>
    <w:rsid w:val="00B51F96"/>
    <w:rsid w:val="00B53747"/>
    <w:rsid w:val="00B54F9B"/>
    <w:rsid w:val="00B57131"/>
    <w:rsid w:val="00B62F2C"/>
    <w:rsid w:val="00B727C9"/>
    <w:rsid w:val="00B735C8"/>
    <w:rsid w:val="00B76A63"/>
    <w:rsid w:val="00BA3ABF"/>
    <w:rsid w:val="00BA53F8"/>
    <w:rsid w:val="00BA6350"/>
    <w:rsid w:val="00BA7E5E"/>
    <w:rsid w:val="00BB19D9"/>
    <w:rsid w:val="00BB4E29"/>
    <w:rsid w:val="00BB74C9"/>
    <w:rsid w:val="00BC3A5C"/>
    <w:rsid w:val="00BC3AB6"/>
    <w:rsid w:val="00BD19E8"/>
    <w:rsid w:val="00BD4273"/>
    <w:rsid w:val="00BF14D1"/>
    <w:rsid w:val="00C06373"/>
    <w:rsid w:val="00C22598"/>
    <w:rsid w:val="00C359AE"/>
    <w:rsid w:val="00C432E4"/>
    <w:rsid w:val="00C70C26"/>
    <w:rsid w:val="00C72001"/>
    <w:rsid w:val="00C772B7"/>
    <w:rsid w:val="00C80347"/>
    <w:rsid w:val="00CB1EB6"/>
    <w:rsid w:val="00CB3123"/>
    <w:rsid w:val="00CB7C1A"/>
    <w:rsid w:val="00CC2319"/>
    <w:rsid w:val="00CC5E08"/>
    <w:rsid w:val="00CD7D4C"/>
    <w:rsid w:val="00CD7EF2"/>
    <w:rsid w:val="00CE14FD"/>
    <w:rsid w:val="00CF6860"/>
    <w:rsid w:val="00D02AC6"/>
    <w:rsid w:val="00D03F0C"/>
    <w:rsid w:val="00D04312"/>
    <w:rsid w:val="00D16A7F"/>
    <w:rsid w:val="00D16AD2"/>
    <w:rsid w:val="00D22596"/>
    <w:rsid w:val="00D22691"/>
    <w:rsid w:val="00D24C3D"/>
    <w:rsid w:val="00D346C4"/>
    <w:rsid w:val="00D42035"/>
    <w:rsid w:val="00D44143"/>
    <w:rsid w:val="00D459AE"/>
    <w:rsid w:val="00D46CB1"/>
    <w:rsid w:val="00D53E3B"/>
    <w:rsid w:val="00D57579"/>
    <w:rsid w:val="00D65533"/>
    <w:rsid w:val="00D70E58"/>
    <w:rsid w:val="00D723F0"/>
    <w:rsid w:val="00D76A6B"/>
    <w:rsid w:val="00D77D0D"/>
    <w:rsid w:val="00D8133F"/>
    <w:rsid w:val="00D84A70"/>
    <w:rsid w:val="00D8643C"/>
    <w:rsid w:val="00D95B05"/>
    <w:rsid w:val="00D97E2D"/>
    <w:rsid w:val="00DA0D3B"/>
    <w:rsid w:val="00DA103D"/>
    <w:rsid w:val="00DA45D3"/>
    <w:rsid w:val="00DA4772"/>
    <w:rsid w:val="00DA5FDC"/>
    <w:rsid w:val="00DA7B44"/>
    <w:rsid w:val="00DB2667"/>
    <w:rsid w:val="00DB67B7"/>
    <w:rsid w:val="00DB76A3"/>
    <w:rsid w:val="00DC15A9"/>
    <w:rsid w:val="00DC226D"/>
    <w:rsid w:val="00DC2510"/>
    <w:rsid w:val="00DC40AA"/>
    <w:rsid w:val="00DC4120"/>
    <w:rsid w:val="00DD1750"/>
    <w:rsid w:val="00DD6877"/>
    <w:rsid w:val="00DE4CA4"/>
    <w:rsid w:val="00E055FB"/>
    <w:rsid w:val="00E108BD"/>
    <w:rsid w:val="00E1393F"/>
    <w:rsid w:val="00E2386D"/>
    <w:rsid w:val="00E266D6"/>
    <w:rsid w:val="00E335C6"/>
    <w:rsid w:val="00E349AA"/>
    <w:rsid w:val="00E41390"/>
    <w:rsid w:val="00E41CA0"/>
    <w:rsid w:val="00E4366B"/>
    <w:rsid w:val="00E47119"/>
    <w:rsid w:val="00E50A4A"/>
    <w:rsid w:val="00E606DE"/>
    <w:rsid w:val="00E61AE6"/>
    <w:rsid w:val="00E644FE"/>
    <w:rsid w:val="00E72733"/>
    <w:rsid w:val="00E742FA"/>
    <w:rsid w:val="00E74C36"/>
    <w:rsid w:val="00E76816"/>
    <w:rsid w:val="00E823A1"/>
    <w:rsid w:val="00E83DBF"/>
    <w:rsid w:val="00E87C13"/>
    <w:rsid w:val="00E91132"/>
    <w:rsid w:val="00E94CD9"/>
    <w:rsid w:val="00EA1A76"/>
    <w:rsid w:val="00EA290B"/>
    <w:rsid w:val="00EB1ADC"/>
    <w:rsid w:val="00EB5358"/>
    <w:rsid w:val="00EC3442"/>
    <w:rsid w:val="00EE0E90"/>
    <w:rsid w:val="00EE4E55"/>
    <w:rsid w:val="00EF0F21"/>
    <w:rsid w:val="00EF3BCA"/>
    <w:rsid w:val="00F01B0D"/>
    <w:rsid w:val="00F043D5"/>
    <w:rsid w:val="00F1238F"/>
    <w:rsid w:val="00F16485"/>
    <w:rsid w:val="00F228ED"/>
    <w:rsid w:val="00F26E31"/>
    <w:rsid w:val="00F27C6C"/>
    <w:rsid w:val="00F34900"/>
    <w:rsid w:val="00F34A8D"/>
    <w:rsid w:val="00F35982"/>
    <w:rsid w:val="00F50D25"/>
    <w:rsid w:val="00F535D8"/>
    <w:rsid w:val="00F61155"/>
    <w:rsid w:val="00F708E3"/>
    <w:rsid w:val="00F75455"/>
    <w:rsid w:val="00F76561"/>
    <w:rsid w:val="00F84736"/>
    <w:rsid w:val="00F87065"/>
    <w:rsid w:val="00F9099F"/>
    <w:rsid w:val="00F958A4"/>
    <w:rsid w:val="00FA1B17"/>
    <w:rsid w:val="00FA4A94"/>
    <w:rsid w:val="00FC311E"/>
    <w:rsid w:val="00FC6C29"/>
    <w:rsid w:val="00FD1DBA"/>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D479A8E-3A5B-421B-BC82-6D148A1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
    <w:name w:val="Unresolved Mention"/>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 w:type="paragraph" w:customStyle="1" w:styleId="xxxxmsonospacing">
    <w:name w:val="x_x_x_x_msonospacing"/>
    <w:basedOn w:val="Normal"/>
    <w:rsid w:val="00584C3D"/>
    <w:rPr>
      <w:rFonts w:ascii="Calibri" w:hAnsi="Calibri" w:eastAsiaTheme="minorHAnsi" w:cs="Calibri"/>
      <w:sz w:val="22"/>
      <w:szCs w:val="22"/>
    </w:rPr>
  </w:style>
  <w:style w:type="paragraph" w:customStyle="1" w:styleId="xxxxmsonormal">
    <w:name w:val="x_x_x_x_msonormal"/>
    <w:basedOn w:val="Normal"/>
    <w:rsid w:val="00584C3D"/>
    <w:rPr>
      <w:rFonts w:ascii="Calibri" w:hAnsi="Calibri" w:eastAsiaTheme="minorHAnsi" w:cs="Calibri"/>
      <w:sz w:val="22"/>
      <w:szCs w:val="22"/>
    </w:rPr>
  </w:style>
  <w:style w:type="paragraph" w:styleId="NoSpacing">
    <w:name w:val="No Spacing"/>
    <w:uiPriority w:val="1"/>
    <w:qFormat/>
    <w:rsid w:val="006B40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paramedicfound/status/1192266006749761536?s=20" TargetMode="External" /><Relationship Id="rId11" Type="http://schemas.openxmlformats.org/officeDocument/2006/relationships/hyperlink" Target="https://www.sheriffs.org/NSA-Applauds-FCC-Leadership-FCC-Z-Axis-Report-Order" TargetMode="External" /><Relationship Id="rId12" Type="http://schemas.openxmlformats.org/officeDocument/2006/relationships/hyperlink" Target="https://nasemso.org/news-events/news/news-item/fcc-proposes-order-on-911-location-accuracy-long-sought-by-public-safety/" TargetMode="External" /><Relationship Id="rId13" Type="http://schemas.openxmlformats.org/officeDocument/2006/relationships/hyperlink" Target="https://twitter.com/ffxfirerescue/status/1189251148080996357?s=20" TargetMode="External" /><Relationship Id="rId14" Type="http://schemas.openxmlformats.org/officeDocument/2006/relationships/hyperlink" Target="https://ecfsapi.fcc.gov/file/11121503125269/HCOHSEM-Comment_Z-Axis_11-12-19.pdf" TargetMode="External" /><Relationship Id="rId15" Type="http://schemas.openxmlformats.org/officeDocument/2006/relationships/hyperlink" Target="https://www.publicknowledge.org/press-release/public-knowledge-welcomes-fcc-action-to-enhance-911-location-accuracy-while-protecting-consumer-privacy/"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iafc.org/press-releases/press-release/iafc-applauds-fcc-order-on-wireless-9-1-1-calls" TargetMode="External" /><Relationship Id="rId6" Type="http://schemas.openxmlformats.org/officeDocument/2006/relationships/hyperlink" Target="https://naemsp.org/home/news/fcc-proposes-order-to-improve-location-accuracy/" TargetMode="External" /><Relationship Id="rId7" Type="http://schemas.openxmlformats.org/officeDocument/2006/relationships/hyperlink" Target="https://www.nena.org/news/476299/NENA-Comments-on-Z-Axis-Report--Order-and-Further-Notice-of-Proposed-Rulemaking.htm" TargetMode="External" /><Relationship Id="rId8" Type="http://schemas.openxmlformats.org/officeDocument/2006/relationships/hyperlink" Target="https://twitter.com/nasna911/status/1191805676907094016?s=20" TargetMode="External" /><Relationship Id="rId9" Type="http://schemas.openxmlformats.org/officeDocument/2006/relationships/hyperlink" Target="https://twitter.com/NPSTC/status/1189655673560158208?s=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