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F7A94" w:rsidP="007F7A94" w14:paraId="3C55D951" w14:textId="77777777">
      <w:pPr>
        <w:spacing w:after="0"/>
        <w:jc w:val="center"/>
        <w:rPr>
          <w:rFonts w:ascii="Times New Roman" w:hAnsi="Times New Roman" w:cs="Times New Roman"/>
          <w:b/>
        </w:rPr>
      </w:pPr>
      <w:bookmarkStart w:id="0" w:name="_GoBack"/>
      <w:r>
        <w:rPr>
          <w:rFonts w:ascii="Times New Roman" w:hAnsi="Times New Roman" w:cs="Times New Roman"/>
          <w:b/>
        </w:rPr>
        <w:t>TESTIMONY OF BRENDAN CARR</w:t>
      </w:r>
    </w:p>
    <w:p w:rsidR="007F7A94" w:rsidP="007F7A94" w14:paraId="447EDB68" w14:textId="77777777">
      <w:pPr>
        <w:spacing w:after="0"/>
        <w:jc w:val="center"/>
        <w:rPr>
          <w:rFonts w:ascii="Times New Roman" w:hAnsi="Times New Roman" w:cs="Times New Roman"/>
          <w:b/>
        </w:rPr>
      </w:pPr>
      <w:r>
        <w:rPr>
          <w:rFonts w:ascii="Times New Roman" w:hAnsi="Times New Roman" w:cs="Times New Roman"/>
          <w:b/>
        </w:rPr>
        <w:t>COMMISSIONER, FEDERAL COMMUNICATIONS COMMISSION</w:t>
      </w:r>
    </w:p>
    <w:p w:rsidR="007F7A94" w:rsidP="007F7A94" w14:paraId="51B3FC99" w14:textId="77777777">
      <w:pPr>
        <w:spacing w:after="0"/>
        <w:jc w:val="center"/>
        <w:rPr>
          <w:rFonts w:ascii="Times New Roman" w:hAnsi="Times New Roman" w:cs="Times New Roman"/>
          <w:b/>
        </w:rPr>
      </w:pPr>
    </w:p>
    <w:p w:rsidR="007F7A94" w:rsidP="007F7A94" w14:paraId="00EE4EEE" w14:textId="77777777">
      <w:pPr>
        <w:spacing w:after="0"/>
        <w:jc w:val="center"/>
        <w:rPr>
          <w:rFonts w:ascii="Times New Roman" w:hAnsi="Times New Roman" w:cs="Times New Roman"/>
          <w:b/>
        </w:rPr>
      </w:pPr>
      <w:r>
        <w:rPr>
          <w:rFonts w:ascii="Times New Roman" w:hAnsi="Times New Roman" w:cs="Times New Roman"/>
          <w:b/>
        </w:rPr>
        <w:t>BEFORE THE SUBCOMMITTEE ON COMMUNICATIONS AND TECHNOLOGY</w:t>
      </w:r>
    </w:p>
    <w:p w:rsidR="007F7A94" w:rsidP="007F7A94" w14:paraId="5156AFAA" w14:textId="77777777">
      <w:pPr>
        <w:spacing w:after="0"/>
        <w:jc w:val="center"/>
        <w:rPr>
          <w:rFonts w:ascii="Times New Roman" w:hAnsi="Times New Roman" w:cs="Times New Roman"/>
          <w:b/>
        </w:rPr>
      </w:pPr>
      <w:r>
        <w:rPr>
          <w:rFonts w:ascii="Times New Roman" w:hAnsi="Times New Roman" w:cs="Times New Roman"/>
          <w:b/>
        </w:rPr>
        <w:t>OF THE UNITED STATES HOUSE OF REPRESENTATIVES</w:t>
      </w:r>
    </w:p>
    <w:p w:rsidR="007F7A94" w:rsidP="007F7A94" w14:paraId="059DF73C" w14:textId="77777777">
      <w:pPr>
        <w:spacing w:after="0"/>
        <w:jc w:val="center"/>
        <w:rPr>
          <w:rFonts w:ascii="Times New Roman" w:hAnsi="Times New Roman" w:cs="Times New Roman"/>
          <w:b/>
        </w:rPr>
      </w:pPr>
      <w:r>
        <w:rPr>
          <w:rFonts w:ascii="Times New Roman" w:hAnsi="Times New Roman" w:cs="Times New Roman"/>
          <w:b/>
        </w:rPr>
        <w:t>COMMITTEE ON ENERGY AND COMMERCE</w:t>
      </w:r>
    </w:p>
    <w:p w:rsidR="007F7A94" w:rsidP="007F7A94" w14:paraId="18227C03" w14:textId="77777777">
      <w:pPr>
        <w:spacing w:after="0"/>
        <w:jc w:val="center"/>
        <w:rPr>
          <w:rFonts w:ascii="Times New Roman" w:hAnsi="Times New Roman" w:cs="Times New Roman"/>
          <w:b/>
        </w:rPr>
      </w:pPr>
    </w:p>
    <w:p w:rsidR="00C81746" w:rsidP="007F7A94" w14:paraId="63181A67" w14:textId="77777777">
      <w:pPr>
        <w:spacing w:after="0"/>
        <w:jc w:val="center"/>
        <w:rPr>
          <w:rFonts w:ascii="Times New Roman" w:hAnsi="Times New Roman" w:cs="Times New Roman"/>
          <w:b/>
        </w:rPr>
      </w:pPr>
      <w:r>
        <w:rPr>
          <w:rFonts w:ascii="Times New Roman" w:hAnsi="Times New Roman" w:cs="Times New Roman"/>
          <w:b/>
        </w:rPr>
        <w:t>“</w:t>
      </w:r>
      <w:r w:rsidR="00C7770C">
        <w:rPr>
          <w:rFonts w:ascii="Times New Roman" w:hAnsi="Times New Roman" w:cs="Times New Roman"/>
          <w:b/>
        </w:rPr>
        <w:t>ACCOUNT</w:t>
      </w:r>
      <w:r w:rsidR="00064BEA">
        <w:rPr>
          <w:rFonts w:ascii="Times New Roman" w:hAnsi="Times New Roman" w:cs="Times New Roman"/>
          <w:b/>
        </w:rPr>
        <w:t>ABILITY AND OVERSIGHT OF</w:t>
      </w:r>
    </w:p>
    <w:p w:rsidR="007F7A94" w:rsidP="007F7A94" w14:paraId="7DFC2FF1" w14:textId="3A22C7E3">
      <w:pPr>
        <w:spacing w:after="0"/>
        <w:jc w:val="center"/>
        <w:rPr>
          <w:rFonts w:ascii="Times New Roman" w:hAnsi="Times New Roman" w:cs="Times New Roman"/>
          <w:b/>
        </w:rPr>
      </w:pPr>
      <w:r>
        <w:rPr>
          <w:rFonts w:ascii="Times New Roman" w:hAnsi="Times New Roman" w:cs="Times New Roman"/>
          <w:b/>
        </w:rPr>
        <w:t>THE FEDERAL COMMUNICATIONS COMMISSION</w:t>
      </w:r>
      <w:r>
        <w:rPr>
          <w:rFonts w:ascii="Times New Roman" w:hAnsi="Times New Roman" w:cs="Times New Roman"/>
          <w:b/>
        </w:rPr>
        <w:t>”</w:t>
      </w:r>
    </w:p>
    <w:bookmarkEnd w:id="0"/>
    <w:p w:rsidR="007F7A94" w:rsidP="007F7A94" w14:paraId="4EC81AE0" w14:textId="77777777">
      <w:pPr>
        <w:spacing w:after="0"/>
        <w:jc w:val="center"/>
        <w:rPr>
          <w:rFonts w:ascii="Times New Roman" w:hAnsi="Times New Roman" w:cs="Times New Roman"/>
          <w:b/>
        </w:rPr>
      </w:pPr>
    </w:p>
    <w:p w:rsidR="007F7A94" w:rsidP="007F7A94" w14:paraId="6DBBD39F" w14:textId="5EA09069">
      <w:pPr>
        <w:spacing w:after="0"/>
        <w:jc w:val="center"/>
        <w:rPr>
          <w:rFonts w:ascii="Times New Roman" w:hAnsi="Times New Roman" w:cs="Times New Roman"/>
          <w:b/>
        </w:rPr>
      </w:pPr>
      <w:r>
        <w:rPr>
          <w:rFonts w:ascii="Times New Roman" w:hAnsi="Times New Roman" w:cs="Times New Roman"/>
          <w:b/>
        </w:rPr>
        <w:t>D</w:t>
      </w:r>
      <w:r w:rsidR="00514798">
        <w:rPr>
          <w:rFonts w:ascii="Times New Roman" w:hAnsi="Times New Roman" w:cs="Times New Roman"/>
          <w:b/>
        </w:rPr>
        <w:t xml:space="preserve">ECEMBER </w:t>
      </w:r>
      <w:r>
        <w:rPr>
          <w:rFonts w:ascii="Times New Roman" w:hAnsi="Times New Roman" w:cs="Times New Roman"/>
          <w:b/>
        </w:rPr>
        <w:t>5, 2019</w:t>
      </w:r>
    </w:p>
    <w:p w:rsidR="007F7A94" w:rsidP="007F7A94" w14:paraId="59B26934" w14:textId="77777777">
      <w:pPr>
        <w:spacing w:after="0"/>
        <w:jc w:val="center"/>
        <w:rPr>
          <w:rFonts w:ascii="Times New Roman" w:hAnsi="Times New Roman" w:cs="Times New Roman"/>
          <w:b/>
        </w:rPr>
      </w:pPr>
    </w:p>
    <w:p w:rsidR="007F7A94" w:rsidP="007F7A94" w14:paraId="2C7AE634" w14:textId="77777777">
      <w:pPr>
        <w:spacing w:after="0"/>
        <w:rPr>
          <w:rFonts w:ascii="Times New Roman" w:hAnsi="Times New Roman" w:cs="Times New Roman"/>
        </w:rPr>
      </w:pPr>
      <w:r>
        <w:rPr>
          <w:rFonts w:ascii="Times New Roman" w:hAnsi="Times New Roman" w:cs="Times New Roman"/>
        </w:rPr>
        <w:tab/>
        <w:t xml:space="preserve">Chairman Doyle, Ranking Member </w:t>
      </w:r>
      <w:r>
        <w:rPr>
          <w:rFonts w:ascii="Times New Roman" w:hAnsi="Times New Roman" w:cs="Times New Roman"/>
        </w:rPr>
        <w:t>Latta</w:t>
      </w:r>
      <w:r>
        <w:rPr>
          <w:rFonts w:ascii="Times New Roman" w:hAnsi="Times New Roman" w:cs="Times New Roman"/>
        </w:rPr>
        <w:t>, and distinguished Members of the Subcommittee, thank you for the invitation to testify.  It is a privilege to appear before you again.</w:t>
      </w:r>
    </w:p>
    <w:p w:rsidR="007F7A94" w:rsidP="007F7A94" w14:paraId="01DE2B77" w14:textId="77777777">
      <w:pPr>
        <w:spacing w:after="0"/>
        <w:rPr>
          <w:rFonts w:ascii="Times New Roman" w:hAnsi="Times New Roman" w:cs="Times New Roman"/>
        </w:rPr>
      </w:pPr>
    </w:p>
    <w:p w:rsidR="00AE1605" w:rsidP="00367F97" w14:paraId="43362E26" w14:textId="50D0E921">
      <w:pPr>
        <w:spacing w:after="0"/>
        <w:rPr>
          <w:rFonts w:ascii="Times New Roman" w:hAnsi="Times New Roman" w:cs="Times New Roman"/>
        </w:rPr>
      </w:pPr>
      <w:r>
        <w:rPr>
          <w:rFonts w:ascii="Times New Roman" w:hAnsi="Times New Roman" w:cs="Times New Roman"/>
        </w:rPr>
        <w:tab/>
        <w:t xml:space="preserve">When </w:t>
      </w:r>
      <w:r w:rsidR="005A10C6">
        <w:rPr>
          <w:rFonts w:ascii="Times New Roman" w:hAnsi="Times New Roman" w:cs="Times New Roman"/>
        </w:rPr>
        <w:t>I</w:t>
      </w:r>
      <w:r>
        <w:rPr>
          <w:rFonts w:ascii="Times New Roman" w:hAnsi="Times New Roman" w:cs="Times New Roman"/>
        </w:rPr>
        <w:t xml:space="preserve"> testified before </w:t>
      </w:r>
      <w:r w:rsidR="00C81746">
        <w:rPr>
          <w:rFonts w:ascii="Times New Roman" w:hAnsi="Times New Roman" w:cs="Times New Roman"/>
        </w:rPr>
        <w:t xml:space="preserve">the Subcommittee </w:t>
      </w:r>
      <w:r>
        <w:rPr>
          <w:rFonts w:ascii="Times New Roman" w:hAnsi="Times New Roman" w:cs="Times New Roman"/>
        </w:rPr>
        <w:t xml:space="preserve">in May, I outlined the bold steps </w:t>
      </w:r>
      <w:r w:rsidR="00367F97">
        <w:rPr>
          <w:rFonts w:ascii="Times New Roman" w:hAnsi="Times New Roman" w:cs="Times New Roman"/>
        </w:rPr>
        <w:t xml:space="preserve">the FCC </w:t>
      </w:r>
      <w:r w:rsidR="00A662D1">
        <w:rPr>
          <w:rFonts w:ascii="Times New Roman" w:hAnsi="Times New Roman" w:cs="Times New Roman"/>
        </w:rPr>
        <w:t>is</w:t>
      </w:r>
      <w:r w:rsidR="0094100E">
        <w:rPr>
          <w:rFonts w:ascii="Times New Roman" w:hAnsi="Times New Roman" w:cs="Times New Roman"/>
        </w:rPr>
        <w:t xml:space="preserve"> </w:t>
      </w:r>
      <w:r>
        <w:rPr>
          <w:rFonts w:ascii="Times New Roman" w:hAnsi="Times New Roman" w:cs="Times New Roman"/>
        </w:rPr>
        <w:t xml:space="preserve">taking to accelerate the buildout of 5G and other </w:t>
      </w:r>
      <w:r w:rsidR="005A10C6">
        <w:rPr>
          <w:rFonts w:ascii="Times New Roman" w:hAnsi="Times New Roman" w:cs="Times New Roman"/>
        </w:rPr>
        <w:t xml:space="preserve">Internet </w:t>
      </w:r>
      <w:r>
        <w:rPr>
          <w:rFonts w:ascii="Times New Roman" w:hAnsi="Times New Roman" w:cs="Times New Roman"/>
        </w:rPr>
        <w:t xml:space="preserve">infrastructure in communities across the country.  I am </w:t>
      </w:r>
      <w:r w:rsidR="00367F97">
        <w:rPr>
          <w:rFonts w:ascii="Times New Roman" w:hAnsi="Times New Roman" w:cs="Times New Roman"/>
        </w:rPr>
        <w:t xml:space="preserve">pleased to report that the Commission’s </w:t>
      </w:r>
      <w:r>
        <w:rPr>
          <w:rFonts w:ascii="Times New Roman" w:hAnsi="Times New Roman" w:cs="Times New Roman"/>
        </w:rPr>
        <w:t xml:space="preserve">reforms are </w:t>
      </w:r>
      <w:r w:rsidR="00A534C4">
        <w:rPr>
          <w:rFonts w:ascii="Times New Roman" w:hAnsi="Times New Roman" w:cs="Times New Roman"/>
        </w:rPr>
        <w:t xml:space="preserve">delivering results.  Internet speeds are </w:t>
      </w:r>
      <w:r w:rsidR="000E339C">
        <w:rPr>
          <w:rFonts w:ascii="Times New Roman" w:hAnsi="Times New Roman" w:cs="Times New Roman"/>
        </w:rPr>
        <w:t xml:space="preserve">now </w:t>
      </w:r>
      <w:r w:rsidR="00A534C4">
        <w:rPr>
          <w:rFonts w:ascii="Times New Roman" w:hAnsi="Times New Roman" w:cs="Times New Roman"/>
        </w:rPr>
        <w:t xml:space="preserve">up 56 percent </w:t>
      </w:r>
      <w:r w:rsidR="000E339C">
        <w:rPr>
          <w:rFonts w:ascii="Times New Roman" w:hAnsi="Times New Roman" w:cs="Times New Roman"/>
        </w:rPr>
        <w:t xml:space="preserve">compared </w:t>
      </w:r>
      <w:r w:rsidR="00727B4B">
        <w:rPr>
          <w:rFonts w:ascii="Times New Roman" w:hAnsi="Times New Roman" w:cs="Times New Roman"/>
        </w:rPr>
        <w:t>to</w:t>
      </w:r>
      <w:r w:rsidR="000E339C">
        <w:rPr>
          <w:rFonts w:ascii="Times New Roman" w:hAnsi="Times New Roman" w:cs="Times New Roman"/>
        </w:rPr>
        <w:t xml:space="preserve"> just </w:t>
      </w:r>
      <w:r w:rsidR="00D11E95">
        <w:rPr>
          <w:rFonts w:ascii="Times New Roman" w:hAnsi="Times New Roman" w:cs="Times New Roman"/>
        </w:rPr>
        <w:t>two years</w:t>
      </w:r>
      <w:r w:rsidR="000E339C">
        <w:rPr>
          <w:rFonts w:ascii="Times New Roman" w:hAnsi="Times New Roman" w:cs="Times New Roman"/>
        </w:rPr>
        <w:t xml:space="preserve"> ago</w:t>
      </w:r>
      <w:r w:rsidR="00A534C4">
        <w:rPr>
          <w:rFonts w:ascii="Times New Roman" w:hAnsi="Times New Roman" w:cs="Times New Roman"/>
        </w:rPr>
        <w:t>.  The digital divide</w:t>
      </w:r>
      <w:r w:rsidR="00367F97">
        <w:rPr>
          <w:rFonts w:ascii="Times New Roman" w:hAnsi="Times New Roman" w:cs="Times New Roman"/>
        </w:rPr>
        <w:t>—</w:t>
      </w:r>
      <w:r w:rsidR="00A534C4">
        <w:rPr>
          <w:rFonts w:ascii="Times New Roman" w:hAnsi="Times New Roman" w:cs="Times New Roman"/>
        </w:rPr>
        <w:t xml:space="preserve">the percentage of Americans </w:t>
      </w:r>
      <w:r w:rsidR="00367F97">
        <w:rPr>
          <w:rFonts w:ascii="Times New Roman" w:hAnsi="Times New Roman" w:cs="Times New Roman"/>
        </w:rPr>
        <w:t>that</w:t>
      </w:r>
      <w:r w:rsidR="00A534C4">
        <w:rPr>
          <w:rFonts w:ascii="Times New Roman" w:hAnsi="Times New Roman" w:cs="Times New Roman"/>
        </w:rPr>
        <w:t xml:space="preserve"> lack access to high-speed Internet services</w:t>
      </w:r>
      <w:r w:rsidR="00367F97">
        <w:rPr>
          <w:rFonts w:ascii="Times New Roman" w:hAnsi="Times New Roman" w:cs="Times New Roman"/>
        </w:rPr>
        <w:t>—</w:t>
      </w:r>
      <w:r w:rsidR="00A534C4">
        <w:rPr>
          <w:rFonts w:ascii="Times New Roman" w:hAnsi="Times New Roman" w:cs="Times New Roman"/>
        </w:rPr>
        <w:t xml:space="preserve">narrowed by about 20 percent.  </w:t>
      </w:r>
      <w:r w:rsidR="007956F1">
        <w:rPr>
          <w:rFonts w:ascii="Times New Roman" w:hAnsi="Times New Roman" w:cs="Times New Roman"/>
        </w:rPr>
        <w:t>Providers built out m</w:t>
      </w:r>
      <w:r w:rsidR="00A534C4">
        <w:rPr>
          <w:rFonts w:ascii="Times New Roman" w:hAnsi="Times New Roman" w:cs="Times New Roman"/>
        </w:rPr>
        <w:t xml:space="preserve">ore </w:t>
      </w:r>
      <w:r w:rsidR="0094100E">
        <w:rPr>
          <w:rFonts w:ascii="Times New Roman" w:hAnsi="Times New Roman" w:cs="Times New Roman"/>
        </w:rPr>
        <w:t xml:space="preserve">miles of </w:t>
      </w:r>
      <w:r w:rsidR="00A534C4">
        <w:rPr>
          <w:rFonts w:ascii="Times New Roman" w:hAnsi="Times New Roman" w:cs="Times New Roman"/>
        </w:rPr>
        <w:t>high-speed fiber lines last year than ever before.  And investment in broadband networks is back on the rise.</w:t>
      </w:r>
    </w:p>
    <w:p w:rsidR="00367F97" w:rsidP="007F7A94" w14:paraId="1095514F" w14:textId="77777777">
      <w:pPr>
        <w:spacing w:after="0"/>
        <w:ind w:firstLine="720"/>
        <w:rPr>
          <w:rFonts w:ascii="Times New Roman" w:hAnsi="Times New Roman" w:cs="Times New Roman"/>
          <w:b/>
        </w:rPr>
      </w:pPr>
    </w:p>
    <w:p w:rsidR="00216D62" w:rsidP="007F7A94" w14:paraId="4B5D0496" w14:textId="5786D06F">
      <w:pPr>
        <w:spacing w:after="0"/>
        <w:ind w:firstLine="720"/>
        <w:rPr>
          <w:rFonts w:ascii="Times New Roman" w:hAnsi="Times New Roman" w:cs="Times New Roman"/>
        </w:rPr>
      </w:pPr>
      <w:r>
        <w:rPr>
          <w:rFonts w:ascii="Times New Roman" w:hAnsi="Times New Roman" w:cs="Times New Roman"/>
        </w:rPr>
        <w:t xml:space="preserve">The 5G results are especially exciting.  </w:t>
      </w:r>
      <w:r w:rsidR="009D720A">
        <w:rPr>
          <w:rFonts w:ascii="Times New Roman" w:hAnsi="Times New Roman" w:cs="Times New Roman"/>
        </w:rPr>
        <w:t>Americ</w:t>
      </w:r>
      <w:r w:rsidR="00890C32">
        <w:rPr>
          <w:rFonts w:ascii="Times New Roman" w:hAnsi="Times New Roman" w:cs="Times New Roman"/>
        </w:rPr>
        <w:t xml:space="preserve">ans should be proud that we </w:t>
      </w:r>
      <w:r w:rsidR="007956F1">
        <w:rPr>
          <w:rFonts w:ascii="Times New Roman" w:hAnsi="Times New Roman" w:cs="Times New Roman"/>
        </w:rPr>
        <w:t xml:space="preserve">now </w:t>
      </w:r>
      <w:r w:rsidR="00890C32">
        <w:rPr>
          <w:rFonts w:ascii="Times New Roman" w:hAnsi="Times New Roman" w:cs="Times New Roman"/>
        </w:rPr>
        <w:t>have</w:t>
      </w:r>
      <w:r w:rsidRPr="009D720A" w:rsidR="009D720A">
        <w:rPr>
          <w:rFonts w:ascii="Times New Roman" w:hAnsi="Times New Roman" w:cs="Times New Roman"/>
        </w:rPr>
        <w:t xml:space="preserve"> the world’s leading 5G platform.</w:t>
      </w:r>
      <w:r w:rsidR="009D720A">
        <w:rPr>
          <w:rFonts w:ascii="Times New Roman" w:hAnsi="Times New Roman" w:cs="Times New Roman"/>
        </w:rPr>
        <w:t xml:space="preserve">  </w:t>
      </w:r>
      <w:r w:rsidR="00BA196B">
        <w:rPr>
          <w:rFonts w:ascii="Times New Roman" w:hAnsi="Times New Roman" w:cs="Times New Roman"/>
        </w:rPr>
        <w:t>The very first commercial 5G service</w:t>
      </w:r>
      <w:r w:rsidR="00890C32">
        <w:rPr>
          <w:rFonts w:ascii="Times New Roman" w:hAnsi="Times New Roman" w:cs="Times New Roman"/>
        </w:rPr>
        <w:t xml:space="preserve"> launched </w:t>
      </w:r>
      <w:r w:rsidR="00B12C73">
        <w:rPr>
          <w:rFonts w:ascii="Times New Roman" w:hAnsi="Times New Roman" w:cs="Times New Roman"/>
        </w:rPr>
        <w:t xml:space="preserve">here </w:t>
      </w:r>
      <w:r w:rsidR="005A10C6">
        <w:rPr>
          <w:rFonts w:ascii="Times New Roman" w:hAnsi="Times New Roman" w:cs="Times New Roman"/>
        </w:rPr>
        <w:t>in the U.S.</w:t>
      </w:r>
      <w:r w:rsidR="00890C32">
        <w:rPr>
          <w:rFonts w:ascii="Times New Roman" w:hAnsi="Times New Roman" w:cs="Times New Roman"/>
        </w:rPr>
        <w:t xml:space="preserve"> </w:t>
      </w:r>
      <w:r w:rsidR="00F41E6F">
        <w:rPr>
          <w:rFonts w:ascii="Times New Roman" w:hAnsi="Times New Roman" w:cs="Times New Roman"/>
        </w:rPr>
        <w:t>more than</w:t>
      </w:r>
      <w:r w:rsidR="007956F1">
        <w:rPr>
          <w:rFonts w:ascii="Times New Roman" w:hAnsi="Times New Roman" w:cs="Times New Roman"/>
        </w:rPr>
        <w:t xml:space="preserve"> one year ago.  </w:t>
      </w:r>
      <w:r w:rsidR="00352CAA">
        <w:rPr>
          <w:rFonts w:ascii="Times New Roman" w:hAnsi="Times New Roman" w:cs="Times New Roman"/>
        </w:rPr>
        <w:t xml:space="preserve">By the end of </w:t>
      </w:r>
      <w:r w:rsidR="00890C32">
        <w:rPr>
          <w:rFonts w:ascii="Times New Roman" w:hAnsi="Times New Roman" w:cs="Times New Roman"/>
        </w:rPr>
        <w:t>2018</w:t>
      </w:r>
      <w:r w:rsidR="005A10C6">
        <w:rPr>
          <w:rFonts w:ascii="Times New Roman" w:hAnsi="Times New Roman" w:cs="Times New Roman"/>
        </w:rPr>
        <w:t>,</w:t>
      </w:r>
      <w:r w:rsidR="00890C32">
        <w:rPr>
          <w:rFonts w:ascii="Times New Roman" w:hAnsi="Times New Roman" w:cs="Times New Roman"/>
        </w:rPr>
        <w:t xml:space="preserve"> the private sector </w:t>
      </w:r>
      <w:r w:rsidR="00831F04">
        <w:rPr>
          <w:rFonts w:ascii="Times New Roman" w:hAnsi="Times New Roman" w:cs="Times New Roman"/>
        </w:rPr>
        <w:t>extended</w:t>
      </w:r>
      <w:r w:rsidR="00890C32">
        <w:rPr>
          <w:rFonts w:ascii="Times New Roman" w:hAnsi="Times New Roman" w:cs="Times New Roman"/>
        </w:rPr>
        <w:t xml:space="preserve"> 5G </w:t>
      </w:r>
      <w:r w:rsidR="00831F04">
        <w:rPr>
          <w:rFonts w:ascii="Times New Roman" w:hAnsi="Times New Roman" w:cs="Times New Roman"/>
        </w:rPr>
        <w:t>to</w:t>
      </w:r>
      <w:r w:rsidR="00890C32">
        <w:rPr>
          <w:rFonts w:ascii="Times New Roman" w:hAnsi="Times New Roman" w:cs="Times New Roman"/>
        </w:rPr>
        <w:t xml:space="preserve"> 14 communities</w:t>
      </w:r>
      <w:r w:rsidR="005A10C6">
        <w:rPr>
          <w:rFonts w:ascii="Times New Roman" w:hAnsi="Times New Roman" w:cs="Times New Roman"/>
        </w:rPr>
        <w:t xml:space="preserve">.  </w:t>
      </w:r>
      <w:r w:rsidR="00C81746">
        <w:rPr>
          <w:rFonts w:ascii="Times New Roman" w:hAnsi="Times New Roman" w:cs="Times New Roman"/>
        </w:rPr>
        <w:t xml:space="preserve">Halfway </w:t>
      </w:r>
      <w:r w:rsidR="00FC2491">
        <w:rPr>
          <w:rFonts w:ascii="Times New Roman" w:hAnsi="Times New Roman" w:cs="Times New Roman"/>
        </w:rPr>
        <w:t xml:space="preserve">through this year, </w:t>
      </w:r>
      <w:r w:rsidR="00514798">
        <w:rPr>
          <w:rFonts w:ascii="Times New Roman" w:hAnsi="Times New Roman" w:cs="Times New Roman"/>
        </w:rPr>
        <w:t>that figure expanded to more than</w:t>
      </w:r>
      <w:r w:rsidR="004D5FAD">
        <w:rPr>
          <w:rFonts w:ascii="Times New Roman" w:hAnsi="Times New Roman" w:cs="Times New Roman"/>
        </w:rPr>
        <w:t xml:space="preserve"> 3</w:t>
      </w:r>
      <w:r w:rsidR="00831F04">
        <w:rPr>
          <w:rFonts w:ascii="Times New Roman" w:hAnsi="Times New Roman" w:cs="Times New Roman"/>
        </w:rPr>
        <w:t>0</w:t>
      </w:r>
      <w:r w:rsidR="00623592">
        <w:rPr>
          <w:rFonts w:ascii="Times New Roman" w:hAnsi="Times New Roman" w:cs="Times New Roman"/>
        </w:rPr>
        <w:t>,</w:t>
      </w:r>
      <w:r w:rsidR="00890C32">
        <w:rPr>
          <w:rFonts w:ascii="Times New Roman" w:hAnsi="Times New Roman" w:cs="Times New Roman"/>
        </w:rPr>
        <w:t xml:space="preserve"> </w:t>
      </w:r>
      <w:r w:rsidR="00F73D8B">
        <w:rPr>
          <w:rFonts w:ascii="Times New Roman" w:hAnsi="Times New Roman" w:cs="Times New Roman"/>
        </w:rPr>
        <w:t>and one provider has now committed to building 5G to 99 percent of the U.S. population</w:t>
      </w:r>
      <w:r w:rsidR="004D5FAD">
        <w:rPr>
          <w:rFonts w:ascii="Times New Roman" w:hAnsi="Times New Roman" w:cs="Times New Roman"/>
        </w:rPr>
        <w:t>.</w:t>
      </w:r>
    </w:p>
    <w:p w:rsidR="00216D62" w:rsidP="007F7A94" w14:paraId="4A85D3DF" w14:textId="77777777">
      <w:pPr>
        <w:spacing w:after="0"/>
        <w:ind w:firstLine="720"/>
        <w:rPr>
          <w:rFonts w:ascii="Times New Roman" w:hAnsi="Times New Roman" w:cs="Times New Roman"/>
        </w:rPr>
      </w:pPr>
    </w:p>
    <w:p w:rsidR="004D5FAD" w:rsidP="007F7A94" w14:paraId="0B1DE2A3" w14:textId="79BD9596">
      <w:pPr>
        <w:spacing w:after="0"/>
        <w:ind w:firstLine="720"/>
        <w:rPr>
          <w:rFonts w:ascii="Times New Roman" w:hAnsi="Times New Roman" w:cs="Times New Roman"/>
        </w:rPr>
      </w:pPr>
      <w:r>
        <w:rPr>
          <w:rFonts w:ascii="Times New Roman" w:hAnsi="Times New Roman" w:cs="Times New Roman"/>
        </w:rPr>
        <w:t xml:space="preserve">Many of these </w:t>
      </w:r>
      <w:r w:rsidR="00216D62">
        <w:rPr>
          <w:rFonts w:ascii="Times New Roman" w:hAnsi="Times New Roman" w:cs="Times New Roman"/>
        </w:rPr>
        <w:t xml:space="preserve">5G </w:t>
      </w:r>
      <w:r>
        <w:rPr>
          <w:rFonts w:ascii="Times New Roman" w:hAnsi="Times New Roman" w:cs="Times New Roman"/>
        </w:rPr>
        <w:t xml:space="preserve">builds are </w:t>
      </w:r>
      <w:r w:rsidR="00216D62">
        <w:rPr>
          <w:rFonts w:ascii="Times New Roman" w:hAnsi="Times New Roman" w:cs="Times New Roman"/>
        </w:rPr>
        <w:t>powered by small cells</w:t>
      </w:r>
      <w:r w:rsidR="00006D49">
        <w:rPr>
          <w:rFonts w:ascii="Times New Roman" w:hAnsi="Times New Roman" w:cs="Times New Roman"/>
        </w:rPr>
        <w:t xml:space="preserve">.  </w:t>
      </w:r>
      <w:r w:rsidR="004D05A6">
        <w:rPr>
          <w:rFonts w:ascii="Times New Roman" w:hAnsi="Times New Roman" w:cs="Times New Roman"/>
        </w:rPr>
        <w:t>These</w:t>
      </w:r>
      <w:r w:rsidR="00216D62">
        <w:rPr>
          <w:rFonts w:ascii="Times New Roman" w:hAnsi="Times New Roman" w:cs="Times New Roman"/>
        </w:rPr>
        <w:t xml:space="preserve"> are the backpack-sized </w:t>
      </w:r>
      <w:r w:rsidR="003E7908">
        <w:rPr>
          <w:rFonts w:ascii="Times New Roman" w:hAnsi="Times New Roman" w:cs="Times New Roman"/>
        </w:rPr>
        <w:t xml:space="preserve">antennas </w:t>
      </w:r>
      <w:r w:rsidR="00216D62">
        <w:rPr>
          <w:rFonts w:ascii="Times New Roman" w:hAnsi="Times New Roman" w:cs="Times New Roman"/>
        </w:rPr>
        <w:t xml:space="preserve">that provide the </w:t>
      </w:r>
      <w:r w:rsidR="00623592">
        <w:rPr>
          <w:rFonts w:ascii="Times New Roman" w:hAnsi="Times New Roman" w:cs="Times New Roman"/>
        </w:rPr>
        <w:t xml:space="preserve">fiber-like </w:t>
      </w:r>
      <w:r w:rsidR="00216D62">
        <w:rPr>
          <w:rFonts w:ascii="Times New Roman" w:hAnsi="Times New Roman" w:cs="Times New Roman"/>
        </w:rPr>
        <w:t xml:space="preserve">capacity and millisecond latency that </w:t>
      </w:r>
      <w:r w:rsidR="00623592">
        <w:rPr>
          <w:rFonts w:ascii="Times New Roman" w:hAnsi="Times New Roman" w:cs="Times New Roman"/>
        </w:rPr>
        <w:t xml:space="preserve">are key for many 5G </w:t>
      </w:r>
      <w:r w:rsidR="00C81746">
        <w:rPr>
          <w:rFonts w:ascii="Times New Roman" w:hAnsi="Times New Roman" w:cs="Times New Roman"/>
        </w:rPr>
        <w:t>applications</w:t>
      </w:r>
      <w:r w:rsidR="007F7A94">
        <w:rPr>
          <w:rFonts w:ascii="Times New Roman" w:hAnsi="Times New Roman" w:cs="Times New Roman"/>
        </w:rPr>
        <w:t xml:space="preserve">.  </w:t>
      </w:r>
      <w:r w:rsidR="00216D62">
        <w:rPr>
          <w:rFonts w:ascii="Times New Roman" w:hAnsi="Times New Roman" w:cs="Times New Roman"/>
        </w:rPr>
        <w:t>Because of FCC reforms to small cell infrastructure rules, investment in small cells has boomed.  The private sector</w:t>
      </w:r>
      <w:r w:rsidR="00831F04">
        <w:rPr>
          <w:rFonts w:ascii="Times New Roman" w:hAnsi="Times New Roman" w:cs="Times New Roman"/>
        </w:rPr>
        <w:t xml:space="preserve"> deployed</w:t>
      </w:r>
      <w:r w:rsidR="00216D62">
        <w:rPr>
          <w:rFonts w:ascii="Times New Roman" w:hAnsi="Times New Roman" w:cs="Times New Roman"/>
        </w:rPr>
        <w:t xml:space="preserve"> 13,000 small cells in 2017, and then 60,000 in 2018, and an expected 200,000 </w:t>
      </w:r>
      <w:r w:rsidR="003E7908">
        <w:rPr>
          <w:rFonts w:ascii="Times New Roman" w:hAnsi="Times New Roman" w:cs="Times New Roman"/>
        </w:rPr>
        <w:t xml:space="preserve">total </w:t>
      </w:r>
      <w:r w:rsidR="00216D62">
        <w:rPr>
          <w:rFonts w:ascii="Times New Roman" w:hAnsi="Times New Roman" w:cs="Times New Roman"/>
        </w:rPr>
        <w:t xml:space="preserve">by year’s end. </w:t>
      </w:r>
    </w:p>
    <w:p w:rsidR="00216D62" w:rsidP="007F7A94" w14:paraId="148C4BC7" w14:textId="77777777">
      <w:pPr>
        <w:spacing w:after="0"/>
        <w:ind w:firstLine="720"/>
        <w:rPr>
          <w:rFonts w:ascii="Times New Roman" w:hAnsi="Times New Roman" w:cs="Times New Roman"/>
        </w:rPr>
      </w:pPr>
    </w:p>
    <w:p w:rsidR="00635451" w:rsidP="007F7A94" w14:paraId="6543CC7C" w14:textId="31CA00FA">
      <w:pPr>
        <w:spacing w:after="0"/>
        <w:ind w:firstLine="720"/>
        <w:rPr>
          <w:rFonts w:ascii="Times New Roman" w:hAnsi="Times New Roman" w:cs="Times New Roman"/>
        </w:rPr>
      </w:pPr>
      <w:r>
        <w:rPr>
          <w:rFonts w:ascii="Times New Roman" w:hAnsi="Times New Roman" w:cs="Times New Roman"/>
        </w:rPr>
        <w:t xml:space="preserve">These figures quantify the momentum America </w:t>
      </w:r>
      <w:r w:rsidR="00623592">
        <w:rPr>
          <w:rFonts w:ascii="Times New Roman" w:hAnsi="Times New Roman" w:cs="Times New Roman"/>
        </w:rPr>
        <w:t xml:space="preserve">now </w:t>
      </w:r>
      <w:r>
        <w:rPr>
          <w:rFonts w:ascii="Times New Roman" w:hAnsi="Times New Roman" w:cs="Times New Roman"/>
        </w:rPr>
        <w:t xml:space="preserve">has for 5G investment.  But numbers don’t tell the full story of what </w:t>
      </w:r>
      <w:r w:rsidR="00623592">
        <w:rPr>
          <w:rFonts w:ascii="Times New Roman" w:hAnsi="Times New Roman" w:cs="Times New Roman"/>
        </w:rPr>
        <w:t xml:space="preserve">these infrastructure builds </w:t>
      </w:r>
      <w:r>
        <w:rPr>
          <w:rFonts w:ascii="Times New Roman" w:hAnsi="Times New Roman" w:cs="Times New Roman"/>
        </w:rPr>
        <w:t xml:space="preserve">mean for everyday Americans.  </w:t>
      </w:r>
      <w:r w:rsidR="00D3079D">
        <w:rPr>
          <w:rFonts w:ascii="Times New Roman" w:hAnsi="Times New Roman" w:cs="Times New Roman"/>
        </w:rPr>
        <w:t>I</w:t>
      </w:r>
      <w:r>
        <w:rPr>
          <w:rFonts w:ascii="Times New Roman" w:hAnsi="Times New Roman" w:cs="Times New Roman"/>
        </w:rPr>
        <w:t>f</w:t>
      </w:r>
      <w:r w:rsidR="00D3079D">
        <w:rPr>
          <w:rFonts w:ascii="Times New Roman" w:hAnsi="Times New Roman" w:cs="Times New Roman"/>
        </w:rPr>
        <w:t xml:space="preserve"> </w:t>
      </w:r>
      <w:r>
        <w:rPr>
          <w:rFonts w:ascii="Times New Roman" w:hAnsi="Times New Roman" w:cs="Times New Roman"/>
        </w:rPr>
        <w:t xml:space="preserve">5G builds </w:t>
      </w:r>
      <w:r w:rsidR="008F02B4">
        <w:rPr>
          <w:rFonts w:ascii="Times New Roman" w:hAnsi="Times New Roman" w:cs="Times New Roman"/>
        </w:rPr>
        <w:t>we</w:t>
      </w:r>
      <w:r>
        <w:rPr>
          <w:rFonts w:ascii="Times New Roman" w:hAnsi="Times New Roman" w:cs="Times New Roman"/>
        </w:rPr>
        <w:t>re limited to the wealthiest neighborhoods of America’s biggest cities, we c</w:t>
      </w:r>
      <w:r w:rsidR="008F02B4">
        <w:rPr>
          <w:rFonts w:ascii="Times New Roman" w:hAnsi="Times New Roman" w:cs="Times New Roman"/>
        </w:rPr>
        <w:t>ould not</w:t>
      </w:r>
      <w:r>
        <w:rPr>
          <w:rFonts w:ascii="Times New Roman" w:hAnsi="Times New Roman" w:cs="Times New Roman"/>
        </w:rPr>
        <w:t xml:space="preserve"> claim that our policies are </w:t>
      </w:r>
      <w:r w:rsidR="00C303CD">
        <w:rPr>
          <w:rFonts w:ascii="Times New Roman" w:hAnsi="Times New Roman" w:cs="Times New Roman"/>
        </w:rPr>
        <w:t>working</w:t>
      </w:r>
      <w:r>
        <w:rPr>
          <w:rFonts w:ascii="Times New Roman" w:hAnsi="Times New Roman" w:cs="Times New Roman"/>
        </w:rPr>
        <w:t xml:space="preserve">.  </w:t>
      </w:r>
      <w:r w:rsidR="00530856">
        <w:rPr>
          <w:rFonts w:ascii="Times New Roman" w:hAnsi="Times New Roman" w:cs="Times New Roman"/>
        </w:rPr>
        <w:t xml:space="preserve">We can claim success </w:t>
      </w:r>
      <w:r w:rsidR="00D3079D">
        <w:rPr>
          <w:rFonts w:ascii="Times New Roman" w:hAnsi="Times New Roman" w:cs="Times New Roman"/>
        </w:rPr>
        <w:t xml:space="preserve">only </w:t>
      </w:r>
      <w:r w:rsidR="00530856">
        <w:rPr>
          <w:rFonts w:ascii="Times New Roman" w:hAnsi="Times New Roman" w:cs="Times New Roman"/>
        </w:rPr>
        <w:t xml:space="preserve">when every community has a fair shot at next-generation </w:t>
      </w:r>
      <w:r w:rsidR="00C303CD">
        <w:rPr>
          <w:rFonts w:ascii="Times New Roman" w:hAnsi="Times New Roman" w:cs="Times New Roman"/>
        </w:rPr>
        <w:t>connectivity</w:t>
      </w:r>
      <w:r w:rsidR="00530856">
        <w:rPr>
          <w:rFonts w:ascii="Times New Roman" w:hAnsi="Times New Roman" w:cs="Times New Roman"/>
        </w:rPr>
        <w:t>.</w:t>
      </w:r>
    </w:p>
    <w:p w:rsidR="00530856" w:rsidP="007F7A94" w14:paraId="75089DEA" w14:textId="77777777">
      <w:pPr>
        <w:spacing w:after="0"/>
        <w:ind w:firstLine="720"/>
        <w:rPr>
          <w:rFonts w:ascii="Times New Roman" w:hAnsi="Times New Roman" w:cs="Times New Roman"/>
        </w:rPr>
      </w:pPr>
    </w:p>
    <w:p w:rsidR="00EA326E" w:rsidP="007F7A94" w14:paraId="669F1749" w14:textId="537D6DA1">
      <w:pPr>
        <w:spacing w:after="0"/>
        <w:ind w:firstLine="720"/>
        <w:rPr>
          <w:rFonts w:ascii="Times New Roman" w:hAnsi="Times New Roman" w:cs="Times New Roman"/>
        </w:rPr>
      </w:pPr>
      <w:r>
        <w:rPr>
          <w:rFonts w:ascii="Times New Roman" w:hAnsi="Times New Roman" w:cs="Times New Roman"/>
        </w:rPr>
        <w:t xml:space="preserve">That is why I have spent a lot of my time on the Commission outside of D.C.  </w:t>
      </w:r>
      <w:r w:rsidR="002B4EED">
        <w:rPr>
          <w:rFonts w:ascii="Times New Roman" w:hAnsi="Times New Roman" w:cs="Times New Roman"/>
        </w:rPr>
        <w:t xml:space="preserve">I have </w:t>
      </w:r>
      <w:r w:rsidR="00DA5CC3">
        <w:rPr>
          <w:rFonts w:ascii="Times New Roman" w:hAnsi="Times New Roman" w:cs="Times New Roman"/>
        </w:rPr>
        <w:t xml:space="preserve">visited the </w:t>
      </w:r>
      <w:r w:rsidR="002B4EED">
        <w:rPr>
          <w:rFonts w:ascii="Times New Roman" w:hAnsi="Times New Roman" w:cs="Times New Roman"/>
        </w:rPr>
        <w:t xml:space="preserve">communities and neighborhoods that we cannot leave behind as the country transitions to 5G.  </w:t>
      </w:r>
      <w:r>
        <w:rPr>
          <w:rFonts w:ascii="Times New Roman" w:hAnsi="Times New Roman" w:cs="Times New Roman"/>
        </w:rPr>
        <w:t xml:space="preserve">And while there is much more work to do, </w:t>
      </w:r>
      <w:r w:rsidR="00DA5CC3">
        <w:rPr>
          <w:rFonts w:ascii="Times New Roman" w:hAnsi="Times New Roman" w:cs="Times New Roman"/>
        </w:rPr>
        <w:t>I am proud of the progress that common sense infrastructure policies are already delivering</w:t>
      </w:r>
      <w:r w:rsidR="0070689E">
        <w:rPr>
          <w:rFonts w:ascii="Times New Roman" w:hAnsi="Times New Roman" w:cs="Times New Roman"/>
        </w:rPr>
        <w:t xml:space="preserve"> in many of these communities</w:t>
      </w:r>
      <w:r>
        <w:rPr>
          <w:rFonts w:ascii="Times New Roman" w:hAnsi="Times New Roman" w:cs="Times New Roman"/>
        </w:rPr>
        <w:t>.</w:t>
      </w:r>
    </w:p>
    <w:p w:rsidR="00EA326E" w:rsidP="007F7A94" w14:paraId="004D4056" w14:textId="77777777">
      <w:pPr>
        <w:spacing w:after="0"/>
        <w:ind w:firstLine="720"/>
        <w:rPr>
          <w:rFonts w:ascii="Times New Roman" w:hAnsi="Times New Roman" w:cs="Times New Roman"/>
        </w:rPr>
      </w:pPr>
    </w:p>
    <w:p w:rsidR="00216D62" w:rsidP="00EA326E" w14:paraId="2EA9DD8A" w14:textId="0B3A9FA0">
      <w:pPr>
        <w:spacing w:after="0"/>
        <w:ind w:firstLine="720"/>
        <w:rPr>
          <w:rFonts w:ascii="Times New Roman" w:hAnsi="Times New Roman" w:cs="Times New Roman"/>
        </w:rPr>
      </w:pPr>
      <w:r>
        <w:rPr>
          <w:rFonts w:ascii="Times New Roman" w:hAnsi="Times New Roman" w:cs="Times New Roman"/>
        </w:rPr>
        <w:t xml:space="preserve">Take Houston’s Second Ward.  This is a part of the city that hasn’t always shared in the prosperity </w:t>
      </w:r>
      <w:r w:rsidR="00852726">
        <w:rPr>
          <w:rFonts w:ascii="Times New Roman" w:hAnsi="Times New Roman" w:cs="Times New Roman"/>
        </w:rPr>
        <w:t xml:space="preserve">or investments that its </w:t>
      </w:r>
      <w:r>
        <w:rPr>
          <w:rFonts w:ascii="Times New Roman" w:hAnsi="Times New Roman" w:cs="Times New Roman"/>
        </w:rPr>
        <w:t>neighboring communities</w:t>
      </w:r>
      <w:r w:rsidR="00852726">
        <w:rPr>
          <w:rFonts w:ascii="Times New Roman" w:hAnsi="Times New Roman" w:cs="Times New Roman"/>
        </w:rPr>
        <w:t xml:space="preserve"> have seen</w:t>
      </w:r>
      <w:r>
        <w:rPr>
          <w:rFonts w:ascii="Times New Roman" w:hAnsi="Times New Roman" w:cs="Times New Roman"/>
        </w:rPr>
        <w:t xml:space="preserve">.  </w:t>
      </w:r>
      <w:r w:rsidR="00EC0408">
        <w:rPr>
          <w:rFonts w:ascii="Times New Roman" w:hAnsi="Times New Roman" w:cs="Times New Roman"/>
        </w:rPr>
        <w:t xml:space="preserve">In September, I spent time </w:t>
      </w:r>
      <w:r w:rsidR="00C7327A">
        <w:rPr>
          <w:rFonts w:ascii="Times New Roman" w:hAnsi="Times New Roman" w:cs="Times New Roman"/>
        </w:rPr>
        <w:t xml:space="preserve">there </w:t>
      </w:r>
      <w:r w:rsidR="00EC0408">
        <w:rPr>
          <w:rFonts w:ascii="Times New Roman" w:hAnsi="Times New Roman" w:cs="Times New Roman"/>
        </w:rPr>
        <w:t xml:space="preserve">with Mayor Sylvester Turner and a few of the broadband builders working to connect </w:t>
      </w:r>
      <w:r w:rsidR="00DE2AEC">
        <w:rPr>
          <w:rFonts w:ascii="Times New Roman" w:hAnsi="Times New Roman" w:cs="Times New Roman"/>
        </w:rPr>
        <w:t>Houstonians</w:t>
      </w:r>
      <w:r w:rsidR="00EC0408">
        <w:rPr>
          <w:rFonts w:ascii="Times New Roman" w:hAnsi="Times New Roman" w:cs="Times New Roman"/>
        </w:rPr>
        <w:t xml:space="preserve">.  I talked to workers who were trenching fiber and powering </w:t>
      </w:r>
      <w:r w:rsidR="00C81746">
        <w:rPr>
          <w:rFonts w:ascii="Times New Roman" w:hAnsi="Times New Roman" w:cs="Times New Roman"/>
        </w:rPr>
        <w:t xml:space="preserve">up </w:t>
      </w:r>
      <w:r w:rsidR="00EC0408">
        <w:rPr>
          <w:rFonts w:ascii="Times New Roman" w:hAnsi="Times New Roman" w:cs="Times New Roman"/>
        </w:rPr>
        <w:t>small cells to boost capacity there.</w:t>
      </w:r>
      <w:r w:rsidR="00F94B67">
        <w:rPr>
          <w:rFonts w:ascii="Times New Roman" w:hAnsi="Times New Roman" w:cs="Times New Roman"/>
        </w:rPr>
        <w:t xml:space="preserve">  Why is there so much private sector investment in that lower-income neighborhood?  It’s because many households </w:t>
      </w:r>
      <w:r w:rsidR="003E7908">
        <w:rPr>
          <w:rFonts w:ascii="Times New Roman" w:hAnsi="Times New Roman" w:cs="Times New Roman"/>
        </w:rPr>
        <w:t>use</w:t>
      </w:r>
      <w:r w:rsidR="00F94B67">
        <w:rPr>
          <w:rFonts w:ascii="Times New Roman" w:hAnsi="Times New Roman" w:cs="Times New Roman"/>
        </w:rPr>
        <w:t xml:space="preserve"> </w:t>
      </w:r>
      <w:r w:rsidR="003E7908">
        <w:rPr>
          <w:rFonts w:ascii="Times New Roman" w:hAnsi="Times New Roman" w:cs="Times New Roman"/>
        </w:rPr>
        <w:t xml:space="preserve">a wireless connection as </w:t>
      </w:r>
      <w:r w:rsidR="00F94B67">
        <w:rPr>
          <w:rFonts w:ascii="Times New Roman" w:hAnsi="Times New Roman" w:cs="Times New Roman"/>
        </w:rPr>
        <w:t xml:space="preserve">their only </w:t>
      </w:r>
      <w:r w:rsidR="003E7908">
        <w:rPr>
          <w:rFonts w:ascii="Times New Roman" w:hAnsi="Times New Roman" w:cs="Times New Roman"/>
        </w:rPr>
        <w:t xml:space="preserve">onramp </w:t>
      </w:r>
      <w:r w:rsidR="00F94B67">
        <w:rPr>
          <w:rFonts w:ascii="Times New Roman" w:hAnsi="Times New Roman" w:cs="Times New Roman"/>
        </w:rPr>
        <w:t xml:space="preserve">to </w:t>
      </w:r>
      <w:r w:rsidR="003E7908">
        <w:rPr>
          <w:rFonts w:ascii="Times New Roman" w:hAnsi="Times New Roman" w:cs="Times New Roman"/>
        </w:rPr>
        <w:t>the Internet</w:t>
      </w:r>
      <w:r w:rsidR="00BA3116">
        <w:rPr>
          <w:rFonts w:ascii="Times New Roman" w:hAnsi="Times New Roman" w:cs="Times New Roman"/>
        </w:rPr>
        <w:t xml:space="preserve">, and the infrastructure rules </w:t>
      </w:r>
      <w:r w:rsidR="00852726">
        <w:rPr>
          <w:rFonts w:ascii="Times New Roman" w:hAnsi="Times New Roman" w:cs="Times New Roman"/>
        </w:rPr>
        <w:t xml:space="preserve">that the FCC and local </w:t>
      </w:r>
      <w:r w:rsidR="00C81746">
        <w:rPr>
          <w:rFonts w:ascii="Times New Roman" w:hAnsi="Times New Roman" w:cs="Times New Roman"/>
        </w:rPr>
        <w:t>officials</w:t>
      </w:r>
      <w:r w:rsidR="00852726">
        <w:rPr>
          <w:rFonts w:ascii="Times New Roman" w:hAnsi="Times New Roman" w:cs="Times New Roman"/>
        </w:rPr>
        <w:t xml:space="preserve"> put in place </w:t>
      </w:r>
      <w:r w:rsidR="00BA3116">
        <w:rPr>
          <w:rFonts w:ascii="Times New Roman" w:hAnsi="Times New Roman" w:cs="Times New Roman"/>
        </w:rPr>
        <w:t>allow wireless providers to respond to this demand</w:t>
      </w:r>
      <w:r w:rsidR="00F94B67">
        <w:rPr>
          <w:rFonts w:ascii="Times New Roman" w:hAnsi="Times New Roman" w:cs="Times New Roman"/>
        </w:rPr>
        <w:t>.</w:t>
      </w:r>
      <w:r w:rsidR="00831F04">
        <w:rPr>
          <w:rFonts w:ascii="Times New Roman" w:hAnsi="Times New Roman" w:cs="Times New Roman"/>
        </w:rPr>
        <w:t xml:space="preserve">  </w:t>
      </w:r>
      <w:r w:rsidR="00852726">
        <w:rPr>
          <w:rFonts w:ascii="Times New Roman" w:hAnsi="Times New Roman" w:cs="Times New Roman"/>
        </w:rPr>
        <w:t>And that is a good thing because providing mo</w:t>
      </w:r>
      <w:r w:rsidR="007C59F8">
        <w:rPr>
          <w:rFonts w:ascii="Times New Roman" w:hAnsi="Times New Roman" w:cs="Times New Roman"/>
        </w:rPr>
        <w:t xml:space="preserve">re capacity </w:t>
      </w:r>
      <w:r w:rsidR="00831F04">
        <w:rPr>
          <w:rFonts w:ascii="Times New Roman" w:hAnsi="Times New Roman" w:cs="Times New Roman"/>
        </w:rPr>
        <w:t>to the Second Ward helps its residents enjoy the benefits of fast broadband like the rest of Houston.</w:t>
      </w:r>
    </w:p>
    <w:p w:rsidR="00A534C4" w:rsidP="007F7A94" w14:paraId="45A4B6C0" w14:textId="77777777">
      <w:pPr>
        <w:spacing w:after="0"/>
        <w:ind w:firstLine="720"/>
        <w:rPr>
          <w:rFonts w:ascii="Times New Roman" w:hAnsi="Times New Roman" w:cs="Times New Roman"/>
        </w:rPr>
      </w:pPr>
    </w:p>
    <w:p w:rsidR="00876B0C" w:rsidP="00C303CD" w14:paraId="115C9C81" w14:textId="521DAA3B">
      <w:pPr>
        <w:spacing w:after="0"/>
        <w:ind w:firstLine="720"/>
        <w:rPr>
          <w:rFonts w:ascii="Times New Roman" w:hAnsi="Times New Roman" w:cs="Times New Roman"/>
        </w:rPr>
      </w:pPr>
      <w:r>
        <w:rPr>
          <w:rFonts w:ascii="Times New Roman" w:hAnsi="Times New Roman" w:cs="Times New Roman"/>
        </w:rPr>
        <w:t>N</w:t>
      </w:r>
      <w:r>
        <w:rPr>
          <w:rFonts w:ascii="Times New Roman" w:hAnsi="Times New Roman" w:cs="Times New Roman"/>
        </w:rPr>
        <w:t xml:space="preserve">ext-generation builds in Houston and other high-density </w:t>
      </w:r>
      <w:r w:rsidR="00C81746">
        <w:rPr>
          <w:rFonts w:ascii="Times New Roman" w:hAnsi="Times New Roman" w:cs="Times New Roman"/>
        </w:rPr>
        <w:t>locations</w:t>
      </w:r>
      <w:r>
        <w:rPr>
          <w:rFonts w:ascii="Times New Roman" w:hAnsi="Times New Roman" w:cs="Times New Roman"/>
        </w:rPr>
        <w:t xml:space="preserve"> </w:t>
      </w:r>
      <w:r>
        <w:rPr>
          <w:rFonts w:ascii="Times New Roman" w:hAnsi="Times New Roman" w:cs="Times New Roman"/>
        </w:rPr>
        <w:t>are</w:t>
      </w:r>
      <w:r>
        <w:rPr>
          <w:rFonts w:ascii="Times New Roman" w:hAnsi="Times New Roman" w:cs="Times New Roman"/>
        </w:rPr>
        <w:t xml:space="preserve"> not enough for the U.S. to claim a leadership role in 5G.  </w:t>
      </w:r>
      <w:r w:rsidR="00831F04">
        <w:rPr>
          <w:rFonts w:ascii="Times New Roman" w:hAnsi="Times New Roman" w:cs="Times New Roman"/>
        </w:rPr>
        <w:t xml:space="preserve">We cannot let </w:t>
      </w:r>
      <w:r w:rsidR="0077207E">
        <w:rPr>
          <w:rFonts w:ascii="Times New Roman" w:hAnsi="Times New Roman" w:cs="Times New Roman"/>
        </w:rPr>
        <w:t xml:space="preserve">5G opportunity be </w:t>
      </w:r>
      <w:r w:rsidR="00FF2E7B">
        <w:rPr>
          <w:rFonts w:ascii="Times New Roman" w:hAnsi="Times New Roman" w:cs="Times New Roman"/>
        </w:rPr>
        <w:t>a</w:t>
      </w:r>
      <w:r w:rsidR="009C349A">
        <w:rPr>
          <w:rFonts w:ascii="Times New Roman" w:hAnsi="Times New Roman" w:cs="Times New Roman"/>
        </w:rPr>
        <w:t xml:space="preserve"> unique</w:t>
      </w:r>
      <w:r w:rsidR="0077207E">
        <w:rPr>
          <w:rFonts w:ascii="Times New Roman" w:hAnsi="Times New Roman" w:cs="Times New Roman"/>
        </w:rPr>
        <w:t xml:space="preserve"> privilege of living in a big city.  </w:t>
      </w:r>
      <w:r w:rsidR="00DF53A6">
        <w:rPr>
          <w:rFonts w:ascii="Times New Roman" w:hAnsi="Times New Roman" w:cs="Times New Roman"/>
        </w:rPr>
        <w:t>That is why t</w:t>
      </w:r>
      <w:r w:rsidR="0077207E">
        <w:rPr>
          <w:rFonts w:ascii="Times New Roman" w:hAnsi="Times New Roman" w:cs="Times New Roman"/>
        </w:rPr>
        <w:t>his Commission has focused on making sure that rural America is not left out of the jobs, education, and healthcare innovation</w:t>
      </w:r>
      <w:r w:rsidR="00847779">
        <w:rPr>
          <w:rFonts w:ascii="Times New Roman" w:hAnsi="Times New Roman" w:cs="Times New Roman"/>
        </w:rPr>
        <w:t>s</w:t>
      </w:r>
      <w:r w:rsidR="0077207E">
        <w:rPr>
          <w:rFonts w:ascii="Times New Roman" w:hAnsi="Times New Roman" w:cs="Times New Roman"/>
        </w:rPr>
        <w:t xml:space="preserve"> built on 5G.  There, too, we are seeing results.  </w:t>
      </w:r>
      <w:r>
        <w:rPr>
          <w:rFonts w:ascii="Times New Roman" w:hAnsi="Times New Roman" w:cs="Times New Roman"/>
        </w:rPr>
        <w:t>In Sioux Falls, South Dakota, a few months ago, I saw small cells being installed that are now live, providing 5G service.</w:t>
      </w:r>
      <w:r w:rsidR="0070689E">
        <w:rPr>
          <w:rFonts w:ascii="Times New Roman" w:hAnsi="Times New Roman" w:cs="Times New Roman"/>
        </w:rPr>
        <w:t xml:space="preserve">  Most people would not have picked </w:t>
      </w:r>
      <w:r>
        <w:rPr>
          <w:rFonts w:ascii="Times New Roman" w:hAnsi="Times New Roman" w:cs="Times New Roman"/>
        </w:rPr>
        <w:t xml:space="preserve">Sioux Falls </w:t>
      </w:r>
      <w:r w:rsidR="00CD731F">
        <w:rPr>
          <w:rFonts w:ascii="Times New Roman" w:hAnsi="Times New Roman" w:cs="Times New Roman"/>
        </w:rPr>
        <w:t>to be among the first places to get 5G</w:t>
      </w:r>
      <w:r>
        <w:rPr>
          <w:rFonts w:ascii="Times New Roman" w:hAnsi="Times New Roman" w:cs="Times New Roman"/>
        </w:rPr>
        <w:t xml:space="preserve">, and yet </w:t>
      </w:r>
      <w:r w:rsidR="00EB761B">
        <w:rPr>
          <w:rFonts w:ascii="Times New Roman" w:hAnsi="Times New Roman" w:cs="Times New Roman"/>
        </w:rPr>
        <w:t xml:space="preserve">thanks to the commonsense infrastructure rules that Mayor Paul </w:t>
      </w:r>
      <w:r w:rsidR="00EB761B">
        <w:rPr>
          <w:rFonts w:ascii="Times New Roman" w:hAnsi="Times New Roman" w:cs="Times New Roman"/>
        </w:rPr>
        <w:t>TenHaken</w:t>
      </w:r>
      <w:r w:rsidR="00EB761B">
        <w:rPr>
          <w:rFonts w:ascii="Times New Roman" w:hAnsi="Times New Roman" w:cs="Times New Roman"/>
        </w:rPr>
        <w:t xml:space="preserve"> put in place there—policies that </w:t>
      </w:r>
      <w:r w:rsidR="00B97D31">
        <w:rPr>
          <w:rFonts w:ascii="Times New Roman" w:hAnsi="Times New Roman" w:cs="Times New Roman"/>
        </w:rPr>
        <w:t xml:space="preserve">the </w:t>
      </w:r>
      <w:r w:rsidR="00EB761B">
        <w:rPr>
          <w:rFonts w:ascii="Times New Roman" w:hAnsi="Times New Roman" w:cs="Times New Roman"/>
        </w:rPr>
        <w:t xml:space="preserve">FCC used as the model for our </w:t>
      </w:r>
      <w:r w:rsidR="00CD731F">
        <w:rPr>
          <w:rFonts w:ascii="Times New Roman" w:hAnsi="Times New Roman" w:cs="Times New Roman"/>
        </w:rPr>
        <w:t xml:space="preserve">own </w:t>
      </w:r>
      <w:r w:rsidR="00EB761B">
        <w:rPr>
          <w:rFonts w:ascii="Times New Roman" w:hAnsi="Times New Roman" w:cs="Times New Roman"/>
        </w:rPr>
        <w:t>infrastructure reforms</w:t>
      </w:r>
      <w:r>
        <w:rPr>
          <w:rFonts w:ascii="Times New Roman" w:hAnsi="Times New Roman" w:cs="Times New Roman"/>
        </w:rPr>
        <w:t>—Sioux Falls is at the vanguard of 5G</w:t>
      </w:r>
      <w:r w:rsidR="00EB761B">
        <w:rPr>
          <w:rFonts w:ascii="Times New Roman" w:hAnsi="Times New Roman" w:cs="Times New Roman"/>
        </w:rPr>
        <w:t xml:space="preserve">.  </w:t>
      </w:r>
    </w:p>
    <w:p w:rsidR="00DA6D12" w:rsidP="007F7A94" w14:paraId="1F78551F" w14:textId="77777777">
      <w:pPr>
        <w:spacing w:after="0"/>
        <w:ind w:firstLine="720"/>
        <w:rPr>
          <w:rFonts w:ascii="Times New Roman" w:hAnsi="Times New Roman" w:cs="Times New Roman"/>
        </w:rPr>
      </w:pPr>
    </w:p>
    <w:p w:rsidR="00DA6D12" w:rsidP="007F7A94" w14:paraId="66663889" w14:textId="58FF519F">
      <w:pPr>
        <w:spacing w:after="0"/>
        <w:ind w:firstLine="720"/>
        <w:rPr>
          <w:rFonts w:ascii="Times New Roman" w:hAnsi="Times New Roman" w:cs="Times New Roman"/>
        </w:rPr>
      </w:pPr>
      <w:r>
        <w:rPr>
          <w:rFonts w:ascii="Times New Roman" w:hAnsi="Times New Roman" w:cs="Times New Roman"/>
        </w:rPr>
        <w:t>S</w:t>
      </w:r>
      <w:r w:rsidR="009C349A">
        <w:rPr>
          <w:rFonts w:ascii="Times New Roman" w:hAnsi="Times New Roman" w:cs="Times New Roman"/>
        </w:rPr>
        <w:t xml:space="preserve">ioux Falls </w:t>
      </w:r>
      <w:r w:rsidR="008C5D99">
        <w:rPr>
          <w:rFonts w:ascii="Times New Roman" w:hAnsi="Times New Roman" w:cs="Times New Roman"/>
        </w:rPr>
        <w:t>will</w:t>
      </w:r>
      <w:r w:rsidR="009C349A">
        <w:rPr>
          <w:rFonts w:ascii="Times New Roman" w:hAnsi="Times New Roman" w:cs="Times New Roman"/>
        </w:rPr>
        <w:t xml:space="preserve"> creat</w:t>
      </w:r>
      <w:r w:rsidR="008C5D99">
        <w:rPr>
          <w:rFonts w:ascii="Times New Roman" w:hAnsi="Times New Roman" w:cs="Times New Roman"/>
        </w:rPr>
        <w:t>e</w:t>
      </w:r>
      <w:r w:rsidR="009C349A">
        <w:rPr>
          <w:rFonts w:ascii="Times New Roman" w:hAnsi="Times New Roman" w:cs="Times New Roman"/>
        </w:rPr>
        <w:t xml:space="preserve"> jobs not only on top of that 5G platform but also through building it.  A few months back, I visited</w:t>
      </w:r>
      <w:r w:rsidR="007277B9">
        <w:rPr>
          <w:rFonts w:ascii="Times New Roman" w:hAnsi="Times New Roman" w:cs="Times New Roman"/>
        </w:rPr>
        <w:t xml:space="preserve"> the city’s</w:t>
      </w:r>
      <w:r w:rsidR="009C349A">
        <w:rPr>
          <w:rFonts w:ascii="Times New Roman" w:hAnsi="Times New Roman" w:cs="Times New Roman"/>
        </w:rPr>
        <w:t xml:space="preserve"> Southeast Technical Institute, where the trade school’s leadership was considering starting a tower tech training program.  Because of the </w:t>
      </w:r>
      <w:r w:rsidR="00C12936">
        <w:rPr>
          <w:rFonts w:ascii="Times New Roman" w:hAnsi="Times New Roman" w:cs="Times New Roman"/>
        </w:rPr>
        <w:t xml:space="preserve">accelerated 5G </w:t>
      </w:r>
      <w:r w:rsidR="009C349A">
        <w:rPr>
          <w:rFonts w:ascii="Times New Roman" w:hAnsi="Times New Roman" w:cs="Times New Roman"/>
        </w:rPr>
        <w:t>build</w:t>
      </w:r>
      <w:r w:rsidR="00C12936">
        <w:rPr>
          <w:rFonts w:ascii="Times New Roman" w:hAnsi="Times New Roman" w:cs="Times New Roman"/>
        </w:rPr>
        <w:t>s we’re seeing</w:t>
      </w:r>
      <w:r w:rsidR="009C349A">
        <w:rPr>
          <w:rFonts w:ascii="Times New Roman" w:hAnsi="Times New Roman" w:cs="Times New Roman"/>
        </w:rPr>
        <w:t xml:space="preserve">, there is an acute shortage </w:t>
      </w:r>
      <w:r w:rsidR="00B97D31">
        <w:rPr>
          <w:rFonts w:ascii="Times New Roman" w:hAnsi="Times New Roman" w:cs="Times New Roman"/>
        </w:rPr>
        <w:t xml:space="preserve">of </w:t>
      </w:r>
      <w:r w:rsidR="009C349A">
        <w:rPr>
          <w:rFonts w:ascii="Times New Roman" w:hAnsi="Times New Roman" w:cs="Times New Roman"/>
        </w:rPr>
        <w:t>trained workers to construct towers</w:t>
      </w:r>
      <w:r w:rsidR="00C12936">
        <w:rPr>
          <w:rFonts w:ascii="Times New Roman" w:hAnsi="Times New Roman" w:cs="Times New Roman"/>
        </w:rPr>
        <w:t>, small cells, and other next-gen infrastructure</w:t>
      </w:r>
      <w:r w:rsidR="009C349A">
        <w:rPr>
          <w:rFonts w:ascii="Times New Roman" w:hAnsi="Times New Roman" w:cs="Times New Roman"/>
        </w:rPr>
        <w:t>.  Industry estimates that it needs another 20,000 tower techs to deploy 5G.  These are quality, well-paid positions—the kind of jobs that you could raise a family on in many parts of the country.  And these jobs do not require an expensive four-year degree.  They provide a pathway up to the middle class for potentially tens of thousands of American families.</w:t>
      </w:r>
    </w:p>
    <w:p w:rsidR="00923590" w:rsidP="007F7A94" w14:paraId="7A93DB66" w14:textId="77777777">
      <w:pPr>
        <w:spacing w:after="0"/>
        <w:ind w:firstLine="720"/>
        <w:rPr>
          <w:rFonts w:ascii="Times New Roman" w:hAnsi="Times New Roman" w:cs="Times New Roman"/>
        </w:rPr>
      </w:pPr>
    </w:p>
    <w:p w:rsidR="00923590" w14:paraId="1554CD05" w14:textId="67FF4EA0">
      <w:pPr>
        <w:spacing w:after="0"/>
        <w:ind w:firstLine="720"/>
        <w:rPr>
          <w:rFonts w:ascii="Times New Roman" w:hAnsi="Times New Roman" w:cs="Times New Roman"/>
        </w:rPr>
      </w:pPr>
      <w:r>
        <w:rPr>
          <w:rFonts w:ascii="Times New Roman" w:hAnsi="Times New Roman" w:cs="Times New Roman"/>
        </w:rPr>
        <w:t xml:space="preserve">In April, I announced a jobs initiative to help meet this challenge.  </w:t>
      </w:r>
      <w:r w:rsidRPr="00C11DDB">
        <w:rPr>
          <w:rFonts w:ascii="Times New Roman" w:hAnsi="Times New Roman" w:cs="Times New Roman"/>
        </w:rPr>
        <w:t>It looks to community</w:t>
      </w:r>
      <w:r>
        <w:rPr>
          <w:rFonts w:ascii="Times New Roman" w:hAnsi="Times New Roman" w:cs="Times New Roman"/>
        </w:rPr>
        <w:t xml:space="preserve"> </w:t>
      </w:r>
      <w:r w:rsidRPr="00C11DDB">
        <w:rPr>
          <w:rFonts w:ascii="Times New Roman" w:hAnsi="Times New Roman" w:cs="Times New Roman"/>
        </w:rPr>
        <w:t>colleges as a pipeline for 5G jobs.</w:t>
      </w:r>
      <w:r>
        <w:rPr>
          <w:rFonts w:ascii="Times New Roman" w:hAnsi="Times New Roman" w:cs="Times New Roman"/>
        </w:rPr>
        <w:t xml:space="preserve">  </w:t>
      </w:r>
      <w:r w:rsidRPr="00C11DDB">
        <w:rPr>
          <w:rFonts w:ascii="Times New Roman" w:hAnsi="Times New Roman" w:cs="Times New Roman"/>
        </w:rPr>
        <w:t>And it is modeled on a program developed by Aiken Technical</w:t>
      </w:r>
      <w:r>
        <w:rPr>
          <w:rFonts w:ascii="Times New Roman" w:hAnsi="Times New Roman" w:cs="Times New Roman"/>
        </w:rPr>
        <w:t xml:space="preserve"> </w:t>
      </w:r>
      <w:r w:rsidRPr="00C11DDB">
        <w:rPr>
          <w:rFonts w:ascii="Times New Roman" w:hAnsi="Times New Roman" w:cs="Times New Roman"/>
        </w:rPr>
        <w:t xml:space="preserve">College in Graniteville, South Carolina. </w:t>
      </w:r>
      <w:r>
        <w:rPr>
          <w:rFonts w:ascii="Times New Roman" w:hAnsi="Times New Roman" w:cs="Times New Roman"/>
        </w:rPr>
        <w:t xml:space="preserve"> Over the course of a few months</w:t>
      </w:r>
      <w:r w:rsidRPr="00C11DDB">
        <w:rPr>
          <w:rFonts w:ascii="Times New Roman" w:hAnsi="Times New Roman" w:cs="Times New Roman"/>
        </w:rPr>
        <w:t>, the program can take someone with virtually no</w:t>
      </w:r>
      <w:r>
        <w:rPr>
          <w:rFonts w:ascii="Times New Roman" w:hAnsi="Times New Roman" w:cs="Times New Roman"/>
        </w:rPr>
        <w:t xml:space="preserve"> </w:t>
      </w:r>
      <w:r w:rsidRPr="00C11DDB">
        <w:rPr>
          <w:rFonts w:ascii="Times New Roman" w:hAnsi="Times New Roman" w:cs="Times New Roman"/>
        </w:rPr>
        <w:t>training, teach them the mix of classroom and physical skills necessary to build and install new cell sites,</w:t>
      </w:r>
      <w:r>
        <w:rPr>
          <w:rFonts w:ascii="Times New Roman" w:hAnsi="Times New Roman" w:cs="Times New Roman"/>
        </w:rPr>
        <w:t xml:space="preserve"> </w:t>
      </w:r>
      <w:r w:rsidRPr="00C11DDB">
        <w:rPr>
          <w:rFonts w:ascii="Times New Roman" w:hAnsi="Times New Roman" w:cs="Times New Roman"/>
        </w:rPr>
        <w:t>and enable them to land a good-paying job in the tower industry.</w:t>
      </w:r>
      <w:r>
        <w:rPr>
          <w:rFonts w:ascii="Times New Roman" w:hAnsi="Times New Roman" w:cs="Times New Roman"/>
        </w:rPr>
        <w:t xml:space="preserve">  The head of Aiken’s program reports that 1</w:t>
      </w:r>
      <w:r w:rsidRPr="00C11DDB">
        <w:rPr>
          <w:rFonts w:ascii="Times New Roman" w:hAnsi="Times New Roman" w:cs="Times New Roman"/>
        </w:rPr>
        <w:t>00 percent of her students have received job offers upon graduating from the</w:t>
      </w:r>
      <w:r>
        <w:rPr>
          <w:rFonts w:ascii="Times New Roman" w:hAnsi="Times New Roman" w:cs="Times New Roman"/>
        </w:rPr>
        <w:t xml:space="preserve"> course</w:t>
      </w:r>
      <w:r w:rsidRPr="00C11DDB">
        <w:rPr>
          <w:rFonts w:ascii="Times New Roman" w:hAnsi="Times New Roman" w:cs="Times New Roman"/>
        </w:rPr>
        <w:t>.</w:t>
      </w:r>
      <w:r w:rsidR="0089621F">
        <w:rPr>
          <w:rFonts w:ascii="Times New Roman" w:hAnsi="Times New Roman" w:cs="Times New Roman"/>
        </w:rPr>
        <w:t xml:space="preserve">  </w:t>
      </w:r>
      <w:r w:rsidR="00C12936">
        <w:rPr>
          <w:rFonts w:ascii="Times New Roman" w:hAnsi="Times New Roman" w:cs="Times New Roman"/>
        </w:rPr>
        <w:t xml:space="preserve">After our meeting, the administrators at </w:t>
      </w:r>
      <w:r w:rsidR="0089621F">
        <w:rPr>
          <w:rFonts w:ascii="Times New Roman" w:hAnsi="Times New Roman" w:cs="Times New Roman"/>
        </w:rPr>
        <w:t>Southeast Tech in Sioux Falls studied Aiken’s program</w:t>
      </w:r>
      <w:r w:rsidR="00C12936">
        <w:rPr>
          <w:rFonts w:ascii="Times New Roman" w:hAnsi="Times New Roman" w:cs="Times New Roman"/>
        </w:rPr>
        <w:t>,</w:t>
      </w:r>
      <w:r w:rsidR="0089621F">
        <w:rPr>
          <w:rFonts w:ascii="Times New Roman" w:hAnsi="Times New Roman" w:cs="Times New Roman"/>
        </w:rPr>
        <w:t xml:space="preserve"> and</w:t>
      </w:r>
      <w:r w:rsidR="00C12936">
        <w:rPr>
          <w:rFonts w:ascii="Times New Roman" w:hAnsi="Times New Roman" w:cs="Times New Roman"/>
        </w:rPr>
        <w:t xml:space="preserve"> they recently announced that they </w:t>
      </w:r>
      <w:r w:rsidR="0089621F">
        <w:rPr>
          <w:rFonts w:ascii="Times New Roman" w:hAnsi="Times New Roman" w:cs="Times New Roman"/>
        </w:rPr>
        <w:t xml:space="preserve">will open </w:t>
      </w:r>
      <w:r w:rsidR="00C12936">
        <w:rPr>
          <w:rFonts w:ascii="Times New Roman" w:hAnsi="Times New Roman" w:cs="Times New Roman"/>
        </w:rPr>
        <w:t>their</w:t>
      </w:r>
      <w:r w:rsidR="0089621F">
        <w:rPr>
          <w:rFonts w:ascii="Times New Roman" w:hAnsi="Times New Roman" w:cs="Times New Roman"/>
        </w:rPr>
        <w:t xml:space="preserve"> own tower tech program beginning in January.</w:t>
      </w:r>
    </w:p>
    <w:p w:rsidR="0089621F" w:rsidP="007F7A94" w14:paraId="714A011F" w14:textId="77777777">
      <w:pPr>
        <w:spacing w:after="0"/>
        <w:ind w:firstLine="720"/>
        <w:rPr>
          <w:rFonts w:ascii="Times New Roman" w:hAnsi="Times New Roman" w:cs="Times New Roman"/>
        </w:rPr>
      </w:pPr>
    </w:p>
    <w:p w:rsidR="0089621F" w:rsidP="0089621F" w14:paraId="3F19E6F7" w14:textId="77777777">
      <w:pPr>
        <w:spacing w:after="0"/>
        <w:ind w:firstLine="720"/>
        <w:rPr>
          <w:rFonts w:ascii="Times New Roman" w:hAnsi="Times New Roman" w:cs="Times New Roman"/>
        </w:rPr>
      </w:pPr>
      <w:r>
        <w:rPr>
          <w:rFonts w:ascii="Times New Roman" w:hAnsi="Times New Roman" w:cs="Times New Roman"/>
        </w:rPr>
        <w:t xml:space="preserve">All of these jobs created from building the 5G platform have a multiplier effect as, in turn, jobs and services are created using 5G networks.  I saw </w:t>
      </w:r>
      <w:r w:rsidR="00FF2E7B">
        <w:rPr>
          <w:rFonts w:ascii="Times New Roman" w:hAnsi="Times New Roman" w:cs="Times New Roman"/>
        </w:rPr>
        <w:t>how technologists in the healthcare space used</w:t>
      </w:r>
      <w:r>
        <w:rPr>
          <w:rFonts w:ascii="Times New Roman" w:hAnsi="Times New Roman" w:cs="Times New Roman"/>
        </w:rPr>
        <w:t xml:space="preserve"> next-gen networks on a recent trip to Tol</w:t>
      </w:r>
      <w:r w:rsidR="00FF2E7B">
        <w:rPr>
          <w:rFonts w:ascii="Times New Roman" w:hAnsi="Times New Roman" w:cs="Times New Roman"/>
        </w:rPr>
        <w:t>ed</w:t>
      </w:r>
      <w:r>
        <w:rPr>
          <w:rFonts w:ascii="Times New Roman" w:hAnsi="Times New Roman" w:cs="Times New Roman"/>
        </w:rPr>
        <w:t>o.</w:t>
      </w:r>
      <w:r w:rsidRPr="009B160F">
        <w:rPr>
          <w:rFonts w:ascii="Times New Roman" w:hAnsi="Times New Roman" w:cs="Times New Roman"/>
        </w:rPr>
        <w:t xml:space="preserve"> </w:t>
      </w:r>
      <w:r>
        <w:rPr>
          <w:rFonts w:ascii="Times New Roman" w:hAnsi="Times New Roman" w:cs="Times New Roman"/>
        </w:rPr>
        <w:t xml:space="preserve"> </w:t>
      </w:r>
      <w:r w:rsidRPr="009B160F">
        <w:rPr>
          <w:rFonts w:ascii="Times New Roman" w:hAnsi="Times New Roman" w:cs="Times New Roman"/>
        </w:rPr>
        <w:t xml:space="preserve">Ranking Member </w:t>
      </w:r>
      <w:r w:rsidRPr="009B160F">
        <w:rPr>
          <w:rFonts w:ascii="Times New Roman" w:hAnsi="Times New Roman" w:cs="Times New Roman"/>
        </w:rPr>
        <w:t>Latta</w:t>
      </w:r>
      <w:r>
        <w:rPr>
          <w:rFonts w:ascii="Times New Roman" w:hAnsi="Times New Roman" w:cs="Times New Roman"/>
        </w:rPr>
        <w:t xml:space="preserve"> invited me to</w:t>
      </w:r>
      <w:r w:rsidRPr="009B160F">
        <w:rPr>
          <w:rFonts w:ascii="Times New Roman" w:hAnsi="Times New Roman" w:cs="Times New Roman"/>
        </w:rPr>
        <w:t xml:space="preserve"> ProMedica Toledo Hospital</w:t>
      </w:r>
      <w:r>
        <w:rPr>
          <w:rFonts w:ascii="Times New Roman" w:hAnsi="Times New Roman" w:cs="Times New Roman"/>
        </w:rPr>
        <w:t xml:space="preserve"> where </w:t>
      </w:r>
      <w:r w:rsidRPr="009B160F">
        <w:rPr>
          <w:rFonts w:ascii="Times New Roman" w:hAnsi="Times New Roman" w:cs="Times New Roman"/>
        </w:rPr>
        <w:t xml:space="preserve">Dr. </w:t>
      </w:r>
      <w:r w:rsidRPr="009B160F">
        <w:rPr>
          <w:rFonts w:ascii="Times New Roman" w:hAnsi="Times New Roman" w:cs="Times New Roman"/>
        </w:rPr>
        <w:t>Jumaa</w:t>
      </w:r>
      <w:r w:rsidRPr="009B160F">
        <w:rPr>
          <w:rFonts w:ascii="Times New Roman" w:hAnsi="Times New Roman" w:cs="Times New Roman"/>
        </w:rPr>
        <w:t xml:space="preserve"> </w:t>
      </w:r>
      <w:r>
        <w:rPr>
          <w:rFonts w:ascii="Times New Roman" w:hAnsi="Times New Roman" w:cs="Times New Roman"/>
        </w:rPr>
        <w:t>uses</w:t>
      </w:r>
      <w:r w:rsidRPr="009B160F">
        <w:rPr>
          <w:rFonts w:ascii="Times New Roman" w:hAnsi="Times New Roman" w:cs="Times New Roman"/>
        </w:rPr>
        <w:t xml:space="preserve"> telemedicine</w:t>
      </w:r>
      <w:r>
        <w:rPr>
          <w:rFonts w:ascii="Times New Roman" w:hAnsi="Times New Roman" w:cs="Times New Roman"/>
        </w:rPr>
        <w:t xml:space="preserve"> technology</w:t>
      </w:r>
      <w:r w:rsidRPr="009B160F">
        <w:rPr>
          <w:rFonts w:ascii="Times New Roman" w:hAnsi="Times New Roman" w:cs="Times New Roman"/>
        </w:rPr>
        <w:t xml:space="preserve"> to </w:t>
      </w:r>
      <w:r>
        <w:rPr>
          <w:rFonts w:ascii="Times New Roman" w:hAnsi="Times New Roman" w:cs="Times New Roman"/>
        </w:rPr>
        <w:t xml:space="preserve">save lives in far-away communities.  For Dr. </w:t>
      </w:r>
      <w:r>
        <w:rPr>
          <w:rFonts w:ascii="Times New Roman" w:hAnsi="Times New Roman" w:cs="Times New Roman"/>
        </w:rPr>
        <w:t>Jumaa’s</w:t>
      </w:r>
      <w:r>
        <w:rPr>
          <w:rFonts w:ascii="Times New Roman" w:hAnsi="Times New Roman" w:cs="Times New Roman"/>
        </w:rPr>
        <w:t xml:space="preserve"> </w:t>
      </w:r>
      <w:r w:rsidRPr="009B160F">
        <w:rPr>
          <w:rFonts w:ascii="Times New Roman" w:hAnsi="Times New Roman" w:cs="Times New Roman"/>
        </w:rPr>
        <w:t xml:space="preserve">stroke patients, every second matters. </w:t>
      </w:r>
      <w:r>
        <w:rPr>
          <w:rFonts w:ascii="Times New Roman" w:hAnsi="Times New Roman" w:cs="Times New Roman"/>
        </w:rPr>
        <w:t xml:space="preserve"> </w:t>
      </w:r>
      <w:r w:rsidR="00C4232C">
        <w:rPr>
          <w:rFonts w:ascii="Times New Roman" w:hAnsi="Times New Roman" w:cs="Times New Roman"/>
        </w:rPr>
        <w:t>Someone who is with a stroke victim can within seconds access a secure video app via their smartphone and virtually see</w:t>
      </w:r>
      <w:r w:rsidRPr="009B160F">
        <w:rPr>
          <w:rFonts w:ascii="Times New Roman" w:hAnsi="Times New Roman" w:cs="Times New Roman"/>
        </w:rPr>
        <w:t xml:space="preserve"> Dr. </w:t>
      </w:r>
      <w:r w:rsidRPr="009B160F">
        <w:rPr>
          <w:rFonts w:ascii="Times New Roman" w:hAnsi="Times New Roman" w:cs="Times New Roman"/>
        </w:rPr>
        <w:t>Jumaa</w:t>
      </w:r>
      <w:r w:rsidRPr="009B160F">
        <w:rPr>
          <w:rFonts w:ascii="Times New Roman" w:hAnsi="Times New Roman" w:cs="Times New Roman"/>
        </w:rPr>
        <w:t xml:space="preserve"> </w:t>
      </w:r>
      <w:r w:rsidR="00C4232C">
        <w:rPr>
          <w:rFonts w:ascii="Times New Roman" w:hAnsi="Times New Roman" w:cs="Times New Roman"/>
        </w:rPr>
        <w:t xml:space="preserve">and his team.  By talking the patient through a few diagnostic tests, Dr. </w:t>
      </w:r>
      <w:r w:rsidR="00C4232C">
        <w:rPr>
          <w:rFonts w:ascii="Times New Roman" w:hAnsi="Times New Roman" w:cs="Times New Roman"/>
        </w:rPr>
        <w:t>Jumaa</w:t>
      </w:r>
      <w:r w:rsidR="00C4232C">
        <w:rPr>
          <w:rFonts w:ascii="Times New Roman" w:hAnsi="Times New Roman" w:cs="Times New Roman"/>
        </w:rPr>
        <w:t xml:space="preserve"> can instruct them on immediate responses and where to go next, often preventing more serious brain damage.</w:t>
      </w:r>
    </w:p>
    <w:p w:rsidR="0089621F" w:rsidP="0089621F" w14:paraId="5FBE705D" w14:textId="77777777">
      <w:pPr>
        <w:spacing w:after="0"/>
        <w:ind w:firstLine="720"/>
        <w:rPr>
          <w:rFonts w:ascii="Times New Roman" w:hAnsi="Times New Roman" w:cs="Times New Roman"/>
        </w:rPr>
      </w:pPr>
    </w:p>
    <w:p w:rsidR="0089621F" w:rsidP="0089621F" w14:paraId="27E98970" w14:textId="77777777">
      <w:pPr>
        <w:spacing w:after="0"/>
        <w:ind w:firstLine="720"/>
        <w:rPr>
          <w:rFonts w:ascii="Times New Roman" w:hAnsi="Times New Roman" w:cs="Times New Roman"/>
        </w:rPr>
      </w:pPr>
      <w:r w:rsidRPr="009B160F">
        <w:rPr>
          <w:rFonts w:ascii="Times New Roman" w:hAnsi="Times New Roman" w:cs="Times New Roman"/>
        </w:rPr>
        <w:t>For years, the FCC has played a key role in supporting the deployment of broadband to these</w:t>
      </w:r>
      <w:r>
        <w:rPr>
          <w:rFonts w:ascii="Times New Roman" w:hAnsi="Times New Roman" w:cs="Times New Roman"/>
        </w:rPr>
        <w:t xml:space="preserve"> </w:t>
      </w:r>
      <w:r w:rsidRPr="009B160F">
        <w:rPr>
          <w:rFonts w:ascii="Times New Roman" w:hAnsi="Times New Roman" w:cs="Times New Roman"/>
        </w:rPr>
        <w:t>facilities through our Rural Health Care Program</w:t>
      </w:r>
      <w:r>
        <w:rPr>
          <w:rFonts w:ascii="Times New Roman" w:hAnsi="Times New Roman" w:cs="Times New Roman"/>
        </w:rPr>
        <w:t xml:space="preserve">.  </w:t>
      </w:r>
      <w:r w:rsidRPr="009B160F">
        <w:rPr>
          <w:rFonts w:ascii="Times New Roman" w:hAnsi="Times New Roman" w:cs="Times New Roman"/>
        </w:rPr>
        <w:t>But there’s a new trend in telehealth—a trend towards</w:t>
      </w:r>
      <w:r>
        <w:rPr>
          <w:rFonts w:ascii="Times New Roman" w:hAnsi="Times New Roman" w:cs="Times New Roman"/>
        </w:rPr>
        <w:t xml:space="preserve"> </w:t>
      </w:r>
      <w:r w:rsidRPr="009B160F">
        <w:rPr>
          <w:rFonts w:ascii="Times New Roman" w:hAnsi="Times New Roman" w:cs="Times New Roman"/>
        </w:rPr>
        <w:t>connected care everywhere.</w:t>
      </w:r>
      <w:r>
        <w:rPr>
          <w:rFonts w:ascii="Times New Roman" w:hAnsi="Times New Roman" w:cs="Times New Roman"/>
        </w:rPr>
        <w:t xml:space="preserve">  </w:t>
      </w:r>
      <w:r w:rsidRPr="009B160F">
        <w:rPr>
          <w:rFonts w:ascii="Times New Roman" w:hAnsi="Times New Roman" w:cs="Times New Roman"/>
        </w:rPr>
        <w:t>The delivery of high-tech, high-quality health care is no longer limited to the</w:t>
      </w:r>
      <w:r>
        <w:rPr>
          <w:rFonts w:ascii="Times New Roman" w:hAnsi="Times New Roman" w:cs="Times New Roman"/>
        </w:rPr>
        <w:t xml:space="preserve"> </w:t>
      </w:r>
      <w:r w:rsidRPr="009B160F">
        <w:rPr>
          <w:rFonts w:ascii="Times New Roman" w:hAnsi="Times New Roman" w:cs="Times New Roman"/>
        </w:rPr>
        <w:t>confines of connected, brick-and-mortar facilities.</w:t>
      </w:r>
      <w:r>
        <w:rPr>
          <w:rFonts w:ascii="Times New Roman" w:hAnsi="Times New Roman" w:cs="Times New Roman"/>
        </w:rPr>
        <w:t xml:space="preserve">  </w:t>
      </w:r>
      <w:r w:rsidRPr="009B160F">
        <w:rPr>
          <w:rFonts w:ascii="Times New Roman" w:hAnsi="Times New Roman" w:cs="Times New Roman"/>
        </w:rPr>
        <w:t>With remote patient monitoring and mobile health</w:t>
      </w:r>
      <w:r>
        <w:rPr>
          <w:rFonts w:ascii="Times New Roman" w:hAnsi="Times New Roman" w:cs="Times New Roman"/>
        </w:rPr>
        <w:t xml:space="preserve"> </w:t>
      </w:r>
      <w:r w:rsidRPr="009B160F">
        <w:rPr>
          <w:rFonts w:ascii="Times New Roman" w:hAnsi="Times New Roman" w:cs="Times New Roman"/>
        </w:rPr>
        <w:t>applications that can be accessed on a smartphone or tablet, we now have the technology to deliver high</w:t>
      </w:r>
      <w:r>
        <w:rPr>
          <w:rFonts w:ascii="Times New Roman" w:hAnsi="Times New Roman" w:cs="Times New Roman"/>
        </w:rPr>
        <w:t>-</w:t>
      </w:r>
      <w:r w:rsidRPr="009B160F">
        <w:rPr>
          <w:rFonts w:ascii="Times New Roman" w:hAnsi="Times New Roman" w:cs="Times New Roman"/>
        </w:rPr>
        <w:t>quality care directly to patients, regardless of where they are located.</w:t>
      </w:r>
      <w:r>
        <w:rPr>
          <w:rFonts w:ascii="Times New Roman" w:hAnsi="Times New Roman" w:cs="Times New Roman"/>
        </w:rPr>
        <w:t xml:space="preserve">  </w:t>
      </w:r>
      <w:r w:rsidRPr="00BE403A">
        <w:rPr>
          <w:rFonts w:ascii="Times New Roman" w:hAnsi="Times New Roman" w:cs="Times New Roman"/>
        </w:rPr>
        <w:t>We are seeing a shift in healthcare</w:t>
      </w:r>
      <w:r>
        <w:rPr>
          <w:rFonts w:ascii="Times New Roman" w:hAnsi="Times New Roman" w:cs="Times New Roman"/>
        </w:rPr>
        <w:t xml:space="preserve"> </w:t>
      </w:r>
      <w:r w:rsidRPr="00BE403A">
        <w:rPr>
          <w:rFonts w:ascii="Times New Roman" w:hAnsi="Times New Roman" w:cs="Times New Roman"/>
        </w:rPr>
        <w:t>that’s the equivalent of moving from Blockbuster to Netflix.</w:t>
      </w:r>
    </w:p>
    <w:p w:rsidR="0089621F" w:rsidP="0089621F" w14:paraId="454A4582" w14:textId="77777777">
      <w:pPr>
        <w:spacing w:after="0"/>
        <w:ind w:firstLine="720"/>
        <w:rPr>
          <w:rFonts w:ascii="Times New Roman" w:hAnsi="Times New Roman" w:cs="Times New Roman"/>
        </w:rPr>
      </w:pPr>
    </w:p>
    <w:p w:rsidR="0089621F" w:rsidP="00C4232C" w14:paraId="4D59726E" w14:textId="77777777">
      <w:pPr>
        <w:spacing w:after="0"/>
        <w:ind w:firstLine="720"/>
        <w:rPr>
          <w:rFonts w:ascii="Times New Roman" w:hAnsi="Times New Roman" w:cs="Times New Roman"/>
        </w:rPr>
      </w:pPr>
      <w:r>
        <w:rPr>
          <w:rFonts w:ascii="Times New Roman" w:hAnsi="Times New Roman" w:cs="Times New Roman"/>
        </w:rPr>
        <w:t>I asked my colleagues at the FCC to support a new initiative</w:t>
      </w:r>
      <w:r w:rsidR="00C4232C">
        <w:rPr>
          <w:rFonts w:ascii="Times New Roman" w:hAnsi="Times New Roman" w:cs="Times New Roman"/>
        </w:rPr>
        <w:t xml:space="preserve"> in telehealth</w:t>
      </w:r>
      <w:r>
        <w:rPr>
          <w:rFonts w:ascii="Times New Roman" w:hAnsi="Times New Roman" w:cs="Times New Roman"/>
        </w:rPr>
        <w:t xml:space="preserve">, which we’re calling the Connected Care Pilot Program.  </w:t>
      </w:r>
      <w:r w:rsidRPr="009B160F">
        <w:rPr>
          <w:rFonts w:ascii="Times New Roman" w:hAnsi="Times New Roman" w:cs="Times New Roman"/>
        </w:rPr>
        <w:t xml:space="preserve">Last August, we </w:t>
      </w:r>
      <w:r>
        <w:rPr>
          <w:rFonts w:ascii="Times New Roman" w:hAnsi="Times New Roman" w:cs="Times New Roman"/>
        </w:rPr>
        <w:t xml:space="preserve">took the first step by </w:t>
      </w:r>
      <w:r w:rsidRPr="009B160F">
        <w:rPr>
          <w:rFonts w:ascii="Times New Roman" w:hAnsi="Times New Roman" w:cs="Times New Roman"/>
        </w:rPr>
        <w:t>initiat</w:t>
      </w:r>
      <w:r>
        <w:rPr>
          <w:rFonts w:ascii="Times New Roman" w:hAnsi="Times New Roman" w:cs="Times New Roman"/>
        </w:rPr>
        <w:t>ing</w:t>
      </w:r>
      <w:r w:rsidRPr="009B160F">
        <w:rPr>
          <w:rFonts w:ascii="Times New Roman" w:hAnsi="Times New Roman" w:cs="Times New Roman"/>
        </w:rPr>
        <w:t xml:space="preserve"> a proceeding to provide up to $100 million for </w:t>
      </w:r>
      <w:r>
        <w:rPr>
          <w:rFonts w:ascii="Times New Roman" w:hAnsi="Times New Roman" w:cs="Times New Roman"/>
        </w:rPr>
        <w:t>C</w:t>
      </w:r>
      <w:r w:rsidRPr="009B160F">
        <w:rPr>
          <w:rFonts w:ascii="Times New Roman" w:hAnsi="Times New Roman" w:cs="Times New Roman"/>
        </w:rPr>
        <w:t xml:space="preserve">onnected </w:t>
      </w:r>
      <w:r>
        <w:rPr>
          <w:rFonts w:ascii="Times New Roman" w:hAnsi="Times New Roman" w:cs="Times New Roman"/>
        </w:rPr>
        <w:t>C</w:t>
      </w:r>
      <w:r w:rsidRPr="009B160F">
        <w:rPr>
          <w:rFonts w:ascii="Times New Roman" w:hAnsi="Times New Roman" w:cs="Times New Roman"/>
        </w:rPr>
        <w:t>are pilots that benefit</w:t>
      </w:r>
      <w:r>
        <w:rPr>
          <w:rFonts w:ascii="Times New Roman" w:hAnsi="Times New Roman" w:cs="Times New Roman"/>
        </w:rPr>
        <w:t xml:space="preserve"> </w:t>
      </w:r>
      <w:r w:rsidRPr="009B160F">
        <w:rPr>
          <w:rFonts w:ascii="Times New Roman" w:hAnsi="Times New Roman" w:cs="Times New Roman"/>
        </w:rPr>
        <w:t>low-income patients, including those eligible for Medicaid and veterans.</w:t>
      </w:r>
      <w:r>
        <w:rPr>
          <w:rFonts w:ascii="Times New Roman" w:hAnsi="Times New Roman" w:cs="Times New Roman"/>
        </w:rPr>
        <w:t xml:space="preserve">  </w:t>
      </w:r>
      <w:r w:rsidRPr="009B160F">
        <w:rPr>
          <w:rFonts w:ascii="Times New Roman" w:hAnsi="Times New Roman" w:cs="Times New Roman"/>
        </w:rPr>
        <w:t>It would support a limited</w:t>
      </w:r>
      <w:r>
        <w:rPr>
          <w:rFonts w:ascii="Times New Roman" w:hAnsi="Times New Roman" w:cs="Times New Roman"/>
        </w:rPr>
        <w:t xml:space="preserve"> </w:t>
      </w:r>
      <w:r w:rsidRPr="009B160F">
        <w:rPr>
          <w:rFonts w:ascii="Times New Roman" w:hAnsi="Times New Roman" w:cs="Times New Roman"/>
        </w:rPr>
        <w:t>number of projects over a two or three-year period, with controls in place to measure and verify the</w:t>
      </w:r>
      <w:r>
        <w:rPr>
          <w:rFonts w:ascii="Times New Roman" w:hAnsi="Times New Roman" w:cs="Times New Roman"/>
        </w:rPr>
        <w:t xml:space="preserve"> </w:t>
      </w:r>
      <w:r w:rsidRPr="009B160F">
        <w:rPr>
          <w:rFonts w:ascii="Times New Roman" w:hAnsi="Times New Roman" w:cs="Times New Roman"/>
        </w:rPr>
        <w:t>benefits, costs, and savings associated with connected care.</w:t>
      </w:r>
      <w:r w:rsidR="00C4232C">
        <w:rPr>
          <w:rFonts w:ascii="Times New Roman" w:hAnsi="Times New Roman" w:cs="Times New Roman"/>
        </w:rPr>
        <w:t xml:space="preserve">  E</w:t>
      </w:r>
      <w:r>
        <w:rPr>
          <w:rFonts w:ascii="Times New Roman" w:hAnsi="Times New Roman" w:cs="Times New Roman"/>
        </w:rPr>
        <w:t>arlier this year</w:t>
      </w:r>
      <w:r w:rsidR="00C4232C">
        <w:rPr>
          <w:rFonts w:ascii="Times New Roman" w:hAnsi="Times New Roman" w:cs="Times New Roman"/>
        </w:rPr>
        <w:t>, the Commission voted</w:t>
      </w:r>
      <w:r>
        <w:rPr>
          <w:rFonts w:ascii="Times New Roman" w:hAnsi="Times New Roman" w:cs="Times New Roman"/>
        </w:rPr>
        <w:t xml:space="preserve"> to move to the next phase and seek comment on the specific rules that should govern this new program.  I look forward to moving this proceeding to a final order in 2020.  </w:t>
      </w:r>
    </w:p>
    <w:p w:rsidR="0089621F" w:rsidP="0089621F" w14:paraId="7B87B681" w14:textId="77777777">
      <w:pPr>
        <w:spacing w:after="0"/>
        <w:ind w:firstLine="720"/>
        <w:rPr>
          <w:rFonts w:ascii="Times New Roman" w:hAnsi="Times New Roman" w:cs="Times New Roman"/>
        </w:rPr>
      </w:pPr>
    </w:p>
    <w:p w:rsidR="005E391C" w:rsidP="0089621F" w14:paraId="20717D2F" w14:textId="77777777">
      <w:pPr>
        <w:spacing w:after="0"/>
        <w:ind w:firstLine="720"/>
        <w:rPr>
          <w:rFonts w:ascii="Times New Roman" w:hAnsi="Times New Roman" w:cs="Times New Roman"/>
        </w:rPr>
      </w:pPr>
      <w:r>
        <w:rPr>
          <w:rFonts w:ascii="Times New Roman" w:hAnsi="Times New Roman" w:cs="Times New Roman"/>
        </w:rPr>
        <w:t>Healthcare, jobs, education—these are the benefits that Americans reap from having the premier 5G network in the world.</w:t>
      </w:r>
      <w:r w:rsidR="000758EC">
        <w:rPr>
          <w:rFonts w:ascii="Times New Roman" w:hAnsi="Times New Roman" w:cs="Times New Roman"/>
        </w:rPr>
        <w:t xml:space="preserve">  The United States is not the only country that wants those advantages.  And </w:t>
      </w:r>
      <w:r w:rsidR="000758EC">
        <w:rPr>
          <w:rFonts w:ascii="Times New Roman" w:hAnsi="Times New Roman" w:cs="Times New Roman"/>
        </w:rPr>
        <w:t>so</w:t>
      </w:r>
      <w:r w:rsidR="000758EC">
        <w:rPr>
          <w:rFonts w:ascii="Times New Roman" w:hAnsi="Times New Roman" w:cs="Times New Roman"/>
        </w:rPr>
        <w:t xml:space="preserve"> we in government cannot rest on our early 5G lead.  I have shared with you before some of the critical work that this Commission has done on infrastructure.  In short, we have sought to update our rules to reflect new technology.  We have taken our 2G rules and made them suitable for a 5G world.</w:t>
      </w:r>
    </w:p>
    <w:p w:rsidR="000758EC" w:rsidP="0089621F" w14:paraId="3CDC338A" w14:textId="77777777">
      <w:pPr>
        <w:spacing w:after="0"/>
        <w:ind w:firstLine="720"/>
        <w:rPr>
          <w:rFonts w:ascii="Times New Roman" w:hAnsi="Times New Roman" w:cs="Times New Roman"/>
        </w:rPr>
      </w:pPr>
    </w:p>
    <w:p w:rsidR="000758EC" w:rsidP="0089621F" w14:paraId="66B20933" w14:textId="2CFAC972">
      <w:pPr>
        <w:spacing w:after="0"/>
        <w:ind w:firstLine="720"/>
        <w:rPr>
          <w:rFonts w:ascii="Times New Roman" w:hAnsi="Times New Roman" w:cs="Times New Roman"/>
        </w:rPr>
      </w:pPr>
      <w:r>
        <w:rPr>
          <w:rFonts w:ascii="Times New Roman" w:hAnsi="Times New Roman" w:cs="Times New Roman"/>
        </w:rPr>
        <w:t>I would like to close today by discussing another key component of our strategy to lead in 5G.  The infrastructure being built—the small cells attached, the towers raised—pushes signals across spectrum.  This FCC has taken an all</w:t>
      </w:r>
      <w:r w:rsidR="00FF2E7B">
        <w:rPr>
          <w:rFonts w:ascii="Times New Roman" w:hAnsi="Times New Roman" w:cs="Times New Roman"/>
        </w:rPr>
        <w:t>-</w:t>
      </w:r>
      <w:r>
        <w:rPr>
          <w:rFonts w:ascii="Times New Roman" w:hAnsi="Times New Roman" w:cs="Times New Roman"/>
        </w:rPr>
        <w:t>of</w:t>
      </w:r>
      <w:r w:rsidR="00FF2E7B">
        <w:rPr>
          <w:rFonts w:ascii="Times New Roman" w:hAnsi="Times New Roman" w:cs="Times New Roman"/>
        </w:rPr>
        <w:t>-</w:t>
      </w:r>
      <w:r>
        <w:rPr>
          <w:rFonts w:ascii="Times New Roman" w:hAnsi="Times New Roman" w:cs="Times New Roman"/>
        </w:rPr>
        <w:t>the</w:t>
      </w:r>
      <w:r w:rsidR="00FF2E7B">
        <w:rPr>
          <w:rFonts w:ascii="Times New Roman" w:hAnsi="Times New Roman" w:cs="Times New Roman"/>
        </w:rPr>
        <w:t>-</w:t>
      </w:r>
      <w:r>
        <w:rPr>
          <w:rFonts w:ascii="Times New Roman" w:hAnsi="Times New Roman" w:cs="Times New Roman"/>
        </w:rPr>
        <w:t>above approach, freeing up low</w:t>
      </w:r>
      <w:r w:rsidR="008F02B4">
        <w:rPr>
          <w:rFonts w:ascii="Times New Roman" w:hAnsi="Times New Roman" w:cs="Times New Roman"/>
        </w:rPr>
        <w:t>-</w:t>
      </w:r>
      <w:r>
        <w:rPr>
          <w:rFonts w:ascii="Times New Roman" w:hAnsi="Times New Roman" w:cs="Times New Roman"/>
        </w:rPr>
        <w:t>, mid</w:t>
      </w:r>
      <w:r w:rsidR="008F02B4">
        <w:rPr>
          <w:rFonts w:ascii="Times New Roman" w:hAnsi="Times New Roman" w:cs="Times New Roman"/>
        </w:rPr>
        <w:t>-</w:t>
      </w:r>
      <w:r>
        <w:rPr>
          <w:rFonts w:ascii="Times New Roman" w:hAnsi="Times New Roman" w:cs="Times New Roman"/>
        </w:rPr>
        <w:t xml:space="preserve">, and high-band spectrum and letting the technologists and the market put the spectrum to its best use.  This is an overlooked strength.  Different </w:t>
      </w:r>
      <w:r w:rsidR="008F02B4">
        <w:rPr>
          <w:rFonts w:ascii="Times New Roman" w:hAnsi="Times New Roman" w:cs="Times New Roman"/>
        </w:rPr>
        <w:t xml:space="preserve">5G applications </w:t>
      </w:r>
      <w:r>
        <w:rPr>
          <w:rFonts w:ascii="Times New Roman" w:hAnsi="Times New Roman" w:cs="Times New Roman"/>
        </w:rPr>
        <w:t xml:space="preserve">require different performance characteristics, which are best over different spectrum bands.  For example, fiber-like speeds for in-home broadband run on millimeter wave spectrum.  Ubiquitous </w:t>
      </w:r>
      <w:r w:rsidR="008F02B4">
        <w:rPr>
          <w:rFonts w:ascii="Times New Roman" w:hAnsi="Times New Roman" w:cs="Times New Roman"/>
        </w:rPr>
        <w:t xml:space="preserve">5G </w:t>
      </w:r>
      <w:r>
        <w:rPr>
          <w:rFonts w:ascii="Times New Roman" w:hAnsi="Times New Roman" w:cs="Times New Roman"/>
        </w:rPr>
        <w:t>coverage for smartphone</w:t>
      </w:r>
      <w:r w:rsidR="008F02B4">
        <w:rPr>
          <w:rFonts w:ascii="Times New Roman" w:hAnsi="Times New Roman" w:cs="Times New Roman"/>
        </w:rPr>
        <w:t>s</w:t>
      </w:r>
      <w:r w:rsidR="00EC5D6D">
        <w:rPr>
          <w:rFonts w:ascii="Times New Roman" w:hAnsi="Times New Roman" w:cs="Times New Roman"/>
        </w:rPr>
        <w:t xml:space="preserve"> likely will run on a layer of low-band spectrum.</w:t>
      </w:r>
      <w:r w:rsidR="00FF2E7B">
        <w:rPr>
          <w:rFonts w:ascii="Times New Roman" w:hAnsi="Times New Roman" w:cs="Times New Roman"/>
        </w:rPr>
        <w:t xml:space="preserve">  By freeing spectrum in all bands, we enable all of these diverse use cases.</w:t>
      </w:r>
    </w:p>
    <w:p w:rsidR="005E391C" w:rsidP="0089621F" w14:paraId="5717E216" w14:textId="77777777">
      <w:pPr>
        <w:spacing w:after="0"/>
        <w:ind w:firstLine="720"/>
        <w:rPr>
          <w:rFonts w:ascii="Times New Roman" w:hAnsi="Times New Roman" w:cs="Times New Roman"/>
        </w:rPr>
      </w:pPr>
    </w:p>
    <w:p w:rsidR="00B04795" w:rsidP="007F7A94" w14:paraId="4A4949CC" w14:textId="6B495D23">
      <w:pPr>
        <w:spacing w:after="0"/>
        <w:ind w:firstLine="720"/>
        <w:rPr>
          <w:rFonts w:ascii="Times New Roman" w:hAnsi="Times New Roman" w:cs="Times New Roman"/>
        </w:rPr>
      </w:pPr>
      <w:r>
        <w:rPr>
          <w:rFonts w:ascii="Times New Roman" w:hAnsi="Times New Roman" w:cs="Times New Roman"/>
        </w:rPr>
        <w:t xml:space="preserve">One of the first actions the new Commission took in 2017 was to open a proceeding on mid-band spectrum.  We have been busy at work, </w:t>
      </w:r>
      <w:r w:rsidR="003D7AAC">
        <w:rPr>
          <w:rFonts w:ascii="Times New Roman" w:hAnsi="Times New Roman" w:cs="Times New Roman"/>
        </w:rPr>
        <w:t>freeing up the</w:t>
      </w:r>
      <w:r>
        <w:rPr>
          <w:rFonts w:ascii="Times New Roman" w:hAnsi="Times New Roman" w:cs="Times New Roman"/>
        </w:rPr>
        <w:t xml:space="preserve"> 2.5 GHz band</w:t>
      </w:r>
      <w:r w:rsidR="003D7AAC">
        <w:rPr>
          <w:rFonts w:ascii="Times New Roman" w:hAnsi="Times New Roman" w:cs="Times New Roman"/>
        </w:rPr>
        <w:t xml:space="preserve"> for more intensive use</w:t>
      </w:r>
      <w:r>
        <w:rPr>
          <w:rFonts w:ascii="Times New Roman" w:hAnsi="Times New Roman" w:cs="Times New Roman"/>
        </w:rPr>
        <w:t xml:space="preserve">, </w:t>
      </w:r>
      <w:r w:rsidR="008F02B4">
        <w:rPr>
          <w:rFonts w:ascii="Times New Roman" w:hAnsi="Times New Roman" w:cs="Times New Roman"/>
        </w:rPr>
        <w:t xml:space="preserve">expanding opportunities in </w:t>
      </w:r>
      <w:r w:rsidR="003D7AAC">
        <w:rPr>
          <w:rFonts w:ascii="Times New Roman" w:hAnsi="Times New Roman" w:cs="Times New Roman"/>
        </w:rPr>
        <w:t xml:space="preserve">the </w:t>
      </w:r>
      <w:r>
        <w:rPr>
          <w:rFonts w:ascii="Times New Roman" w:hAnsi="Times New Roman" w:cs="Times New Roman"/>
        </w:rPr>
        <w:t>3.5 GHz</w:t>
      </w:r>
      <w:r w:rsidR="003D7AAC">
        <w:rPr>
          <w:rFonts w:ascii="Times New Roman" w:hAnsi="Times New Roman" w:cs="Times New Roman"/>
        </w:rPr>
        <w:t xml:space="preserve"> band</w:t>
      </w:r>
      <w:r>
        <w:rPr>
          <w:rFonts w:ascii="Times New Roman" w:hAnsi="Times New Roman" w:cs="Times New Roman"/>
        </w:rPr>
        <w:t xml:space="preserve">, </w:t>
      </w:r>
      <w:r w:rsidR="00CF5E7A">
        <w:rPr>
          <w:rFonts w:ascii="Times New Roman" w:hAnsi="Times New Roman" w:cs="Times New Roman"/>
        </w:rPr>
        <w:t xml:space="preserve">moving forward, as recently announced, with new ideas for the 5.9 GHz band, </w:t>
      </w:r>
      <w:r>
        <w:rPr>
          <w:rFonts w:ascii="Times New Roman" w:hAnsi="Times New Roman" w:cs="Times New Roman"/>
        </w:rPr>
        <w:t xml:space="preserve">and </w:t>
      </w:r>
      <w:r w:rsidR="003D7AAC">
        <w:rPr>
          <w:rFonts w:ascii="Times New Roman" w:hAnsi="Times New Roman" w:cs="Times New Roman"/>
        </w:rPr>
        <w:t xml:space="preserve">announcing that we will </w:t>
      </w:r>
      <w:r w:rsidR="004447F7">
        <w:rPr>
          <w:rFonts w:ascii="Times New Roman" w:hAnsi="Times New Roman" w:cs="Times New Roman"/>
        </w:rPr>
        <w:t xml:space="preserve">open up </w:t>
      </w:r>
      <w:r w:rsidR="003D7AAC">
        <w:rPr>
          <w:rFonts w:ascii="Times New Roman" w:hAnsi="Times New Roman" w:cs="Times New Roman"/>
        </w:rPr>
        <w:t>nearly 300 MHz</w:t>
      </w:r>
      <w:r w:rsidR="004447F7">
        <w:rPr>
          <w:rFonts w:ascii="Times New Roman" w:hAnsi="Times New Roman" w:cs="Times New Roman"/>
        </w:rPr>
        <w:t xml:space="preserve"> of mid-band </w:t>
      </w:r>
      <w:r w:rsidR="00CF5E7A">
        <w:rPr>
          <w:rFonts w:ascii="Times New Roman" w:hAnsi="Times New Roman" w:cs="Times New Roman"/>
        </w:rPr>
        <w:t xml:space="preserve">spectrum </w:t>
      </w:r>
      <w:r w:rsidR="004447F7">
        <w:rPr>
          <w:rFonts w:ascii="Times New Roman" w:hAnsi="Times New Roman" w:cs="Times New Roman"/>
        </w:rPr>
        <w:t>in the 3.7 to 4.2 GHz range (also known as the C-Band).</w:t>
      </w:r>
    </w:p>
    <w:p w:rsidR="00EC5D6D" w:rsidP="007F7A94" w14:paraId="78A0EED9" w14:textId="77777777">
      <w:pPr>
        <w:spacing w:after="0"/>
        <w:ind w:firstLine="720"/>
        <w:rPr>
          <w:rFonts w:ascii="Times New Roman" w:hAnsi="Times New Roman" w:cs="Times New Roman"/>
        </w:rPr>
      </w:pPr>
    </w:p>
    <w:p w:rsidR="00EC5D6D" w:rsidP="007F7A94" w14:paraId="50F7EF92" w14:textId="3AFD91FD">
      <w:pPr>
        <w:spacing w:after="0"/>
        <w:ind w:firstLine="720"/>
        <w:rPr>
          <w:rFonts w:ascii="Times New Roman" w:hAnsi="Times New Roman" w:cs="Times New Roman"/>
        </w:rPr>
      </w:pPr>
      <w:r>
        <w:rPr>
          <w:rFonts w:ascii="Times New Roman" w:hAnsi="Times New Roman" w:cs="Times New Roman"/>
        </w:rPr>
        <w:t xml:space="preserve">As we </w:t>
      </w:r>
      <w:r w:rsidR="004447F7">
        <w:rPr>
          <w:rFonts w:ascii="Times New Roman" w:hAnsi="Times New Roman" w:cs="Times New Roman"/>
        </w:rPr>
        <w:t xml:space="preserve">continue our work to </w:t>
      </w:r>
      <w:r>
        <w:rPr>
          <w:rFonts w:ascii="Times New Roman" w:hAnsi="Times New Roman" w:cs="Times New Roman"/>
        </w:rPr>
        <w:t xml:space="preserve">clear the C-Band for </w:t>
      </w:r>
      <w:r w:rsidR="004447F7">
        <w:rPr>
          <w:rFonts w:ascii="Times New Roman" w:hAnsi="Times New Roman" w:cs="Times New Roman"/>
        </w:rPr>
        <w:t>5G</w:t>
      </w:r>
      <w:r>
        <w:rPr>
          <w:rFonts w:ascii="Times New Roman" w:hAnsi="Times New Roman" w:cs="Times New Roman"/>
        </w:rPr>
        <w:t xml:space="preserve">, I outlined three principles we should follow.  First, we needed to clear a significant swath of spectrum to free sufficient blocks for </w:t>
      </w:r>
      <w:r w:rsidR="00CF5E7A">
        <w:rPr>
          <w:rFonts w:ascii="Times New Roman" w:hAnsi="Times New Roman" w:cs="Times New Roman"/>
        </w:rPr>
        <w:t>5G</w:t>
      </w:r>
      <w:r>
        <w:rPr>
          <w:rFonts w:ascii="Times New Roman" w:hAnsi="Times New Roman" w:cs="Times New Roman"/>
        </w:rPr>
        <w:t>.  Second, the process by which we clear the spectrum ha</w:t>
      </w:r>
      <w:r w:rsidR="00FF2E7B">
        <w:rPr>
          <w:rFonts w:ascii="Times New Roman" w:hAnsi="Times New Roman" w:cs="Times New Roman"/>
        </w:rPr>
        <w:t>d</w:t>
      </w:r>
      <w:r>
        <w:rPr>
          <w:rFonts w:ascii="Times New Roman" w:hAnsi="Times New Roman" w:cs="Times New Roman"/>
        </w:rPr>
        <w:t xml:space="preserve"> to be one in which we can have confidence, so that at the end of the process, all who want the available spectrum </w:t>
      </w:r>
      <w:r>
        <w:rPr>
          <w:rFonts w:ascii="Times New Roman" w:hAnsi="Times New Roman" w:cs="Times New Roman"/>
        </w:rPr>
        <w:t>feel</w:t>
      </w:r>
      <w:r>
        <w:rPr>
          <w:rFonts w:ascii="Times New Roman" w:hAnsi="Times New Roman" w:cs="Times New Roman"/>
        </w:rPr>
        <w:t xml:space="preserve"> like they got a fair shot at it.  Third, some of the proceeds from the transaction had to be sent to the Treasury.  I am pleased that Chairman Pai announced a plan consistent with those principles.  </w:t>
      </w:r>
      <w:r w:rsidR="00625CE3">
        <w:rPr>
          <w:rFonts w:ascii="Times New Roman" w:hAnsi="Times New Roman" w:cs="Times New Roman"/>
        </w:rPr>
        <w:t>And I am now focused on quickly auctioning this spectrum in 2020, which will help extend U.S. leadership in 5G</w:t>
      </w:r>
      <w:r>
        <w:rPr>
          <w:rFonts w:ascii="Times New Roman" w:hAnsi="Times New Roman" w:cs="Times New Roman"/>
        </w:rPr>
        <w:t>.</w:t>
      </w:r>
    </w:p>
    <w:p w:rsidR="00EC5D6D" w:rsidP="007F7A94" w14:paraId="52AE8DE1" w14:textId="77777777">
      <w:pPr>
        <w:spacing w:after="0"/>
        <w:ind w:firstLine="720"/>
        <w:rPr>
          <w:rFonts w:ascii="Times New Roman" w:hAnsi="Times New Roman" w:cs="Times New Roman"/>
        </w:rPr>
      </w:pPr>
    </w:p>
    <w:p w:rsidR="004151CB" w:rsidP="00641BF3" w14:paraId="773126B6" w14:textId="672B041C">
      <w:pPr>
        <w:spacing w:after="0"/>
        <w:ind w:firstLine="720"/>
        <w:rPr>
          <w:rFonts w:ascii="Times New Roman" w:hAnsi="Times New Roman" w:cs="Times New Roman"/>
        </w:rPr>
      </w:pPr>
      <w:r>
        <w:rPr>
          <w:rFonts w:ascii="Times New Roman" w:hAnsi="Times New Roman" w:cs="Times New Roman"/>
        </w:rPr>
        <w:t xml:space="preserve">We need to continue this momentum </w:t>
      </w:r>
      <w:r w:rsidR="0026063A">
        <w:rPr>
          <w:rFonts w:ascii="Times New Roman" w:hAnsi="Times New Roman" w:cs="Times New Roman"/>
        </w:rPr>
        <w:t xml:space="preserve">and continue delivering spectrum into the hands of American innovators.  </w:t>
      </w:r>
      <w:r w:rsidR="005D7BF2">
        <w:rPr>
          <w:rFonts w:ascii="Times New Roman" w:hAnsi="Times New Roman" w:cs="Times New Roman"/>
        </w:rPr>
        <w:t>So</w:t>
      </w:r>
      <w:r w:rsidR="005D7BF2">
        <w:rPr>
          <w:rFonts w:ascii="Times New Roman" w:hAnsi="Times New Roman" w:cs="Times New Roman"/>
        </w:rPr>
        <w:t xml:space="preserve"> </w:t>
      </w:r>
      <w:r w:rsidR="00625CE3">
        <w:rPr>
          <w:rFonts w:ascii="Times New Roman" w:hAnsi="Times New Roman" w:cs="Times New Roman"/>
        </w:rPr>
        <w:t xml:space="preserve">I want to focus on one additional band that I think will play another </w:t>
      </w:r>
      <w:r w:rsidR="0033799E">
        <w:rPr>
          <w:rFonts w:ascii="Times New Roman" w:hAnsi="Times New Roman" w:cs="Times New Roman"/>
        </w:rPr>
        <w:t xml:space="preserve">important </w:t>
      </w:r>
      <w:r w:rsidR="00625CE3">
        <w:rPr>
          <w:rFonts w:ascii="Times New Roman" w:hAnsi="Times New Roman" w:cs="Times New Roman"/>
        </w:rPr>
        <w:t>role in our country’s 5G leadership</w:t>
      </w:r>
      <w:r w:rsidR="00714B4F">
        <w:rPr>
          <w:rFonts w:ascii="Times New Roman" w:hAnsi="Times New Roman" w:cs="Times New Roman"/>
        </w:rPr>
        <w:t xml:space="preserve">: </w:t>
      </w:r>
      <w:r w:rsidR="005D7BF2">
        <w:rPr>
          <w:rFonts w:ascii="Times New Roman" w:hAnsi="Times New Roman" w:cs="Times New Roman"/>
        </w:rPr>
        <w:t xml:space="preserve">the 6 GHz band.  A year ago, we </w:t>
      </w:r>
      <w:r w:rsidR="00641BF3">
        <w:rPr>
          <w:rFonts w:ascii="Times New Roman" w:hAnsi="Times New Roman" w:cs="Times New Roman"/>
        </w:rPr>
        <w:t xml:space="preserve">sought comment on opening </w:t>
      </w:r>
      <w:r w:rsidR="005D7BF2">
        <w:rPr>
          <w:rFonts w:ascii="Times New Roman" w:hAnsi="Times New Roman" w:cs="Times New Roman"/>
        </w:rPr>
        <w:t>up a large swath—1,200 MHz—</w:t>
      </w:r>
      <w:r w:rsidR="00641BF3">
        <w:rPr>
          <w:rFonts w:ascii="Times New Roman" w:hAnsi="Times New Roman" w:cs="Times New Roman"/>
        </w:rPr>
        <w:t xml:space="preserve">of spectrum in this band.  Having studied the record, it is clear that the FCC </w:t>
      </w:r>
      <w:r w:rsidR="00641BF3">
        <w:rPr>
          <w:rFonts w:ascii="Times New Roman" w:hAnsi="Times New Roman" w:cs="Times New Roman"/>
        </w:rPr>
        <w:t>should free up a significant amount of unlicensed spectrum in the 6 GHz band</w:t>
      </w:r>
      <w:r w:rsidR="00F122DB">
        <w:rPr>
          <w:rFonts w:ascii="Times New Roman" w:hAnsi="Times New Roman" w:cs="Times New Roman"/>
        </w:rPr>
        <w:t>, including multiple blocks of more than 100 MHz of spectrum.</w:t>
      </w:r>
    </w:p>
    <w:p w:rsidR="004151CB" w:rsidP="00641BF3" w14:paraId="2828A920" w14:textId="77777777">
      <w:pPr>
        <w:spacing w:after="0"/>
        <w:ind w:firstLine="720"/>
        <w:rPr>
          <w:rFonts w:ascii="Times New Roman" w:hAnsi="Times New Roman" w:cs="Times New Roman"/>
        </w:rPr>
      </w:pPr>
    </w:p>
    <w:p w:rsidR="00A20943" w:rsidP="00641BF3" w14:paraId="5AD34EE2" w14:textId="25F720E5">
      <w:pPr>
        <w:spacing w:after="0"/>
        <w:ind w:firstLine="720"/>
        <w:rPr>
          <w:rFonts w:ascii="Times New Roman" w:hAnsi="Times New Roman" w:cs="Times New Roman"/>
        </w:rPr>
      </w:pPr>
      <w:r>
        <w:rPr>
          <w:rFonts w:ascii="Times New Roman" w:hAnsi="Times New Roman" w:cs="Times New Roman"/>
        </w:rPr>
        <w:t xml:space="preserve">Large, unlicensed 6 GHz blocks </w:t>
      </w:r>
      <w:r w:rsidR="00F122DB">
        <w:rPr>
          <w:rFonts w:ascii="Times New Roman" w:hAnsi="Times New Roman" w:cs="Times New Roman"/>
        </w:rPr>
        <w:t xml:space="preserve">will complement our overall 5G strategy.  </w:t>
      </w:r>
      <w:r>
        <w:rPr>
          <w:rFonts w:ascii="Times New Roman" w:hAnsi="Times New Roman" w:cs="Times New Roman"/>
        </w:rPr>
        <w:t>To understand why, consider one of the leading-edge use cases for 5G</w:t>
      </w:r>
      <w:r w:rsidR="000C5AE3">
        <w:rPr>
          <w:rFonts w:ascii="Times New Roman" w:hAnsi="Times New Roman" w:cs="Times New Roman"/>
        </w:rPr>
        <w:t>—</w:t>
      </w:r>
      <w:r>
        <w:rPr>
          <w:rFonts w:ascii="Times New Roman" w:hAnsi="Times New Roman" w:cs="Times New Roman"/>
        </w:rPr>
        <w:t>augmented reality (AR) devices.  The vision for AR is to have data assist a person’s daily life constantly, without the distraction of pausing to query a smartphone or tablet.  AR glasses, for example, may understand what you’re looking at and what task you’re about to do, and using that context, provide helpful information—directions, reminders, recommendations—without your prompting.</w:t>
      </w:r>
      <w:r w:rsidR="0033799E">
        <w:rPr>
          <w:rFonts w:ascii="Times New Roman" w:hAnsi="Times New Roman" w:cs="Times New Roman"/>
        </w:rPr>
        <w:t xml:space="preserve">  </w:t>
      </w:r>
      <w:r>
        <w:rPr>
          <w:rFonts w:ascii="Times New Roman" w:hAnsi="Times New Roman" w:cs="Times New Roman"/>
        </w:rPr>
        <w:t xml:space="preserve">But these and other innovative applications might not connect directly to </w:t>
      </w:r>
      <w:r w:rsidR="000C5AE3">
        <w:rPr>
          <w:rFonts w:ascii="Times New Roman" w:hAnsi="Times New Roman" w:cs="Times New Roman"/>
        </w:rPr>
        <w:t xml:space="preserve">a </w:t>
      </w:r>
      <w:r>
        <w:rPr>
          <w:rFonts w:ascii="Times New Roman" w:hAnsi="Times New Roman" w:cs="Times New Roman"/>
        </w:rPr>
        <w:t xml:space="preserve">5G network, at least not at first.  </w:t>
      </w:r>
      <w:r w:rsidR="003D054D">
        <w:rPr>
          <w:rFonts w:ascii="Times New Roman" w:hAnsi="Times New Roman" w:cs="Times New Roman"/>
        </w:rPr>
        <w:t>Unlicensed</w:t>
      </w:r>
      <w:r w:rsidR="00610064">
        <w:rPr>
          <w:rFonts w:ascii="Times New Roman" w:hAnsi="Times New Roman" w:cs="Times New Roman"/>
        </w:rPr>
        <w:t xml:space="preserve"> </w:t>
      </w:r>
      <w:r w:rsidR="00FF3A8F">
        <w:rPr>
          <w:rFonts w:ascii="Times New Roman" w:hAnsi="Times New Roman" w:cs="Times New Roman"/>
        </w:rPr>
        <w:t xml:space="preserve">6 GHz </w:t>
      </w:r>
      <w:r w:rsidR="00610064">
        <w:rPr>
          <w:rFonts w:ascii="Times New Roman" w:hAnsi="Times New Roman" w:cs="Times New Roman"/>
        </w:rPr>
        <w:t xml:space="preserve">spectrum </w:t>
      </w:r>
      <w:r w:rsidR="00FC1856">
        <w:rPr>
          <w:rFonts w:ascii="Times New Roman" w:hAnsi="Times New Roman" w:cs="Times New Roman"/>
        </w:rPr>
        <w:t xml:space="preserve">can bridge the last few feet or inches </w:t>
      </w:r>
      <w:r w:rsidR="00FF3A8F">
        <w:rPr>
          <w:rFonts w:ascii="Times New Roman" w:hAnsi="Times New Roman" w:cs="Times New Roman"/>
        </w:rPr>
        <w:t>between the 5G network and the devices.  Consequently</w:t>
      </w:r>
      <w:r w:rsidR="000C5AE3">
        <w:rPr>
          <w:rFonts w:ascii="Times New Roman" w:hAnsi="Times New Roman" w:cs="Times New Roman"/>
        </w:rPr>
        <w:t xml:space="preserve">, </w:t>
      </w:r>
      <w:r w:rsidR="004352F0">
        <w:rPr>
          <w:rFonts w:ascii="Times New Roman" w:hAnsi="Times New Roman" w:cs="Times New Roman"/>
        </w:rPr>
        <w:t xml:space="preserve">the </w:t>
      </w:r>
      <w:r w:rsidR="000C5AE3">
        <w:rPr>
          <w:rFonts w:ascii="Times New Roman" w:hAnsi="Times New Roman" w:cs="Times New Roman"/>
        </w:rPr>
        <w:t xml:space="preserve">6 GHz band has the potential to hasten </w:t>
      </w:r>
      <w:r w:rsidR="0011478F">
        <w:rPr>
          <w:rFonts w:ascii="Times New Roman" w:hAnsi="Times New Roman" w:cs="Times New Roman"/>
        </w:rPr>
        <w:t xml:space="preserve">and enable </w:t>
      </w:r>
      <w:r w:rsidR="000C5AE3">
        <w:rPr>
          <w:rFonts w:ascii="Times New Roman" w:hAnsi="Times New Roman" w:cs="Times New Roman"/>
        </w:rPr>
        <w:t>the growth of the 5G ecosystem</w:t>
      </w:r>
      <w:r w:rsidR="00FF3A8F">
        <w:rPr>
          <w:rFonts w:ascii="Times New Roman" w:hAnsi="Times New Roman" w:cs="Times New Roman"/>
        </w:rPr>
        <w:t>, and</w:t>
      </w:r>
      <w:r w:rsidR="000C5AE3">
        <w:rPr>
          <w:rFonts w:ascii="Times New Roman" w:hAnsi="Times New Roman" w:cs="Times New Roman"/>
        </w:rPr>
        <w:t xml:space="preserve"> action on 6 GHz unlicensed spectrum </w:t>
      </w:r>
      <w:r w:rsidR="00FF3A8F">
        <w:rPr>
          <w:rFonts w:ascii="Times New Roman" w:hAnsi="Times New Roman" w:cs="Times New Roman"/>
        </w:rPr>
        <w:t>is</w:t>
      </w:r>
      <w:r w:rsidR="000C5AE3">
        <w:rPr>
          <w:rFonts w:ascii="Times New Roman" w:hAnsi="Times New Roman" w:cs="Times New Roman"/>
        </w:rPr>
        <w:t xml:space="preserve"> a necessary part of our larger U.S. strategy on 5G.</w:t>
      </w:r>
      <w:r w:rsidR="004352F0">
        <w:rPr>
          <w:rFonts w:ascii="Times New Roman" w:hAnsi="Times New Roman" w:cs="Times New Roman"/>
        </w:rPr>
        <w:t xml:space="preserve">  </w:t>
      </w:r>
      <w:r w:rsidR="0011478F">
        <w:rPr>
          <w:rFonts w:ascii="Times New Roman" w:hAnsi="Times New Roman" w:cs="Times New Roman"/>
        </w:rPr>
        <w:t xml:space="preserve">I hope we can make progress in that proceeding </w:t>
      </w:r>
      <w:r w:rsidR="004352F0">
        <w:rPr>
          <w:rFonts w:ascii="Times New Roman" w:hAnsi="Times New Roman" w:cs="Times New Roman"/>
        </w:rPr>
        <w:t>early next year.</w:t>
      </w:r>
    </w:p>
    <w:p w:rsidR="005D7BF2" w:rsidP="00DD3E7E" w14:paraId="4A42E635" w14:textId="2B31C9C2">
      <w:pPr>
        <w:spacing w:after="0"/>
        <w:ind w:firstLine="720"/>
        <w:rPr>
          <w:rFonts w:ascii="Times New Roman" w:hAnsi="Times New Roman" w:cs="Times New Roman"/>
        </w:rPr>
      </w:pPr>
    </w:p>
    <w:p w:rsidR="009B160F" w:rsidP="0011478F" w14:paraId="5F800F88" w14:textId="23FDB661">
      <w:pPr>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w:t>
      </w:r>
    </w:p>
    <w:p w:rsidR="00FC3D4B" w:rsidRPr="006E2BB5" w:rsidP="0011478F" w14:paraId="574A71A4" w14:textId="77777777">
      <w:pPr>
        <w:spacing w:after="0"/>
        <w:jc w:val="center"/>
        <w:rPr>
          <w:rFonts w:ascii="Times New Roman" w:hAnsi="Times New Roman" w:cs="Times New Roman"/>
        </w:rPr>
      </w:pPr>
    </w:p>
    <w:p w:rsidR="007F7A94" w:rsidP="006E2BB5" w14:paraId="4EE0C8FE" w14:textId="4DB2CC67">
      <w:pPr>
        <w:spacing w:after="0"/>
        <w:ind w:firstLine="720"/>
        <w:rPr>
          <w:rFonts w:ascii="Times New Roman" w:hAnsi="Times New Roman" w:cs="Times New Roman"/>
        </w:rPr>
      </w:pPr>
      <w:r>
        <w:rPr>
          <w:rFonts w:ascii="Times New Roman" w:hAnsi="Times New Roman" w:cs="Times New Roman"/>
        </w:rPr>
        <w:t xml:space="preserve">In closing, </w:t>
      </w:r>
      <w:r>
        <w:rPr>
          <w:rFonts w:ascii="Times New Roman" w:hAnsi="Times New Roman" w:cs="Times New Roman"/>
        </w:rPr>
        <w:t xml:space="preserve">I want to thank </w:t>
      </w:r>
      <w:r w:rsidR="00625CE3">
        <w:rPr>
          <w:rFonts w:ascii="Times New Roman" w:hAnsi="Times New Roman" w:cs="Times New Roman"/>
        </w:rPr>
        <w:t xml:space="preserve">you </w:t>
      </w:r>
      <w:r>
        <w:rPr>
          <w:rFonts w:ascii="Times New Roman" w:hAnsi="Times New Roman" w:cs="Times New Roman"/>
        </w:rPr>
        <w:t xml:space="preserve">again </w:t>
      </w:r>
      <w:r>
        <w:rPr>
          <w:rFonts w:ascii="Times New Roman" w:hAnsi="Times New Roman" w:cs="Times New Roman"/>
        </w:rPr>
        <w:t xml:space="preserve">Chairman Doyle, Ranking Member </w:t>
      </w:r>
      <w:r>
        <w:rPr>
          <w:rFonts w:ascii="Times New Roman" w:hAnsi="Times New Roman" w:cs="Times New Roman"/>
        </w:rPr>
        <w:t>Latta</w:t>
      </w:r>
      <w:r>
        <w:rPr>
          <w:rFonts w:ascii="Times New Roman" w:hAnsi="Times New Roman" w:cs="Times New Roman"/>
        </w:rPr>
        <w:t xml:space="preserve">, and </w:t>
      </w:r>
      <w:r w:rsidR="00FF2E7B">
        <w:rPr>
          <w:rFonts w:ascii="Times New Roman" w:hAnsi="Times New Roman" w:cs="Times New Roman"/>
        </w:rPr>
        <w:t>M</w:t>
      </w:r>
      <w:r>
        <w:rPr>
          <w:rFonts w:ascii="Times New Roman" w:hAnsi="Times New Roman" w:cs="Times New Roman"/>
        </w:rPr>
        <w:t>embers of the Subcommittee for holding this hearing and for the opportunity to testify.  I look forward to continuing to work with th</w:t>
      </w:r>
      <w:r w:rsidR="006E2BB5">
        <w:rPr>
          <w:rFonts w:ascii="Times New Roman" w:hAnsi="Times New Roman" w:cs="Times New Roman"/>
        </w:rPr>
        <w:t>e</w:t>
      </w:r>
      <w:r>
        <w:rPr>
          <w:rFonts w:ascii="Times New Roman" w:hAnsi="Times New Roman" w:cs="Times New Roman"/>
        </w:rPr>
        <w:t xml:space="preserve"> Subcommittee to accelerate the buildout of broadband networks </w:t>
      </w:r>
      <w:r w:rsidR="006E2BB5">
        <w:rPr>
          <w:rFonts w:ascii="Times New Roman" w:hAnsi="Times New Roman" w:cs="Times New Roman"/>
        </w:rPr>
        <w:t>for the benefit of the people we serve</w:t>
      </w:r>
      <w:r>
        <w:rPr>
          <w:rFonts w:ascii="Times New Roman" w:hAnsi="Times New Roman" w:cs="Times New Roman"/>
        </w:rPr>
        <w:t>.  I welcome the chance to answer your questions.</w:t>
      </w:r>
    </w:p>
    <w:p w:rsidR="007F7A94" w:rsidP="007F7A94" w14:paraId="208BAA64" w14:textId="77777777">
      <w:pPr>
        <w:spacing w:after="0"/>
        <w:rPr>
          <w:rFonts w:ascii="Times New Roman" w:hAnsi="Times New Roman" w:cs="Times New Roman"/>
          <w:b/>
        </w:rPr>
      </w:pPr>
    </w:p>
    <w:p w:rsidR="00BB31F4" w:rsidRPr="00A56423" w:rsidP="007F7A94" w14:paraId="29148A4F" w14:textId="77777777">
      <w:pPr>
        <w:spacing w:after="0"/>
        <w:rPr>
          <w:rFonts w:ascii="Times New Roman" w:hAnsi="Times New Roman" w:cs="Times New Roman"/>
          <w:b/>
        </w:rPr>
      </w:pPr>
    </w:p>
    <w:sectPr w:rsidSect="00C81746">
      <w:footerReference w:type="default" r:id="rId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2BE" w14:paraId="00B23CC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0A"/>
    <w:rsid w:val="00006D49"/>
    <w:rsid w:val="000218F8"/>
    <w:rsid w:val="00064BEA"/>
    <w:rsid w:val="000758EC"/>
    <w:rsid w:val="000A1FDC"/>
    <w:rsid w:val="000B562A"/>
    <w:rsid w:val="000C5AE3"/>
    <w:rsid w:val="000E339C"/>
    <w:rsid w:val="0011478F"/>
    <w:rsid w:val="001260AE"/>
    <w:rsid w:val="00150B1F"/>
    <w:rsid w:val="00186642"/>
    <w:rsid w:val="001D6138"/>
    <w:rsid w:val="001E549E"/>
    <w:rsid w:val="001F72BE"/>
    <w:rsid w:val="00216D62"/>
    <w:rsid w:val="0026063A"/>
    <w:rsid w:val="002A4520"/>
    <w:rsid w:val="002B4EED"/>
    <w:rsid w:val="002D2767"/>
    <w:rsid w:val="002F2DD4"/>
    <w:rsid w:val="00331FFB"/>
    <w:rsid w:val="00334C32"/>
    <w:rsid w:val="003364D3"/>
    <w:rsid w:val="0033799E"/>
    <w:rsid w:val="00352CAA"/>
    <w:rsid w:val="00367F97"/>
    <w:rsid w:val="003C4BB5"/>
    <w:rsid w:val="003D054D"/>
    <w:rsid w:val="003D7AAC"/>
    <w:rsid w:val="003E12FC"/>
    <w:rsid w:val="003E7908"/>
    <w:rsid w:val="004151CB"/>
    <w:rsid w:val="004352F0"/>
    <w:rsid w:val="004447F7"/>
    <w:rsid w:val="004D05A6"/>
    <w:rsid w:val="004D5FAD"/>
    <w:rsid w:val="00502192"/>
    <w:rsid w:val="00514798"/>
    <w:rsid w:val="00530856"/>
    <w:rsid w:val="005336CF"/>
    <w:rsid w:val="005A10C6"/>
    <w:rsid w:val="005D7BF2"/>
    <w:rsid w:val="005E391C"/>
    <w:rsid w:val="00603162"/>
    <w:rsid w:val="00610064"/>
    <w:rsid w:val="00623592"/>
    <w:rsid w:val="00623AF1"/>
    <w:rsid w:val="00625CE3"/>
    <w:rsid w:val="00635451"/>
    <w:rsid w:val="00641BF3"/>
    <w:rsid w:val="00694911"/>
    <w:rsid w:val="006A0538"/>
    <w:rsid w:val="006C1922"/>
    <w:rsid w:val="006D2FAD"/>
    <w:rsid w:val="006E2BB5"/>
    <w:rsid w:val="006E4FD3"/>
    <w:rsid w:val="0070689E"/>
    <w:rsid w:val="00714B4F"/>
    <w:rsid w:val="007277B9"/>
    <w:rsid w:val="00727B4B"/>
    <w:rsid w:val="00733929"/>
    <w:rsid w:val="0077207E"/>
    <w:rsid w:val="007956F1"/>
    <w:rsid w:val="007C59F8"/>
    <w:rsid w:val="007D6ED8"/>
    <w:rsid w:val="007F7A94"/>
    <w:rsid w:val="00831F04"/>
    <w:rsid w:val="00842239"/>
    <w:rsid w:val="00847779"/>
    <w:rsid w:val="00852726"/>
    <w:rsid w:val="0087065B"/>
    <w:rsid w:val="0087570E"/>
    <w:rsid w:val="00876B0C"/>
    <w:rsid w:val="0088323E"/>
    <w:rsid w:val="00890C32"/>
    <w:rsid w:val="0089621F"/>
    <w:rsid w:val="008C5D99"/>
    <w:rsid w:val="008F02B4"/>
    <w:rsid w:val="00923590"/>
    <w:rsid w:val="0093138E"/>
    <w:rsid w:val="0094100E"/>
    <w:rsid w:val="00991CCB"/>
    <w:rsid w:val="009B160F"/>
    <w:rsid w:val="009C349A"/>
    <w:rsid w:val="009D720A"/>
    <w:rsid w:val="00A20943"/>
    <w:rsid w:val="00A438E6"/>
    <w:rsid w:val="00A43E67"/>
    <w:rsid w:val="00A50EA0"/>
    <w:rsid w:val="00A534C4"/>
    <w:rsid w:val="00A56423"/>
    <w:rsid w:val="00A662D1"/>
    <w:rsid w:val="00AA653B"/>
    <w:rsid w:val="00AE1605"/>
    <w:rsid w:val="00AE6855"/>
    <w:rsid w:val="00AF6FBE"/>
    <w:rsid w:val="00B01954"/>
    <w:rsid w:val="00B04795"/>
    <w:rsid w:val="00B12C73"/>
    <w:rsid w:val="00B202DD"/>
    <w:rsid w:val="00B44DE6"/>
    <w:rsid w:val="00B62F9D"/>
    <w:rsid w:val="00B92B79"/>
    <w:rsid w:val="00B97D31"/>
    <w:rsid w:val="00BA196B"/>
    <w:rsid w:val="00BA3116"/>
    <w:rsid w:val="00BB31F4"/>
    <w:rsid w:val="00BD480C"/>
    <w:rsid w:val="00BE403A"/>
    <w:rsid w:val="00C1021A"/>
    <w:rsid w:val="00C11DDB"/>
    <w:rsid w:val="00C12936"/>
    <w:rsid w:val="00C303CD"/>
    <w:rsid w:val="00C37F39"/>
    <w:rsid w:val="00C4232C"/>
    <w:rsid w:val="00C7327A"/>
    <w:rsid w:val="00C73392"/>
    <w:rsid w:val="00C7770C"/>
    <w:rsid w:val="00C81746"/>
    <w:rsid w:val="00CC7692"/>
    <w:rsid w:val="00CD731F"/>
    <w:rsid w:val="00CE58B6"/>
    <w:rsid w:val="00CF0BFB"/>
    <w:rsid w:val="00CF5E7A"/>
    <w:rsid w:val="00D11E95"/>
    <w:rsid w:val="00D27036"/>
    <w:rsid w:val="00D3079D"/>
    <w:rsid w:val="00DA5CC3"/>
    <w:rsid w:val="00DA6D12"/>
    <w:rsid w:val="00DD3E7E"/>
    <w:rsid w:val="00DD402E"/>
    <w:rsid w:val="00DE21A2"/>
    <w:rsid w:val="00DE2AEC"/>
    <w:rsid w:val="00DF53A6"/>
    <w:rsid w:val="00E007B7"/>
    <w:rsid w:val="00E43422"/>
    <w:rsid w:val="00EA26C7"/>
    <w:rsid w:val="00EA326E"/>
    <w:rsid w:val="00EB74D8"/>
    <w:rsid w:val="00EB761B"/>
    <w:rsid w:val="00EC0408"/>
    <w:rsid w:val="00EC5D6D"/>
    <w:rsid w:val="00ED3DEE"/>
    <w:rsid w:val="00F122DB"/>
    <w:rsid w:val="00F41E6F"/>
    <w:rsid w:val="00F72BE2"/>
    <w:rsid w:val="00F73D8B"/>
    <w:rsid w:val="00F76DAC"/>
    <w:rsid w:val="00F82299"/>
    <w:rsid w:val="00F94B67"/>
    <w:rsid w:val="00FC1856"/>
    <w:rsid w:val="00FC2491"/>
    <w:rsid w:val="00FC3D4B"/>
    <w:rsid w:val="00FE0DCD"/>
    <w:rsid w:val="00FF2E7B"/>
    <w:rsid w:val="00FF3A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9814AD3-335E-49B2-AA1A-36EE547D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BE"/>
  </w:style>
  <w:style w:type="paragraph" w:styleId="Footer">
    <w:name w:val="footer"/>
    <w:basedOn w:val="Normal"/>
    <w:link w:val="FooterChar"/>
    <w:uiPriority w:val="99"/>
    <w:unhideWhenUsed/>
    <w:rsid w:val="001F7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BE"/>
  </w:style>
  <w:style w:type="paragraph" w:styleId="BalloonText">
    <w:name w:val="Balloon Text"/>
    <w:basedOn w:val="Normal"/>
    <w:link w:val="BalloonTextChar"/>
    <w:uiPriority w:val="99"/>
    <w:semiHidden/>
    <w:unhideWhenUsed/>
    <w:rsid w:val="00E43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422"/>
    <w:rPr>
      <w:rFonts w:ascii="Segoe UI" w:hAnsi="Segoe UI" w:cs="Segoe UI"/>
      <w:sz w:val="18"/>
      <w:szCs w:val="18"/>
    </w:rPr>
  </w:style>
  <w:style w:type="character" w:styleId="CommentReference">
    <w:name w:val="annotation reference"/>
    <w:basedOn w:val="DefaultParagraphFont"/>
    <w:uiPriority w:val="99"/>
    <w:semiHidden/>
    <w:unhideWhenUsed/>
    <w:rsid w:val="00C7327A"/>
    <w:rPr>
      <w:sz w:val="16"/>
      <w:szCs w:val="16"/>
    </w:rPr>
  </w:style>
  <w:style w:type="paragraph" w:styleId="CommentText">
    <w:name w:val="annotation text"/>
    <w:basedOn w:val="Normal"/>
    <w:link w:val="CommentTextChar"/>
    <w:uiPriority w:val="99"/>
    <w:semiHidden/>
    <w:unhideWhenUsed/>
    <w:rsid w:val="00C7327A"/>
    <w:pPr>
      <w:spacing w:line="240" w:lineRule="auto"/>
    </w:pPr>
    <w:rPr>
      <w:sz w:val="20"/>
      <w:szCs w:val="20"/>
    </w:rPr>
  </w:style>
  <w:style w:type="character" w:customStyle="1" w:styleId="CommentTextChar">
    <w:name w:val="Comment Text Char"/>
    <w:basedOn w:val="DefaultParagraphFont"/>
    <w:link w:val="CommentText"/>
    <w:uiPriority w:val="99"/>
    <w:semiHidden/>
    <w:rsid w:val="00C7327A"/>
    <w:rPr>
      <w:sz w:val="20"/>
      <w:szCs w:val="20"/>
    </w:rPr>
  </w:style>
  <w:style w:type="paragraph" w:styleId="CommentSubject">
    <w:name w:val="annotation subject"/>
    <w:basedOn w:val="CommentText"/>
    <w:next w:val="CommentText"/>
    <w:link w:val="CommentSubjectChar"/>
    <w:uiPriority w:val="99"/>
    <w:semiHidden/>
    <w:unhideWhenUsed/>
    <w:rsid w:val="00C7327A"/>
    <w:rPr>
      <w:b/>
      <w:bCs/>
    </w:rPr>
  </w:style>
  <w:style w:type="character" w:customStyle="1" w:styleId="CommentSubjectChar">
    <w:name w:val="Comment Subject Char"/>
    <w:basedOn w:val="CommentTextChar"/>
    <w:link w:val="CommentSubject"/>
    <w:uiPriority w:val="99"/>
    <w:semiHidden/>
    <w:rsid w:val="00C7327A"/>
    <w:rPr>
      <w:b/>
      <w:bCs/>
      <w:sz w:val="20"/>
      <w:szCs w:val="20"/>
    </w:rPr>
  </w:style>
  <w:style w:type="paragraph" w:styleId="ListParagraph">
    <w:name w:val="List Paragraph"/>
    <w:basedOn w:val="Normal"/>
    <w:uiPriority w:val="34"/>
    <w:qFormat/>
    <w:rsid w:val="00DD3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