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:rsidTr="0045564C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833588" w:rsidRPr="00B8522D" w:rsidP="0045564C">
            <w:pPr>
              <w:jc w:val="center"/>
              <w:rPr>
                <w:b/>
              </w:rPr>
            </w:pPr>
            <w:bookmarkStart w:id="0" w:name="_Hlk26869419"/>
            <w:r w:rsidRPr="00B8522D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79145"/>
                  <wp:effectExtent l="0" t="0" r="0" b="1905"/>
                  <wp:docPr id="1" name="Picture 1" descr="A picture containing 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34558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163" cy="78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588" w:rsidRPr="00B8522D" w:rsidP="0045564C">
            <w:pPr>
              <w:rPr>
                <w:b/>
                <w:bCs/>
                <w:sz w:val="16"/>
                <w:szCs w:val="16"/>
              </w:rPr>
            </w:pPr>
          </w:p>
          <w:p w:rsidR="00833588" w:rsidRPr="00B8522D" w:rsidP="0045564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</w:p>
          <w:p w:rsidR="00833588" w:rsidRPr="0008290B" w:rsidP="0045564C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8522D">
              <w:rPr>
                <w:b/>
                <w:bCs/>
                <w:sz w:val="26"/>
                <w:szCs w:val="26"/>
              </w:rPr>
              <w:t xml:space="preserve">WHAT THEY’RE SAYING ABOUT </w:t>
            </w:r>
            <w:r>
              <w:rPr>
                <w:b/>
                <w:bCs/>
                <w:sz w:val="26"/>
                <w:szCs w:val="26"/>
              </w:rPr>
              <w:t>CHAIRMAN PAI’S</w:t>
            </w:r>
            <w:r w:rsidRPr="00B8522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PROPOSAL TO ESTABLISH 988 AS THE NATIONAL SUICIDE PREVENTION AND MENTAL HEALTH HOTLINE NUMBER</w:t>
            </w:r>
          </w:p>
          <w:p w:rsidR="00833588" w:rsidP="0045564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33588" w:rsidP="0045564C">
            <w:pPr>
              <w:pStyle w:val="NormalWe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Senator Cory Gardner (CO):  </w:t>
            </w:r>
            <w:r>
              <w:rPr>
                <w:rFonts w:ascii="Times New Roman" w:hAnsi="Times New Roman" w:cs="Times New Roman"/>
                <w:color w:val="000000"/>
              </w:rPr>
              <w:t>“Today the Federal Communications Commission took an important step in our efforts to establish 9-8-8 as the national suicide prevention hotline. … I applaud the FCC’s action, and I will continue working with my colleagues to establish the 9-8-8 suicide hotline and ensure critical mental health support is three buttons away.”</w:t>
            </w:r>
          </w:p>
          <w:p w:rsidR="00833588" w:rsidRPr="0054224B" w:rsidP="0045564C">
            <w:pPr>
              <w:rPr>
                <w:rStyle w:val="Hyperlink"/>
                <w:bCs/>
                <w:color w:val="auto"/>
                <w:sz w:val="18"/>
                <w:szCs w:val="18"/>
                <w:u w:val="none"/>
              </w:rPr>
            </w:pPr>
            <w:r w:rsidRPr="0054224B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 xml:space="preserve">Rep. Chris Stewart (UT):  </w:t>
            </w:r>
            <w:r w:rsidRPr="0054224B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 xml:space="preserve">“This is a proud moment for every American. The FCC is announcing they are ready to begin the formal process to designate 9-8-8 as the new 3 digit code for the national suicide hotline. Thank you @AjitPaiFCC for your leadership.”  </w:t>
            </w:r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(</w:t>
            </w:r>
            <w:hyperlink r:id="rId5" w:history="1">
              <w:r w:rsidRPr="0054224B">
                <w:rPr>
                  <w:rStyle w:val="Hyperlink"/>
                  <w:bCs/>
                  <w:sz w:val="18"/>
                  <w:szCs w:val="18"/>
                </w:rPr>
                <w:t>Tweet</w:t>
              </w:r>
            </w:hyperlink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, 11/19/19)</w:t>
            </w:r>
          </w:p>
          <w:p w:rsidR="00833588" w:rsidP="0045564C">
            <w:pPr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833588" w:rsidRPr="00DB012C" w:rsidP="0045564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 xml:space="preserve">Rep. Seth Moulton (MA): 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“</w:t>
            </w:r>
            <w:r w:rsidRPr="00DA0066">
              <w:rPr>
                <w:rStyle w:val="Hyperlink"/>
                <w:color w:val="auto"/>
                <w:sz w:val="22"/>
                <w:szCs w:val="22"/>
                <w:u w:val="none"/>
              </w:rPr>
              <w:t>If your house is on fire, you don’t have to look up the fire department’s number. You just dial 911. It should be just as easy for mental health emergencies.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186BDF">
              <w:rPr>
                <w:rStyle w:val="Hyperlink"/>
                <w:color w:val="auto"/>
                <w:sz w:val="22"/>
                <w:szCs w:val="22"/>
                <w:u w:val="none"/>
              </w:rPr>
              <w:t>… I’m</w:t>
            </w:r>
            <w:r w:rsidRPr="00DA006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excited the @FCC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DA0066">
              <w:rPr>
                <w:rStyle w:val="Hyperlink"/>
                <w:color w:val="auto"/>
                <w:sz w:val="22"/>
                <w:szCs w:val="22"/>
                <w:u w:val="none"/>
              </w:rPr>
              <w:t>can help pave the way forward tomorrow!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” </w:t>
            </w:r>
            <w:r w:rsidR="004F1BE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DB012C">
              <w:rPr>
                <w:rStyle w:val="Hyperlink"/>
                <w:sz w:val="18"/>
                <w:szCs w:val="18"/>
              </w:rPr>
              <w:t>(</w:t>
            </w:r>
            <w:hyperlink r:id="rId6" w:history="1">
              <w:r w:rsidRPr="00DB012C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DB012C">
              <w:rPr>
                <w:rStyle w:val="Hyperlink"/>
                <w:sz w:val="18"/>
                <w:szCs w:val="18"/>
              </w:rPr>
              <w:t>, 12/11/19)</w:t>
            </w:r>
          </w:p>
          <w:p w:rsidR="00833588" w:rsidP="0045564C">
            <w:pPr>
              <w:rPr>
                <w:rStyle w:val="Hyperlink"/>
                <w:b/>
                <w:bCs/>
                <w:sz w:val="22"/>
                <w:szCs w:val="22"/>
              </w:rPr>
            </w:pPr>
          </w:p>
          <w:p w:rsidR="00833588" w:rsidRPr="0054224B" w:rsidP="0045564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54224B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>Rep. Tim Ryan (OH):</w:t>
            </w:r>
            <w:r w:rsidRPr="0054224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4F1BE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54224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“As proven with 9-1-1, a three-digit number is easier to remember and quicker to dial. While we still have more work to do in providing mental health treatment for every American, I want thank the FCC for introducing this life-saving proposal and moving us in the right direction.”  </w:t>
            </w:r>
            <w:r w:rsidRPr="0054224B">
              <w:rPr>
                <w:rStyle w:val="Hyperlink"/>
                <w:color w:val="auto"/>
                <w:sz w:val="18"/>
                <w:szCs w:val="18"/>
                <w:u w:val="none"/>
              </w:rPr>
              <w:t>(</w:t>
            </w:r>
            <w:hyperlink r:id="rId7" w:history="1">
              <w:r w:rsidRPr="0054224B">
                <w:rPr>
                  <w:rStyle w:val="Hyperlink"/>
                  <w:sz w:val="18"/>
                  <w:szCs w:val="18"/>
                </w:rPr>
                <w:t>Press Release</w:t>
              </w:r>
            </w:hyperlink>
            <w:r w:rsidRPr="0054224B">
              <w:rPr>
                <w:rStyle w:val="Hyperlink"/>
                <w:color w:val="auto"/>
                <w:sz w:val="18"/>
                <w:szCs w:val="18"/>
                <w:u w:val="none"/>
              </w:rPr>
              <w:t>, 11/20/19)</w:t>
            </w:r>
          </w:p>
          <w:p w:rsidR="00833588" w:rsidRPr="0054224B" w:rsidP="0045564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bookmarkStart w:id="1" w:name="_GoBack"/>
            <w:bookmarkEnd w:id="1"/>
          </w:p>
          <w:p w:rsidR="00833588" w:rsidRPr="0054224B" w:rsidP="0045564C">
            <w:pPr>
              <w:rPr>
                <w:rStyle w:val="Hyperlink"/>
                <w:bCs/>
                <w:color w:val="auto"/>
                <w:sz w:val="18"/>
                <w:szCs w:val="18"/>
                <w:u w:val="none"/>
              </w:rPr>
            </w:pPr>
            <w:r w:rsidRPr="0054224B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 xml:space="preserve">Rep. Susan Wild (PA):  </w:t>
            </w:r>
            <w:r w:rsidRPr="0054224B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 xml:space="preserve">“All emergency services should be easily accessible. I’m happy to see the @FCC taking the issue of mental health and suicide prevention seriously. We can save so many lives by simplifying the access to this lifeline in the moments that matter most.”  </w:t>
            </w:r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(</w:t>
            </w:r>
            <w:hyperlink r:id="rId8" w:history="1">
              <w:r w:rsidRPr="0054224B">
                <w:rPr>
                  <w:rStyle w:val="Hyperlink"/>
                  <w:bCs/>
                  <w:sz w:val="18"/>
                  <w:szCs w:val="18"/>
                </w:rPr>
                <w:t>Tweet</w:t>
              </w:r>
            </w:hyperlink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, 11/22/19)</w:t>
            </w:r>
            <w:r w:rsidRPr="0054224B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833588" w:rsidRPr="0054224B" w:rsidP="0045564C">
            <w:pPr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833588" w:rsidRPr="0054224B" w:rsidP="0045564C">
            <w:pPr>
              <w:rPr>
                <w:rStyle w:val="Hyperlink"/>
                <w:bCs/>
                <w:color w:val="auto"/>
                <w:sz w:val="22"/>
                <w:szCs w:val="22"/>
                <w:u w:val="none"/>
              </w:rPr>
            </w:pPr>
            <w:r w:rsidRPr="0054224B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 xml:space="preserve">Rep. Chrissy Houlahan (PA):  </w:t>
            </w:r>
            <w:r w:rsidRPr="0054224B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 xml:space="preserve">“This is good </w:t>
            </w:r>
            <w:r w:rsidRPr="00186BDF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 xml:space="preserve">news! … We </w:t>
            </w:r>
            <w:r w:rsidRPr="0054224B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 xml:space="preserve">lose too many lives in this country to suicide, and we must work on a bipartisan basis to try to end this crisis.”  </w:t>
            </w:r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(</w:t>
            </w:r>
            <w:hyperlink r:id="rId9" w:history="1">
              <w:r w:rsidRPr="0054224B">
                <w:rPr>
                  <w:rStyle w:val="Hyperlink"/>
                  <w:bCs/>
                  <w:sz w:val="18"/>
                  <w:szCs w:val="18"/>
                </w:rPr>
                <w:t>Tweet</w:t>
              </w:r>
            </w:hyperlink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, 11/19/19)</w:t>
            </w:r>
          </w:p>
          <w:p w:rsidR="00833588" w:rsidRPr="0054224B" w:rsidP="0045564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833588" w:rsidRPr="0054224B" w:rsidP="0045564C">
            <w:pPr>
              <w:rPr>
                <w:rStyle w:val="Hyperlink"/>
                <w:bCs/>
                <w:color w:val="auto"/>
                <w:sz w:val="22"/>
                <w:szCs w:val="22"/>
                <w:u w:val="none"/>
              </w:rPr>
            </w:pPr>
            <w:r w:rsidRPr="0054224B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 xml:space="preserve">Cybersecurity and Infrastructure Security Agency Director Chris Krebs:  </w:t>
            </w:r>
            <w:r w:rsidRPr="0054224B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 xml:space="preserve">“And props to @AjitPaiFCC and the @FCC for recently moving forward with a three digit suicide prevention and mental health services hotline, 988.” </w:t>
            </w:r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(</w:t>
            </w:r>
            <w:hyperlink r:id="rId10" w:history="1">
              <w:r w:rsidRPr="0054224B">
                <w:rPr>
                  <w:rStyle w:val="Hyperlink"/>
                  <w:bCs/>
                  <w:sz w:val="18"/>
                  <w:szCs w:val="18"/>
                </w:rPr>
                <w:t>Tweet</w:t>
              </w:r>
            </w:hyperlink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, 11/28/19)</w:t>
            </w:r>
          </w:p>
          <w:p w:rsidR="00833588" w:rsidP="0045564C">
            <w:pPr>
              <w:rPr>
                <w:b/>
                <w:bCs/>
                <w:sz w:val="22"/>
                <w:szCs w:val="22"/>
              </w:rPr>
            </w:pPr>
          </w:p>
          <w:p w:rsidR="00833588" w:rsidP="0045564C">
            <w:pPr>
              <w:rPr>
                <w:sz w:val="18"/>
                <w:szCs w:val="18"/>
              </w:rPr>
            </w:pPr>
            <w:r w:rsidRPr="0054224B">
              <w:rPr>
                <w:b/>
                <w:bCs/>
                <w:sz w:val="22"/>
                <w:szCs w:val="22"/>
              </w:rPr>
              <w:t>Substance Abuse and Mental Health Services Administration:</w:t>
            </w:r>
            <w:r w:rsidRPr="0054224B">
              <w:rPr>
                <w:sz w:val="22"/>
                <w:szCs w:val="22"/>
              </w:rPr>
              <w:t xml:space="preserve">  “We believe that more lives will be saved as a result of potential implementation of this 988 number. In 2018, lifeline crisis centers answered 2.2M calls. In many ways, these centers serve as the nation’s mental health safety net.”  </w:t>
            </w:r>
            <w:r w:rsidRPr="0054224B">
              <w:rPr>
                <w:sz w:val="18"/>
                <w:szCs w:val="18"/>
              </w:rPr>
              <w:t>(</w:t>
            </w:r>
            <w:hyperlink r:id="rId11" w:history="1">
              <w:r w:rsidRPr="0054224B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54224B">
              <w:rPr>
                <w:sz w:val="18"/>
                <w:szCs w:val="18"/>
              </w:rPr>
              <w:t>, 11/19/19)</w:t>
            </w:r>
          </w:p>
          <w:p w:rsidR="00833588" w:rsidP="0045564C">
            <w:pP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</w:pPr>
          </w:p>
          <w:p w:rsidR="00833588" w:rsidP="0045564C">
            <w:pPr>
              <w:rPr>
                <w:sz w:val="18"/>
                <w:szCs w:val="18"/>
              </w:rPr>
            </w:pPr>
            <w:r w:rsidRPr="0054224B">
              <w:rPr>
                <w:b/>
                <w:bCs/>
                <w:sz w:val="22"/>
                <w:szCs w:val="22"/>
              </w:rPr>
              <w:t>D</w:t>
            </w:r>
            <w:r w:rsidRPr="0054224B">
              <w:rPr>
                <w:b/>
                <w:sz w:val="22"/>
                <w:szCs w:val="22"/>
              </w:rPr>
              <w:t xml:space="preserve">epartment of Veterans Affairs’ Office of Mental Health and Suicide Prevention:  </w:t>
            </w:r>
            <w:r w:rsidRPr="0054224B">
              <w:rPr>
                <w:sz w:val="22"/>
                <w:szCs w:val="22"/>
              </w:rPr>
              <w:t xml:space="preserve">“The 988 expansion directly addresses the need for ease of access and clarity in times of crisis, both for Veterans and non-Veterans alike.  By providing a universal, unique 3 digit dialing code, it </w:t>
            </w:r>
            <w:r w:rsidRPr="0054224B">
              <w:rPr>
                <w:sz w:val="22"/>
                <w:szCs w:val="22"/>
              </w:rPr>
              <w:t xml:space="preserve">also gives the VA an opportunity to work in greater collaboration with the suicide prevention community across the United States and opens the door to engage new individuals in life-saving care.”  </w:t>
            </w:r>
            <w:r w:rsidRPr="0054224B">
              <w:rPr>
                <w:sz w:val="18"/>
                <w:szCs w:val="18"/>
              </w:rPr>
              <w:t>(</w:t>
            </w:r>
            <w:hyperlink r:id="rId12" w:history="1">
              <w:r w:rsidRPr="0054224B">
                <w:rPr>
                  <w:rStyle w:val="Hyperlink"/>
                  <w:sz w:val="18"/>
                  <w:szCs w:val="18"/>
                </w:rPr>
                <w:t>Statement</w:t>
              </w:r>
            </w:hyperlink>
            <w:r w:rsidRPr="0054224B">
              <w:rPr>
                <w:sz w:val="18"/>
                <w:szCs w:val="18"/>
              </w:rPr>
              <w:t>, 12/11/19)</w:t>
            </w:r>
          </w:p>
          <w:p w:rsidR="00833588" w:rsidP="0045564C">
            <w:pPr>
              <w:rPr>
                <w:b/>
                <w:bCs/>
                <w:sz w:val="18"/>
                <w:szCs w:val="18"/>
              </w:rPr>
            </w:pPr>
          </w:p>
          <w:p w:rsidR="00833588" w:rsidRPr="00444644" w:rsidP="0045564C">
            <w:pPr>
              <w:rPr>
                <w:sz w:val="22"/>
                <w:szCs w:val="22"/>
              </w:rPr>
            </w:pPr>
            <w:r w:rsidRPr="0054224B">
              <w:rPr>
                <w:b/>
                <w:bCs/>
                <w:sz w:val="22"/>
                <w:szCs w:val="22"/>
              </w:rPr>
              <w:t xml:space="preserve">American Association of Suicidology:  </w:t>
            </w:r>
            <w:r w:rsidRPr="0054224B">
              <w:rPr>
                <w:bCs/>
                <w:sz w:val="22"/>
                <w:szCs w:val="22"/>
              </w:rPr>
              <w:t xml:space="preserve">“Today we are thankful to the Federal Communications Commission for their recognition that now is the time for a nationwide three-digit phone line for mental health and suicide prevention. We’re incredibly grateful and supportive of the work and effort they’ve made in making this hotline a reality. In a time when suicide is the 10th leading cause of death in the US, our country desperately needs this resource and FCC is taking the correct actions to make this happen.”  </w:t>
            </w:r>
            <w:r w:rsidRPr="0054224B">
              <w:rPr>
                <w:bCs/>
                <w:sz w:val="18"/>
                <w:szCs w:val="18"/>
              </w:rPr>
              <w:t>(</w:t>
            </w:r>
            <w:hyperlink r:id="rId13" w:history="1">
              <w:r w:rsidRPr="0054224B">
                <w:rPr>
                  <w:rStyle w:val="Hyperlink"/>
                  <w:bCs/>
                  <w:sz w:val="18"/>
                  <w:szCs w:val="18"/>
                </w:rPr>
                <w:t>Statement</w:t>
              </w:r>
            </w:hyperlink>
            <w:r w:rsidRPr="0054224B">
              <w:rPr>
                <w:bCs/>
                <w:sz w:val="18"/>
                <w:szCs w:val="18"/>
              </w:rPr>
              <w:t>, 12/10/19)</w:t>
            </w:r>
          </w:p>
          <w:p w:rsidR="00833588" w:rsidRPr="0054224B" w:rsidP="0045564C">
            <w:pPr>
              <w:rPr>
                <w:rStyle w:val="Hyperlink"/>
                <w:b/>
                <w:bCs/>
                <w:sz w:val="22"/>
                <w:szCs w:val="22"/>
              </w:rPr>
            </w:pPr>
          </w:p>
          <w:p w:rsidR="00833588" w:rsidRPr="0054224B" w:rsidP="0045564C">
            <w:pPr>
              <w:rPr>
                <w:rStyle w:val="Hyperlink"/>
                <w:bCs/>
                <w:color w:val="auto"/>
                <w:sz w:val="22"/>
                <w:szCs w:val="22"/>
                <w:u w:val="none"/>
              </w:rPr>
            </w:pPr>
            <w:r w:rsidRPr="0054224B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 xml:space="preserve">Association for Behavioral Health and Wellness:  </w:t>
            </w:r>
            <w:r w:rsidRPr="0054224B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 xml:space="preserve">“ABHW supports the @FCC proposal to create 9-8-8 as the three-digit number as a national suicide prevention hotline and increase access to #mentalhealth care.”  </w:t>
            </w:r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(</w:t>
            </w:r>
            <w:hyperlink r:id="rId14" w:history="1">
              <w:r w:rsidRPr="0054224B">
                <w:rPr>
                  <w:rStyle w:val="Hyperlink"/>
                  <w:bCs/>
                  <w:sz w:val="18"/>
                  <w:szCs w:val="18"/>
                </w:rPr>
                <w:t>Tweet</w:t>
              </w:r>
            </w:hyperlink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, 12/11/19)</w:t>
            </w:r>
          </w:p>
          <w:p w:rsidR="00833588" w:rsidRPr="0054224B" w:rsidP="0045564C">
            <w:pPr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833588" w:rsidRPr="0054224B" w:rsidP="0045564C">
            <w:pPr>
              <w:rPr>
                <w:rStyle w:val="Hyperlink"/>
                <w:bCs/>
                <w:color w:val="auto"/>
                <w:sz w:val="18"/>
                <w:szCs w:val="18"/>
                <w:u w:val="none"/>
              </w:rPr>
            </w:pPr>
            <w:r w:rsidRPr="0054224B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 xml:space="preserve">Centerstone:  </w:t>
            </w:r>
            <w:r w:rsidRPr="0054224B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 xml:space="preserve">“We applaud the Federal Communications Commission and Chairman Ajit Pai for their on-going leadership to designate 988 as a national three-digit phone line for suicide prevention and mental health crisis response. … A dedicated three-digit number for those experiencing a mental health crisis would be a landmark step for the field of mental health; making it easier to support those in emotional pain and begin the journey toward healing.”  </w:t>
            </w:r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(</w:t>
            </w:r>
            <w:hyperlink r:id="rId15" w:history="1">
              <w:r w:rsidRPr="0054224B">
                <w:rPr>
                  <w:rStyle w:val="Hyperlink"/>
                  <w:bCs/>
                  <w:sz w:val="18"/>
                  <w:szCs w:val="18"/>
                </w:rPr>
                <w:t>Statement</w:t>
              </w:r>
            </w:hyperlink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, 12/11/19)</w:t>
            </w:r>
          </w:p>
          <w:p w:rsidR="00833588" w:rsidRPr="0054224B" w:rsidP="0045564C">
            <w:pPr>
              <w:pStyle w:val="NoSpacing"/>
              <w:rPr>
                <w:b/>
                <w:bCs/>
              </w:rPr>
            </w:pPr>
          </w:p>
          <w:p w:rsidR="00833588" w:rsidRPr="0054224B" w:rsidP="0045564C">
            <w:pPr>
              <w:rPr>
                <w:bCs/>
                <w:sz w:val="18"/>
                <w:szCs w:val="18"/>
              </w:rPr>
            </w:pPr>
            <w:r w:rsidRPr="0054224B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 xml:space="preserve">Crisis Now:  </w:t>
            </w:r>
            <w:r w:rsidRPr="0054224B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>“@FCC</w:t>
            </w:r>
            <w:r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 xml:space="preserve"> C</w:t>
            </w:r>
            <w:r w:rsidRPr="0054224B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 xml:space="preserve">hairman, Ajit Pai, takes a critical step in establishing 988 as the nationwide number for #mentalhealth and suicide emergencies, mirroring what the three-digit-number 911 is for medical crises.”  </w:t>
            </w:r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(</w:t>
            </w:r>
            <w:hyperlink r:id="rId16" w:history="1">
              <w:r w:rsidRPr="0054224B">
                <w:rPr>
                  <w:rStyle w:val="Hyperlink"/>
                  <w:bCs/>
                  <w:sz w:val="18"/>
                  <w:szCs w:val="18"/>
                </w:rPr>
                <w:t>Tweet</w:t>
              </w:r>
            </w:hyperlink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, 11/22/19)</w:t>
            </w:r>
          </w:p>
          <w:p w:rsidR="00833588" w:rsidRPr="0054224B" w:rsidP="0045564C">
            <w:pPr>
              <w:pStyle w:val="NoSpacing"/>
              <w:rPr>
                <w:b/>
                <w:bCs/>
              </w:rPr>
            </w:pPr>
          </w:p>
          <w:p w:rsidR="00833588" w:rsidRPr="0054224B" w:rsidP="0045564C">
            <w:pPr>
              <w:rPr>
                <w:bCs/>
                <w:sz w:val="22"/>
                <w:szCs w:val="22"/>
              </w:rPr>
            </w:pPr>
            <w:r w:rsidRPr="0054224B">
              <w:rPr>
                <w:b/>
                <w:bCs/>
                <w:sz w:val="22"/>
                <w:szCs w:val="22"/>
              </w:rPr>
              <w:t xml:space="preserve">Health Innovation Alliance:  </w:t>
            </w:r>
            <w:r w:rsidRPr="0054224B">
              <w:rPr>
                <w:bCs/>
                <w:sz w:val="22"/>
                <w:szCs w:val="22"/>
              </w:rPr>
              <w:t>“We support Chairman @AjitPaiFCC's proposal to establish ‘9-8-8’ as the new national suicide prevention hotline number and applaud @SenCoryGardner @SenatorBaldwin @teammoulton &amp; @RepChrisStewart for your leadership in Congress</w:t>
            </w:r>
            <w:r>
              <w:rPr>
                <w:bCs/>
                <w:sz w:val="22"/>
                <w:szCs w:val="22"/>
              </w:rPr>
              <w:t>.</w:t>
            </w:r>
            <w:r w:rsidRPr="0054224B">
              <w:rPr>
                <w:bCs/>
                <w:sz w:val="22"/>
                <w:szCs w:val="22"/>
              </w:rPr>
              <w:t xml:space="preserve">” </w:t>
            </w:r>
            <w:r w:rsidRPr="0054224B">
              <w:rPr>
                <w:bCs/>
                <w:sz w:val="18"/>
                <w:szCs w:val="18"/>
              </w:rPr>
              <w:t>(</w:t>
            </w:r>
            <w:hyperlink r:id="rId17" w:history="1">
              <w:r w:rsidRPr="0054224B">
                <w:rPr>
                  <w:rStyle w:val="Hyperlink"/>
                  <w:bCs/>
                  <w:sz w:val="18"/>
                  <w:szCs w:val="18"/>
                </w:rPr>
                <w:t>Tweet</w:t>
              </w:r>
            </w:hyperlink>
            <w:r w:rsidRPr="0054224B">
              <w:rPr>
                <w:bCs/>
                <w:sz w:val="18"/>
                <w:szCs w:val="18"/>
              </w:rPr>
              <w:t>, 11/19/19)</w:t>
            </w:r>
          </w:p>
          <w:p w:rsidR="00833588" w:rsidRPr="0054224B" w:rsidP="0045564C">
            <w:pPr>
              <w:rPr>
                <w:bCs/>
                <w:sz w:val="22"/>
                <w:szCs w:val="22"/>
              </w:rPr>
            </w:pPr>
          </w:p>
          <w:p w:rsidR="00833588" w:rsidRPr="0054224B" w:rsidP="0045564C">
            <w:pPr>
              <w:rPr>
                <w:sz w:val="18"/>
                <w:szCs w:val="18"/>
              </w:rPr>
            </w:pPr>
            <w:r w:rsidRPr="0054224B">
              <w:rPr>
                <w:b/>
                <w:sz w:val="22"/>
                <w:szCs w:val="22"/>
              </w:rPr>
              <w:t xml:space="preserve">LGBT Tech:  </w:t>
            </w:r>
            <w:r w:rsidRPr="0054224B">
              <w:rPr>
                <w:sz w:val="22"/>
                <w:szCs w:val="22"/>
              </w:rPr>
              <w:t xml:space="preserve">“Having 988 as the national number for the National Suicide Prevention Lifeline would be indispensable for LGBTQ+ people seeking help. Statistics show all too clearly how much our community needs access to these life-saving resources. Making them more accessible, as Chairman Pai has proposed, would give our community more support to thrive in the face of such difficult odds.”  </w:t>
            </w:r>
            <w:r w:rsidRPr="0054224B">
              <w:rPr>
                <w:sz w:val="18"/>
                <w:szCs w:val="18"/>
              </w:rPr>
              <w:t>(</w:t>
            </w:r>
            <w:hyperlink r:id="rId18" w:history="1">
              <w:r w:rsidRPr="0054224B">
                <w:rPr>
                  <w:rStyle w:val="Hyperlink"/>
                  <w:sz w:val="18"/>
                  <w:szCs w:val="18"/>
                </w:rPr>
                <w:t>Blog</w:t>
              </w:r>
            </w:hyperlink>
            <w:r w:rsidRPr="0054224B">
              <w:rPr>
                <w:sz w:val="18"/>
                <w:szCs w:val="18"/>
              </w:rPr>
              <w:t>, 11/19/19)</w:t>
            </w:r>
          </w:p>
          <w:p w:rsidR="00833588" w:rsidRPr="0054224B" w:rsidP="0045564C">
            <w:pPr>
              <w:pStyle w:val="NoSpacing"/>
              <w:rPr>
                <w:b/>
                <w:bCs/>
              </w:rPr>
            </w:pPr>
          </w:p>
          <w:p w:rsidR="00833588" w:rsidRPr="0054224B" w:rsidP="0045564C">
            <w:pPr>
              <w:rPr>
                <w:bCs/>
                <w:sz w:val="22"/>
                <w:szCs w:val="22"/>
              </w:rPr>
            </w:pPr>
            <w:r w:rsidRPr="0054224B">
              <w:rPr>
                <w:b/>
                <w:bCs/>
                <w:sz w:val="22"/>
                <w:szCs w:val="22"/>
              </w:rPr>
              <w:t xml:space="preserve">Mental Health America:  </w:t>
            </w:r>
            <w:r w:rsidRPr="0054224B">
              <w:rPr>
                <w:bCs/>
                <w:sz w:val="22"/>
                <w:szCs w:val="22"/>
              </w:rPr>
              <w:t>“Almost half of teens who complete a #mentalhealth screen at http://MHAScreening.org report thinking about suicide. We have got to make it easier for them to get help, and the three-digit 988 is a leap forward in accomplishing this</w:t>
            </w:r>
            <w:r>
              <w:rPr>
                <w:bCs/>
                <w:sz w:val="22"/>
                <w:szCs w:val="22"/>
              </w:rPr>
              <w:t>.”</w:t>
            </w:r>
            <w:r w:rsidRPr="0054224B">
              <w:rPr>
                <w:bCs/>
                <w:sz w:val="22"/>
                <w:szCs w:val="22"/>
              </w:rPr>
              <w:t xml:space="preserve">  </w:t>
            </w:r>
            <w:r w:rsidRPr="0054224B">
              <w:rPr>
                <w:bCs/>
                <w:sz w:val="18"/>
                <w:szCs w:val="18"/>
              </w:rPr>
              <w:t>(</w:t>
            </w:r>
            <w:hyperlink r:id="rId19" w:history="1">
              <w:r w:rsidRPr="0054224B">
                <w:rPr>
                  <w:rStyle w:val="Hyperlink"/>
                  <w:bCs/>
                  <w:sz w:val="18"/>
                  <w:szCs w:val="18"/>
                </w:rPr>
                <w:t>Tweet</w:t>
              </w:r>
            </w:hyperlink>
            <w:r w:rsidRPr="0054224B">
              <w:rPr>
                <w:bCs/>
                <w:sz w:val="18"/>
                <w:szCs w:val="18"/>
              </w:rPr>
              <w:t>, 12/11/19)</w:t>
            </w:r>
          </w:p>
          <w:p w:rsidR="00833588" w:rsidRPr="0054224B" w:rsidP="0045564C">
            <w:pPr>
              <w:pStyle w:val="NoSpacing"/>
              <w:rPr>
                <w:b/>
                <w:bCs/>
              </w:rPr>
            </w:pPr>
          </w:p>
          <w:p w:rsidR="00833588" w:rsidRPr="0054224B" w:rsidP="0045564C">
            <w:pPr>
              <w:rPr>
                <w:bCs/>
                <w:sz w:val="18"/>
                <w:szCs w:val="18"/>
              </w:rPr>
            </w:pPr>
            <w:r w:rsidRPr="0054224B">
              <w:rPr>
                <w:b/>
                <w:bCs/>
                <w:sz w:val="22"/>
                <w:szCs w:val="22"/>
              </w:rPr>
              <w:t xml:space="preserve">National Action Alliance for Suicide Prevention:  </w:t>
            </w:r>
            <w:r w:rsidRPr="0054224B">
              <w:rPr>
                <w:bCs/>
                <w:sz w:val="22"/>
                <w:szCs w:val="22"/>
              </w:rPr>
              <w:t xml:space="preserve">“As the nation’s public-private partnership for suicide prevention working with over 250 national partners, we applaud the FCC’s leadership to advance 988 as the designated national number for suicide prevention and mental health. … An easy to remember number, supported by an adequately supported crisis line infrastructure, is not only an important component of our crisis system but also a critical way to save lives in the U.S.”  </w:t>
            </w:r>
            <w:r w:rsidRPr="0054224B">
              <w:rPr>
                <w:bCs/>
                <w:sz w:val="18"/>
                <w:szCs w:val="18"/>
              </w:rPr>
              <w:t>(</w:t>
            </w:r>
            <w:hyperlink r:id="rId20" w:history="1">
              <w:r w:rsidRPr="0054224B">
                <w:rPr>
                  <w:rStyle w:val="Hyperlink"/>
                  <w:bCs/>
                  <w:sz w:val="18"/>
                  <w:szCs w:val="18"/>
                </w:rPr>
                <w:t>Statement</w:t>
              </w:r>
            </w:hyperlink>
            <w:r w:rsidRPr="0054224B">
              <w:rPr>
                <w:bCs/>
                <w:sz w:val="18"/>
                <w:szCs w:val="18"/>
              </w:rPr>
              <w:t>, 12/11/19)</w:t>
            </w:r>
          </w:p>
          <w:p w:rsidR="00833588" w:rsidRPr="0054224B" w:rsidP="0045564C">
            <w:pPr>
              <w:pStyle w:val="NoSpacing"/>
              <w:rPr>
                <w:b/>
                <w:bCs/>
              </w:rPr>
            </w:pPr>
          </w:p>
          <w:p w:rsidR="00833588" w:rsidRPr="0054224B" w:rsidP="0045564C">
            <w:pPr>
              <w:rPr>
                <w:sz w:val="18"/>
                <w:szCs w:val="18"/>
              </w:rPr>
            </w:pPr>
            <w:r w:rsidRPr="0054224B">
              <w:rPr>
                <w:b/>
                <w:sz w:val="22"/>
                <w:szCs w:val="22"/>
              </w:rPr>
              <w:t xml:space="preserve">National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</w:rPr>
              <w:t>lliance on</w:t>
            </w:r>
            <w:r w:rsidRPr="0054224B">
              <w:rPr>
                <w:b/>
                <w:sz w:val="22"/>
                <w:szCs w:val="22"/>
              </w:rPr>
              <w:t xml:space="preserve"> Mental Illness:</w:t>
            </w:r>
            <w:r w:rsidRPr="0054224B">
              <w:rPr>
                <w:sz w:val="22"/>
                <w:szCs w:val="22"/>
              </w:rPr>
              <w:t xml:space="preserve">  “NAMI applauds Chairman Ajit Pai and the FCC for their leadership on this issue and strongly supports the creation of a national 3-digit number as an essential part of a network of services and supports for people experiencing a mental health </w:t>
            </w:r>
            <w:r w:rsidRPr="0054224B">
              <w:rPr>
                <w:sz w:val="22"/>
                <w:szCs w:val="22"/>
              </w:rPr>
              <w:t xml:space="preserve">crisis. … By creating a simple, easy-to-remember 3-digit number, NAMI believes it will improve access to life-saving resources.”  </w:t>
            </w:r>
            <w:r w:rsidRPr="0054224B">
              <w:rPr>
                <w:sz w:val="18"/>
                <w:szCs w:val="18"/>
              </w:rPr>
              <w:t>(</w:t>
            </w:r>
            <w:hyperlink r:id="rId21" w:history="1">
              <w:r w:rsidRPr="0054224B">
                <w:rPr>
                  <w:rStyle w:val="Hyperlink"/>
                  <w:sz w:val="18"/>
                  <w:szCs w:val="18"/>
                </w:rPr>
                <w:t>Press Release</w:t>
              </w:r>
            </w:hyperlink>
            <w:r w:rsidRPr="0054224B">
              <w:rPr>
                <w:sz w:val="18"/>
                <w:szCs w:val="18"/>
              </w:rPr>
              <w:t>, 12/11/19)</w:t>
            </w:r>
          </w:p>
          <w:p w:rsidR="00833588" w:rsidRPr="0054224B" w:rsidP="0045564C">
            <w:pPr>
              <w:pStyle w:val="NoSpacing"/>
              <w:rPr>
                <w:b/>
                <w:bCs/>
              </w:rPr>
            </w:pPr>
          </w:p>
          <w:p w:rsidR="00833588" w:rsidRPr="00444644" w:rsidP="0045564C">
            <w:pPr>
              <w:pStyle w:val="NoSpacing"/>
              <w:rPr>
                <w:rFonts w:ascii="Times New Roman" w:hAnsi="Times New Roman" w:cs="Times New Roman"/>
              </w:rPr>
            </w:pPr>
            <w:r w:rsidRPr="00DA0066">
              <w:rPr>
                <w:rFonts w:ascii="Times New Roman" w:hAnsi="Times New Roman" w:cs="Times New Roman"/>
                <w:b/>
                <w:bCs/>
              </w:rPr>
              <w:t>National As</w:t>
            </w:r>
            <w:r w:rsidRPr="00B62300">
              <w:rPr>
                <w:rFonts w:ascii="Times New Roman" w:hAnsi="Times New Roman" w:cs="Times New Roman"/>
                <w:b/>
                <w:bCs/>
              </w:rPr>
              <w:t xml:space="preserve">sociation for Rural Mental Health:  </w:t>
            </w:r>
            <w:r w:rsidRPr="00B62300">
              <w:rPr>
                <w:rFonts w:ascii="Times New Roman" w:hAnsi="Times New Roman" w:cs="Times New Roman"/>
              </w:rPr>
              <w:t>“1 in 5 Americans are #rural. Over 6.5M rural people have a #mentalhealth diagnosis. It's clear: With 988 as a national #suicideprevention &amp; mental health #crisishotline, we remove barriers for rural Americans in crisis to access vital help.”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446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22" w:history="1">
              <w:r w:rsidRPr="0044464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Tweet</w:t>
              </w:r>
            </w:hyperlink>
            <w:r w:rsidRPr="00444644">
              <w:rPr>
                <w:rFonts w:ascii="Times New Roman" w:hAnsi="Times New Roman" w:cs="Times New Roman"/>
                <w:sz w:val="18"/>
                <w:szCs w:val="18"/>
              </w:rPr>
              <w:t>, 12/11/19)</w:t>
            </w:r>
          </w:p>
          <w:p w:rsidR="00833588" w:rsidP="0045564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33588" w:rsidRPr="0054224B" w:rsidP="0045564C">
            <w:pPr>
              <w:pStyle w:val="NoSpacing"/>
            </w:pPr>
            <w:r w:rsidRPr="0054224B">
              <w:rPr>
                <w:rFonts w:ascii="Times New Roman" w:hAnsi="Times New Roman" w:cs="Times New Roman"/>
                <w:b/>
                <w:bCs/>
              </w:rPr>
              <w:t xml:space="preserve">National Association of Wheat Growers:  </w:t>
            </w:r>
            <w:r w:rsidRPr="0054224B">
              <w:rPr>
                <w:rFonts w:ascii="Times New Roman" w:hAnsi="Times New Roman" w:cs="Times New Roman"/>
              </w:rPr>
              <w:t xml:space="preserve">“This is a huge step in the right direction and will be a huge resource for our family farmers, ranchers and veterinarians.”  </w:t>
            </w:r>
            <w:r w:rsidRPr="005422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23" w:history="1">
              <w:r w:rsidRPr="0054224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FCC Advances New National Suicide Prevention And Mental Health Services Hotline</w:t>
              </w:r>
            </w:hyperlink>
            <w:r w:rsidRPr="005422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22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AgriPulse</w:t>
            </w:r>
            <w:r w:rsidRPr="0054224B">
              <w:rPr>
                <w:rFonts w:ascii="Times New Roman" w:hAnsi="Times New Roman" w:cs="Times New Roman"/>
                <w:sz w:val="18"/>
                <w:szCs w:val="18"/>
              </w:rPr>
              <w:t>, 11/27/19)</w:t>
            </w:r>
          </w:p>
          <w:p w:rsidR="00833588" w:rsidRPr="0054224B" w:rsidP="0045564C">
            <w:pPr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833588" w:rsidRPr="0054224B" w:rsidP="0045564C">
            <w:pPr>
              <w:rPr>
                <w:bCs/>
                <w:sz w:val="18"/>
                <w:szCs w:val="18"/>
              </w:rPr>
            </w:pPr>
            <w:r w:rsidRPr="0054224B">
              <w:rPr>
                <w:b/>
                <w:bCs/>
                <w:sz w:val="22"/>
                <w:szCs w:val="22"/>
              </w:rPr>
              <w:t xml:space="preserve">National Council for Behavioral Health:  </w:t>
            </w:r>
            <w:r w:rsidRPr="0054224B">
              <w:rPr>
                <w:bCs/>
                <w:sz w:val="22"/>
                <w:szCs w:val="22"/>
              </w:rPr>
              <w:t>“As suicide rates in the U.S. reach a 75-year high, we applaud the Federal Communication Commission’s response to our nation’s suicide epidemic by recommending that 988 serve as the suicide prevention hotline.</w:t>
            </w:r>
            <w:r>
              <w:rPr>
                <w:bCs/>
                <w:sz w:val="22"/>
                <w:szCs w:val="22"/>
              </w:rPr>
              <w:t xml:space="preserve"> …</w:t>
            </w:r>
            <w:r w:rsidRPr="0054224B">
              <w:rPr>
                <w:bCs/>
                <w:sz w:val="22"/>
                <w:szCs w:val="22"/>
              </w:rPr>
              <w:t xml:space="preserve"> Suicide is now the 10</w:t>
            </w:r>
            <w:r w:rsidRPr="0054224B">
              <w:rPr>
                <w:bCs/>
                <w:sz w:val="22"/>
                <w:szCs w:val="22"/>
                <w:vertAlign w:val="superscript"/>
              </w:rPr>
              <w:t>th</w:t>
            </w:r>
            <w:r w:rsidRPr="0054224B">
              <w:rPr>
                <w:bCs/>
                <w:sz w:val="22"/>
                <w:szCs w:val="22"/>
              </w:rPr>
              <w:t xml:space="preserve"> leading cause of death in our nation, and for those in crisis the FCC decision spearheaded by Chairman Ajit Pai will be the difference between finding help and losing hope.”  </w:t>
            </w:r>
            <w:r w:rsidRPr="0054224B">
              <w:rPr>
                <w:bCs/>
                <w:sz w:val="18"/>
                <w:szCs w:val="18"/>
              </w:rPr>
              <w:t>(</w:t>
            </w:r>
            <w:hyperlink r:id="rId24" w:history="1">
              <w:r w:rsidRPr="0054224B">
                <w:rPr>
                  <w:rStyle w:val="Hyperlink"/>
                  <w:bCs/>
                  <w:sz w:val="18"/>
                  <w:szCs w:val="18"/>
                </w:rPr>
                <w:t>Statement</w:t>
              </w:r>
            </w:hyperlink>
            <w:r w:rsidRPr="0054224B">
              <w:rPr>
                <w:bCs/>
                <w:sz w:val="18"/>
                <w:szCs w:val="18"/>
              </w:rPr>
              <w:t>, 12/11/19)</w:t>
            </w:r>
          </w:p>
          <w:p w:rsidR="00833588" w:rsidRPr="0054224B" w:rsidP="0045564C">
            <w:pPr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833588" w:rsidRPr="0054224B" w:rsidP="0045564C">
            <w:pPr>
              <w:rPr>
                <w:rStyle w:val="Hyperlink"/>
                <w:bCs/>
                <w:color w:val="auto"/>
                <w:sz w:val="18"/>
                <w:szCs w:val="18"/>
                <w:u w:val="none"/>
              </w:rPr>
            </w:pPr>
            <w:r w:rsidRPr="0054224B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 xml:space="preserve">RI International and Behavioral Health Link:  </w:t>
            </w:r>
            <w:r w:rsidRPr="0054224B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 xml:space="preserve">“[We] strongly support the FCC voting to approve 9-8-8 designation on December 12. … Establishing 9-8-8 is the first milestone to a new day and vision of caring and effective urgent and emergency care available to anyone, anytime, anywhere.”  </w:t>
            </w:r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(</w:t>
            </w:r>
            <w:hyperlink r:id="rId25" w:history="1">
              <w:r w:rsidRPr="0054224B">
                <w:rPr>
                  <w:rStyle w:val="Hyperlink"/>
                  <w:bCs/>
                  <w:sz w:val="18"/>
                  <w:szCs w:val="18"/>
                </w:rPr>
                <w:t>Press Release</w:t>
              </w:r>
            </w:hyperlink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, 12/11/19)</w:t>
            </w:r>
          </w:p>
          <w:p w:rsidR="00833588" w:rsidRPr="0054224B" w:rsidP="0045564C">
            <w:pPr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833588" w:rsidP="0045564C">
            <w:pPr>
              <w:rPr>
                <w:rStyle w:val="Hyperlink"/>
                <w:b/>
                <w:bCs/>
              </w:rPr>
            </w:pPr>
            <w:r w:rsidRPr="0054224B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 xml:space="preserve">Rural &amp; Agriculture Council of America:  </w:t>
            </w:r>
            <w:r w:rsidRPr="0054224B">
              <w:rPr>
                <w:rStyle w:val="Hyperlink"/>
                <w:bCs/>
                <w:color w:val="auto"/>
                <w:sz w:val="22"/>
                <w:szCs w:val="22"/>
                <w:u w:val="none"/>
              </w:rPr>
              <w:t xml:space="preserve">“Today, FCC Chairman @AjitPaiFCC proposed the establishment of 988 as a nationwide, 3-digit mental health hotline. U.S. farmers &amp; ranchers are 5x more likely to commit suicide than other professions. This is a much needed policy proposal.”  </w:t>
            </w:r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(</w:t>
            </w:r>
            <w:hyperlink r:id="rId26" w:history="1">
              <w:r w:rsidRPr="0054224B">
                <w:rPr>
                  <w:rStyle w:val="Hyperlink"/>
                  <w:bCs/>
                  <w:sz w:val="18"/>
                  <w:szCs w:val="18"/>
                </w:rPr>
                <w:t>Tweet</w:t>
              </w:r>
            </w:hyperlink>
            <w:r w:rsidRPr="0054224B">
              <w:rPr>
                <w:rStyle w:val="Hyperlink"/>
                <w:bCs/>
                <w:color w:val="auto"/>
                <w:sz w:val="18"/>
                <w:szCs w:val="18"/>
                <w:u w:val="none"/>
              </w:rPr>
              <w:t>, 11/19/19)</w:t>
            </w:r>
          </w:p>
          <w:p w:rsidR="00833588" w:rsidP="0045564C">
            <w:pPr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833588" w:rsidRPr="0054224B" w:rsidP="0045564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54224B"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  <w:t>Slate Managing Editor Abby McIntyre:</w:t>
            </w:r>
            <w:r w:rsidRPr="0054224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“Making it as easy to call for help during a mental health crisis as dialing 911 in any other emergency is a great idea. … [I]t’s amazing to see the FCC stepping up and collaborating with mental health experts to get this done.”  </w:t>
            </w:r>
            <w:r w:rsidRPr="0054224B">
              <w:rPr>
                <w:rStyle w:val="Hyperlink"/>
                <w:color w:val="auto"/>
                <w:sz w:val="18"/>
                <w:szCs w:val="18"/>
                <w:u w:val="none"/>
              </w:rPr>
              <w:t>(</w:t>
            </w:r>
            <w:hyperlink r:id="rId27" w:history="1">
              <w:r w:rsidRPr="0054224B">
                <w:rPr>
                  <w:rStyle w:val="Hyperlink"/>
                  <w:sz w:val="18"/>
                  <w:szCs w:val="18"/>
                </w:rPr>
                <w:t>The FCC Chairman Wants to Make It Easier to Call the Suicide Hotline</w:t>
              </w:r>
            </w:hyperlink>
            <w:r w:rsidRPr="0054224B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, </w:t>
            </w:r>
            <w:r w:rsidRPr="0054224B">
              <w:rPr>
                <w:rStyle w:val="Hyperlink"/>
                <w:i/>
                <w:iCs/>
                <w:color w:val="auto"/>
                <w:sz w:val="18"/>
                <w:szCs w:val="18"/>
                <w:u w:val="none"/>
              </w:rPr>
              <w:t xml:space="preserve">Slate, </w:t>
            </w:r>
            <w:r w:rsidRPr="0054224B">
              <w:rPr>
                <w:rStyle w:val="Hyperlink"/>
                <w:color w:val="auto"/>
                <w:sz w:val="18"/>
                <w:szCs w:val="18"/>
                <w:u w:val="none"/>
              </w:rPr>
              <w:t>11/21/19)</w:t>
            </w:r>
          </w:p>
          <w:p w:rsidR="00833588" w:rsidRPr="0054224B" w:rsidP="0045564C">
            <w:pPr>
              <w:rPr>
                <w:b/>
                <w:bCs/>
                <w:sz w:val="22"/>
                <w:szCs w:val="22"/>
              </w:rPr>
            </w:pPr>
          </w:p>
          <w:p w:rsidR="00833588" w:rsidRPr="0054224B" w:rsidP="0045564C">
            <w:pPr>
              <w:rPr>
                <w:rStyle w:val="Hyperlink"/>
                <w:b/>
                <w:bCs/>
                <w:color w:val="auto"/>
                <w:sz w:val="22"/>
                <w:szCs w:val="22"/>
                <w:u w:val="none"/>
              </w:rPr>
            </w:pPr>
            <w:r w:rsidRPr="0054224B">
              <w:rPr>
                <w:b/>
                <w:bCs/>
                <w:sz w:val="22"/>
                <w:szCs w:val="22"/>
              </w:rPr>
              <w:t>T</w:t>
            </w:r>
            <w:r w:rsidRPr="0054224B">
              <w:rPr>
                <w:b/>
                <w:sz w:val="22"/>
                <w:szCs w:val="22"/>
              </w:rPr>
              <w:t xml:space="preserve">revor Project:  </w:t>
            </w:r>
            <w:r w:rsidRPr="0054224B">
              <w:rPr>
                <w:sz w:val="22"/>
                <w:szCs w:val="22"/>
              </w:rPr>
              <w:t xml:space="preserve">“Critically important to our community, the FCC’s August report to Congress identified young LGBTQ Americans as an acutely high-risk population for suicide attempts and also recognized the need for specialized services for such at-risk populations. The Trevor Project stands ready to help the Lifeline serve this population.”  </w:t>
            </w:r>
            <w:r w:rsidRPr="0054224B">
              <w:rPr>
                <w:sz w:val="18"/>
                <w:szCs w:val="18"/>
              </w:rPr>
              <w:t>(</w:t>
            </w:r>
            <w:hyperlink r:id="rId28" w:history="1">
              <w:r w:rsidRPr="0054224B">
                <w:rPr>
                  <w:rStyle w:val="Hyperlink"/>
                  <w:sz w:val="18"/>
                  <w:szCs w:val="18"/>
                </w:rPr>
                <w:t>Press Release</w:t>
              </w:r>
            </w:hyperlink>
            <w:r w:rsidRPr="0054224B">
              <w:rPr>
                <w:sz w:val="18"/>
                <w:szCs w:val="18"/>
              </w:rPr>
              <w:t>, 11/20/19)</w:t>
            </w:r>
          </w:p>
          <w:p w:rsidR="00833588" w:rsidP="0045564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833588" w:rsidP="0045564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Vibrant Emotional Health:  </w:t>
            </w:r>
            <w:r>
              <w:rPr>
                <w:sz w:val="22"/>
                <w:szCs w:val="22"/>
              </w:rPr>
              <w:t>“We applaud the FCC's leadership in proposing to designate a 3-digit dialing code, 988, for a national suicide and mental health crisis hotline. …</w:t>
            </w:r>
            <w:r>
              <w:t xml:space="preserve"> </w:t>
            </w:r>
            <w:r>
              <w:rPr>
                <w:sz w:val="22"/>
                <w:szCs w:val="22"/>
              </w:rPr>
              <w:t>We believe this historical and critical effort will turn the tide on reducing suicides and promote mental wellness in the United States.”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 </w:t>
            </w:r>
            <w:r>
              <w:rPr>
                <w:sz w:val="18"/>
                <w:szCs w:val="18"/>
              </w:rPr>
              <w:t>(</w:t>
            </w:r>
            <w:hyperlink r:id="rId29" w:history="1">
              <w:r>
                <w:rPr>
                  <w:rStyle w:val="Hyperlink"/>
                  <w:sz w:val="18"/>
                  <w:szCs w:val="18"/>
                </w:rPr>
                <w:t>Statement</w:t>
              </w:r>
            </w:hyperlink>
            <w:r>
              <w:rPr>
                <w:sz w:val="18"/>
                <w:szCs w:val="18"/>
              </w:rPr>
              <w:t>, 12/12/19)</w:t>
            </w:r>
          </w:p>
          <w:p w:rsidR="00833588" w:rsidRPr="00B8522D" w:rsidP="0045564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833588" w:rsidRPr="00B8522D" w:rsidP="0045564C">
            <w:pPr>
              <w:ind w:right="72"/>
              <w:jc w:val="center"/>
              <w:rPr>
                <w:sz w:val="22"/>
                <w:szCs w:val="22"/>
              </w:rPr>
            </w:pPr>
            <w:r w:rsidRPr="00B8522D">
              <w:rPr>
                <w:sz w:val="22"/>
                <w:szCs w:val="22"/>
              </w:rPr>
              <w:t>###</w:t>
            </w:r>
          </w:p>
          <w:p w:rsidR="00833588" w:rsidRPr="00B8522D" w:rsidP="0045564C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B8522D">
              <w:rPr>
                <w:b/>
                <w:bCs/>
                <w:sz w:val="22"/>
                <w:szCs w:val="22"/>
              </w:rPr>
              <w:br/>
            </w:r>
            <w:r w:rsidRPr="00B8522D">
              <w:rPr>
                <w:b/>
                <w:bCs/>
                <w:sz w:val="18"/>
                <w:szCs w:val="18"/>
              </w:rPr>
              <w:t>Office of Chairman Ajit Pai: (202) 418-1000</w:t>
            </w:r>
          </w:p>
          <w:p w:rsidR="00833588" w:rsidRPr="00B8522D" w:rsidP="0045564C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B8522D">
              <w:rPr>
                <w:b/>
                <w:bCs/>
                <w:sz w:val="18"/>
                <w:szCs w:val="18"/>
              </w:rPr>
              <w:t>Twitter: @AjitPaiFCC</w:t>
            </w:r>
          </w:p>
          <w:p w:rsidR="00833588" w:rsidRPr="00B8522D" w:rsidP="0045564C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B8522D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833588" w:rsidRPr="00B8522D" w:rsidP="0045564C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833588" w:rsidRPr="00B8522D" w:rsidP="0045564C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B8522D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0"/>
    </w:tbl>
    <w:p w:rsidR="00833588" w:rsidRPr="00B8522D" w:rsidP="00833588">
      <w:pPr>
        <w:rPr>
          <w:b/>
          <w:bCs/>
          <w:sz w:val="2"/>
          <w:szCs w:val="2"/>
        </w:rPr>
      </w:pPr>
    </w:p>
    <w:p w:rsidR="00D641D3"/>
    <w:sectPr w:rsidSect="002143D8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88"/>
    <w:rsid w:val="0008290B"/>
    <w:rsid w:val="00186BDF"/>
    <w:rsid w:val="00444644"/>
    <w:rsid w:val="0045564C"/>
    <w:rsid w:val="004F1BEE"/>
    <w:rsid w:val="0054224B"/>
    <w:rsid w:val="00833588"/>
    <w:rsid w:val="00B62300"/>
    <w:rsid w:val="00B8522D"/>
    <w:rsid w:val="00D641D3"/>
    <w:rsid w:val="00DA0066"/>
    <w:rsid w:val="00DB012C"/>
    <w:rsid w:val="00DD0D60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510F97-F58A-4709-9E95-4D455BC2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3588"/>
    <w:rPr>
      <w:color w:val="0000FF"/>
      <w:u w:val="single"/>
    </w:rPr>
  </w:style>
  <w:style w:type="paragraph" w:styleId="NoSpacing">
    <w:name w:val="No Spacing"/>
    <w:uiPriority w:val="1"/>
    <w:qFormat/>
    <w:rsid w:val="0083358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33588"/>
    <w:pPr>
      <w:spacing w:before="100" w:beforeAutospacing="1" w:after="100" w:afterAutospacing="1"/>
    </w:pPr>
    <w:rPr>
      <w:rFonts w:ascii="Calibri" w:hAnsi="Calibri" w:eastAsiaTheme="minorHAns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witter.com/CISAKrebs/status/1200147264150396934" TargetMode="External" /><Relationship Id="rId11" Type="http://schemas.openxmlformats.org/officeDocument/2006/relationships/hyperlink" Target="https://twitter.com/samhsagov/status/1196857809255780352" TargetMode="External" /><Relationship Id="rId12" Type="http://schemas.openxmlformats.org/officeDocument/2006/relationships/hyperlink" Target="https://www.blogs.va.gov/VAntage/69437/vas-office-mental-health-suicide-prevention-supports-proposed-three-digit-dialing-code-suicide-hotline/" TargetMode="External" /><Relationship Id="rId13" Type="http://schemas.openxmlformats.org/officeDocument/2006/relationships/hyperlink" Target="https://suicidology.org/2019/12/10/fccsupportstatement/" TargetMode="External" /><Relationship Id="rId14" Type="http://schemas.openxmlformats.org/officeDocument/2006/relationships/hyperlink" Target="https://twitter.com/ABHWorg/status/1204869309211783168" TargetMode="External" /><Relationship Id="rId15" Type="http://schemas.openxmlformats.org/officeDocument/2006/relationships/hyperlink" Target="https://centerstone.org/ceo-david-guths-statement-on-fccs-hearing/" TargetMode="External" /><Relationship Id="rId16" Type="http://schemas.openxmlformats.org/officeDocument/2006/relationships/hyperlink" Target="https://twitter.com/CrisisAccess/status/1197889737777983493" TargetMode="External" /><Relationship Id="rId17" Type="http://schemas.openxmlformats.org/officeDocument/2006/relationships/hyperlink" Target="https://twitter.com/HIA_DC/status/1196881281839222784" TargetMode="External" /><Relationship Id="rId18" Type="http://schemas.openxmlformats.org/officeDocument/2006/relationships/hyperlink" Target="https://www.lgbttech.org/single-post/2019/11/19/FCC-Chairman-Pai-Proposes-988-Code-for-National-Suicide-Prevention" TargetMode="External" /><Relationship Id="rId19" Type="http://schemas.openxmlformats.org/officeDocument/2006/relationships/hyperlink" Target="https://twitter.com/MentalHealthAm/status/120484215701154201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theactionalliance.org/news/statement-behalf-national-action-alliance-suicide-prevention-about-fccs-efforts-advance-988" TargetMode="External" /><Relationship Id="rId21" Type="http://schemas.openxmlformats.org/officeDocument/2006/relationships/hyperlink" Target="https://www.nami.org/About-NAMI/NAMI-News/2019/NAMI-Applauds-FCC-Leadership-on-9-8-8-Crisis-Number" TargetMode="External" /><Relationship Id="rId22" Type="http://schemas.openxmlformats.org/officeDocument/2006/relationships/hyperlink" Target="https://twitter.com/NARMH1/status/1204904720004980741" TargetMode="External" /><Relationship Id="rId23" Type="http://schemas.openxmlformats.org/officeDocument/2006/relationships/hyperlink" Target="https://www.agri-pulse.com/articles/12877-fcc-advances-new-national-suicide-prevention-and-mental-health-services-hotline" TargetMode="External" /><Relationship Id="rId24" Type="http://schemas.openxmlformats.org/officeDocument/2006/relationships/hyperlink" Target="https://twitter.com/nationalcouncil/status/1204867777280008192" TargetMode="External" /><Relationship Id="rId25" Type="http://schemas.openxmlformats.org/officeDocument/2006/relationships/hyperlink" Target="https://www.einpresswire.com/article/504633938/urging-fcc-to-approve-9-8-8-designation-on-december-12" TargetMode="External" /><Relationship Id="rId26" Type="http://schemas.openxmlformats.org/officeDocument/2006/relationships/hyperlink" Target="https://twitter.com/ruralagcouncil/status/1196914114213351424" TargetMode="External" /><Relationship Id="rId27" Type="http://schemas.openxmlformats.org/officeDocument/2006/relationships/hyperlink" Target="https://slate.com/technology/2019/11/national-suicide-hotline-988-fcc-chairman-ajit-pai.html" TargetMode="External" /><Relationship Id="rId28" Type="http://schemas.openxmlformats.org/officeDocument/2006/relationships/hyperlink" Target="https://www.thetrevorproject.org/2019/11/20/fcc-chairman-proposes-988-for-nspl-recognizes-lgbtq-youth-as-high-risk-population-for-suicide/" TargetMode="External" /><Relationship Id="rId29" Type="http://schemas.openxmlformats.org/officeDocument/2006/relationships/hyperlink" Target="https://www.facebook.com/vibrantforall/posts/10156786443266146?__xts__%5B0%5D=68.ARCo4ap9FLd9vivL-_R6LAItZHOsHD2CmzE9Km-fSCZkON-2Y_NLS8Tu-z_7MStOcC7sjxP65ijW_yreL_ICWQXvdYZQ2CfVCqaq-7MaAICHjc8zBDBOH_aMkT-EN7t4jTmxrJCRZTOvIYPvAHSo0e6GneZ79eKXAmhY_MQUGTLwprEZ4vgbylAkbK2XU7XtSbJoZvORk6D3XBQxFNUKWVhwyXRVp743z8AEKGCdxNIpxxD1NOxUHsxXJkSKf21LqIc4I1m8tz7ZoVWI5aUe_wdWHabHUT8L3zz1dOCLoS9xM_w9i4p-8sw3Yhnc98yNb0GAH_ERbUfh7nwc8w&amp;__tn__=-R" TargetMode="Externa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image" Target="media/image1.jpeg" /><Relationship Id="rId5" Type="http://schemas.openxmlformats.org/officeDocument/2006/relationships/hyperlink" Target="https://twitter.com/RepChrisStewart/status/1196874901329711104" TargetMode="External" /><Relationship Id="rId6" Type="http://schemas.openxmlformats.org/officeDocument/2006/relationships/hyperlink" Target="https://twitter.com/teammoulton/status/1204912196368633856" TargetMode="External" /><Relationship Id="rId7" Type="http://schemas.openxmlformats.org/officeDocument/2006/relationships/hyperlink" Target="https://timryan.house.gov/media/press-releases/congressman-tim-ryan-praises-fcc-s-plan-designate-three-digit-number-national" TargetMode="External" /><Relationship Id="rId8" Type="http://schemas.openxmlformats.org/officeDocument/2006/relationships/hyperlink" Target="https://twitter.com/RepSusanWild/status/1197944080833097728" TargetMode="External" /><Relationship Id="rId9" Type="http://schemas.openxmlformats.org/officeDocument/2006/relationships/hyperlink" Target="https://twitter.com/RepHoulahan/status/119689657089095680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