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F72AD" w:rsidR="00222524">
        <w:rPr>
          <w:szCs w:val="22"/>
        </w:rPr>
        <w:t>CINCINNATI BELL TELEPHONE</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632346">
        <w:rPr>
          <w:szCs w:val="22"/>
        </w:rPr>
        <w:t>395</w:t>
      </w:r>
      <w:r>
        <w:rPr>
          <w:szCs w:val="22"/>
        </w:rPr>
        <w:tab/>
      </w:r>
      <w:r>
        <w:rPr>
          <w:szCs w:val="22"/>
        </w:rPr>
        <w:tab/>
      </w:r>
      <w:r>
        <w:rPr>
          <w:szCs w:val="22"/>
        </w:rPr>
        <w:tab/>
      </w:r>
      <w:r>
        <w:rPr>
          <w:szCs w:val="22"/>
        </w:rPr>
        <w:tab/>
      </w:r>
      <w:r>
        <w:rPr>
          <w:szCs w:val="22"/>
        </w:rPr>
        <w:tab/>
        <w:t xml:space="preserve">      </w:t>
      </w:r>
      <w:r w:rsidR="005D1782">
        <w:rPr>
          <w:szCs w:val="22"/>
        </w:rPr>
        <w:t xml:space="preserve">December </w:t>
      </w:r>
      <w:r w:rsidR="00BC7BAD">
        <w:rPr>
          <w:szCs w:val="22"/>
        </w:rPr>
        <w:t>31</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w:t>
      </w:r>
      <w:r w:rsidR="00222524">
        <w:rPr>
          <w:szCs w:val="22"/>
        </w:rPr>
        <w:t>3012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Cincinnati Bell Telephone</w:t>
      </w:r>
      <w:r w:rsidRPr="009E4360">
        <w:rPr>
          <w:szCs w:val="22"/>
        </w:rPr>
        <w:t xml:space="preserve"> (</w:t>
      </w:r>
      <w:r>
        <w:rPr>
          <w:szCs w:val="22"/>
        </w:rPr>
        <w:t>Cincinnati Bell</w:t>
      </w:r>
      <w:r w:rsidRPr="009E4360">
        <w:rPr>
          <w:szCs w:val="22"/>
        </w:rPr>
        <w:t>)</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BA2C57">
          <w:rPr>
            <w:rStyle w:val="Hyperlink"/>
            <w:szCs w:val="22"/>
          </w:rPr>
          <w:t>http://w3.cinbell.com/04bsales/clec/cbtcarrier.nsf</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222524" w:rsidRPr="00090478" w:rsidP="00222524">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510"/>
        <w:gridCol w:w="1800"/>
        <w:gridCol w:w="2520"/>
      </w:tblGrid>
      <w:tr w:rsidTr="0063467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222524" w:rsidRPr="00090478" w:rsidP="00634676">
            <w:pPr>
              <w:tabs>
                <w:tab w:val="left" w:pos="0"/>
              </w:tabs>
              <w:suppressAutoHyphens/>
              <w:rPr>
                <w:b/>
                <w:szCs w:val="22"/>
              </w:rPr>
            </w:pPr>
            <w:r>
              <w:rPr>
                <w:b/>
                <w:szCs w:val="22"/>
              </w:rPr>
              <w:t xml:space="preserve">Public Notice </w:t>
            </w:r>
            <w:r w:rsidRPr="00090478">
              <w:rPr>
                <w:b/>
                <w:szCs w:val="22"/>
              </w:rPr>
              <w:t xml:space="preserve">Number </w:t>
            </w:r>
          </w:p>
        </w:tc>
        <w:tc>
          <w:tcPr>
            <w:tcW w:w="3510" w:type="dxa"/>
            <w:shd w:val="clear" w:color="auto" w:fill="auto"/>
          </w:tcPr>
          <w:p w:rsidR="00222524" w:rsidRPr="00090478" w:rsidP="00634676">
            <w:pPr>
              <w:tabs>
                <w:tab w:val="left" w:pos="0"/>
              </w:tabs>
              <w:suppressAutoHyphens/>
              <w:rPr>
                <w:b/>
                <w:szCs w:val="22"/>
              </w:rPr>
            </w:pPr>
            <w:r w:rsidRPr="00090478">
              <w:rPr>
                <w:b/>
                <w:szCs w:val="22"/>
              </w:rPr>
              <w:t>Type of Change(s)</w:t>
            </w:r>
          </w:p>
        </w:tc>
        <w:tc>
          <w:tcPr>
            <w:tcW w:w="1800" w:type="dxa"/>
            <w:shd w:val="clear" w:color="auto" w:fill="auto"/>
          </w:tcPr>
          <w:p w:rsidR="00222524" w:rsidRPr="00090478" w:rsidP="00634676">
            <w:pPr>
              <w:tabs>
                <w:tab w:val="left" w:pos="0"/>
              </w:tabs>
              <w:suppressAutoHyphens/>
              <w:rPr>
                <w:b/>
                <w:szCs w:val="22"/>
              </w:rPr>
            </w:pPr>
            <w:r w:rsidRPr="00090478">
              <w:rPr>
                <w:b/>
                <w:szCs w:val="22"/>
              </w:rPr>
              <w:t>Location of Change(s)</w:t>
            </w:r>
          </w:p>
        </w:tc>
        <w:tc>
          <w:tcPr>
            <w:tcW w:w="2520" w:type="dxa"/>
            <w:shd w:val="clear" w:color="auto" w:fill="auto"/>
          </w:tcPr>
          <w:p w:rsidR="00222524" w:rsidRPr="00090478" w:rsidP="00634676">
            <w:pPr>
              <w:tabs>
                <w:tab w:val="left" w:pos="0"/>
              </w:tabs>
              <w:suppressAutoHyphens/>
              <w:rPr>
                <w:b/>
                <w:szCs w:val="22"/>
              </w:rPr>
            </w:pPr>
            <w:r w:rsidRPr="00090478">
              <w:rPr>
                <w:b/>
                <w:szCs w:val="22"/>
              </w:rPr>
              <w:t>Planned Implementation Date(s)</w:t>
            </w:r>
          </w:p>
        </w:tc>
      </w:tr>
      <w:tr w:rsidTr="00634676">
        <w:tblPrEx>
          <w:tblW w:w="9360" w:type="dxa"/>
          <w:tblInd w:w="108" w:type="dxa"/>
          <w:tblLayout w:type="fixed"/>
          <w:tblLook w:val="01E0"/>
        </w:tblPrEx>
        <w:trPr>
          <w:trHeight w:val="980"/>
        </w:trPr>
        <w:tc>
          <w:tcPr>
            <w:tcW w:w="1530" w:type="dxa"/>
          </w:tcPr>
          <w:p w:rsidR="00222524" w:rsidRPr="00090478" w:rsidP="00634676">
            <w:pPr>
              <w:autoSpaceDE w:val="0"/>
              <w:autoSpaceDN w:val="0"/>
              <w:adjustRightInd w:val="0"/>
              <w:rPr>
                <w:szCs w:val="22"/>
              </w:rPr>
            </w:pPr>
            <w:r w:rsidRPr="00090478">
              <w:rPr>
                <w:bCs/>
                <w:color w:val="231F20"/>
                <w:szCs w:val="22"/>
              </w:rPr>
              <w:t>1</w:t>
            </w:r>
            <w:r>
              <w:rPr>
                <w:bCs/>
                <w:color w:val="231F20"/>
                <w:szCs w:val="22"/>
              </w:rPr>
              <w:t>9</w:t>
            </w:r>
            <w:r w:rsidRPr="00090478">
              <w:rPr>
                <w:bCs/>
                <w:color w:val="231F20"/>
                <w:szCs w:val="22"/>
              </w:rPr>
              <w:t>-00</w:t>
            </w:r>
            <w:r>
              <w:rPr>
                <w:bCs/>
                <w:color w:val="231F20"/>
                <w:szCs w:val="22"/>
              </w:rPr>
              <w:t>2</w:t>
            </w:r>
          </w:p>
          <w:p w:rsidR="00222524" w:rsidRPr="00090478" w:rsidP="00634676">
            <w:pPr>
              <w:autoSpaceDE w:val="0"/>
              <w:autoSpaceDN w:val="0"/>
              <w:adjustRightInd w:val="0"/>
              <w:rPr>
                <w:szCs w:val="22"/>
              </w:rPr>
            </w:pPr>
          </w:p>
        </w:tc>
        <w:tc>
          <w:tcPr>
            <w:tcW w:w="3510" w:type="dxa"/>
            <w:shd w:val="clear" w:color="auto" w:fill="auto"/>
          </w:tcPr>
          <w:p w:rsidR="00222524" w:rsidRPr="00090478" w:rsidP="00634676">
            <w:pPr>
              <w:autoSpaceDE w:val="0"/>
              <w:autoSpaceDN w:val="0"/>
              <w:adjustRightInd w:val="0"/>
              <w:rPr>
                <w:color w:val="000000"/>
                <w:szCs w:val="22"/>
              </w:rPr>
            </w:pPr>
            <w:r>
              <w:rPr>
                <w:color w:val="000000"/>
                <w:szCs w:val="22"/>
              </w:rPr>
              <w:t>In connection with a</w:t>
            </w:r>
            <w:r w:rsidR="007821E5">
              <w:rPr>
                <w:color w:val="000000"/>
                <w:szCs w:val="22"/>
              </w:rPr>
              <w:t>n Ohio Department of Transportation</w:t>
            </w:r>
            <w:r>
              <w:rPr>
                <w:color w:val="000000"/>
                <w:szCs w:val="22"/>
              </w:rPr>
              <w:t xml:space="preserve"> construction project, </w:t>
            </w:r>
            <w:r w:rsidRPr="00726CF2">
              <w:rPr>
                <w:color w:val="000000"/>
                <w:szCs w:val="22"/>
              </w:rPr>
              <w:t>C</w:t>
            </w:r>
            <w:r>
              <w:rPr>
                <w:color w:val="000000"/>
                <w:szCs w:val="22"/>
              </w:rPr>
              <w:t xml:space="preserve">incinnati Bell </w:t>
            </w:r>
            <w:r w:rsidRPr="00726CF2">
              <w:rPr>
                <w:color w:val="000000"/>
                <w:szCs w:val="22"/>
              </w:rPr>
              <w:t xml:space="preserve">plans to retire copper facilities </w:t>
            </w:r>
            <w:r>
              <w:rPr>
                <w:color w:val="000000"/>
                <w:szCs w:val="22"/>
              </w:rPr>
              <w:t xml:space="preserve">serving certain affected addresses </w:t>
            </w:r>
            <w:r w:rsidRPr="00726CF2">
              <w:rPr>
                <w:color w:val="000000"/>
                <w:szCs w:val="22"/>
              </w:rPr>
              <w:t>and replace them with fiber facilities to provide services over its fiber-to-the-</w:t>
            </w:r>
            <w:r>
              <w:rPr>
                <w:color w:val="000000"/>
                <w:szCs w:val="22"/>
              </w:rPr>
              <w:t>premise</w:t>
            </w:r>
            <w:r w:rsidRPr="00726CF2">
              <w:rPr>
                <w:color w:val="000000"/>
                <w:szCs w:val="22"/>
              </w:rPr>
              <w:t xml:space="preserve"> network infrastructure.</w:t>
            </w:r>
          </w:p>
        </w:tc>
        <w:tc>
          <w:tcPr>
            <w:tcW w:w="1800" w:type="dxa"/>
            <w:shd w:val="clear" w:color="auto" w:fill="auto"/>
          </w:tcPr>
          <w:p w:rsidR="00222524" w:rsidRPr="00222524" w:rsidP="00634676">
            <w:pPr>
              <w:autoSpaceDE w:val="0"/>
              <w:autoSpaceDN w:val="0"/>
              <w:adjustRightInd w:val="0"/>
              <w:rPr>
                <w:b/>
                <w:color w:val="000000"/>
                <w:szCs w:val="22"/>
              </w:rPr>
            </w:pPr>
            <w:r>
              <w:rPr>
                <w:color w:val="000000"/>
                <w:szCs w:val="22"/>
              </w:rPr>
              <w:t>Seven Mile</w:t>
            </w:r>
            <w:r>
              <w:rPr>
                <w:color w:val="000000"/>
                <w:szCs w:val="22"/>
              </w:rPr>
              <w:t xml:space="preserve">, OH </w:t>
            </w:r>
            <w:r w:rsidRPr="005C4069">
              <w:rPr>
                <w:color w:val="000000"/>
                <w:szCs w:val="22"/>
              </w:rPr>
              <w:t>(</w:t>
            </w:r>
            <w:r>
              <w:rPr>
                <w:color w:val="000000"/>
                <w:szCs w:val="22"/>
              </w:rPr>
              <w:t>SVMLOHDM</w:t>
            </w:r>
            <w:r w:rsidRPr="005C4069">
              <w:rPr>
                <w:color w:val="000000"/>
                <w:szCs w:val="22"/>
              </w:rPr>
              <w:t>)</w:t>
            </w:r>
            <w:r>
              <w:rPr>
                <w:color w:val="000000"/>
                <w:szCs w:val="22"/>
              </w:rPr>
              <w:t>, at facilities associated with the addresses specified in the notice.</w:t>
            </w:r>
          </w:p>
        </w:tc>
        <w:tc>
          <w:tcPr>
            <w:tcW w:w="2520" w:type="dxa"/>
            <w:shd w:val="clear" w:color="auto" w:fill="auto"/>
          </w:tcPr>
          <w:p w:rsidR="00222524" w:rsidRPr="00090478" w:rsidP="00634676">
            <w:pPr>
              <w:tabs>
                <w:tab w:val="left" w:pos="0"/>
              </w:tabs>
              <w:suppressAutoHyphens/>
              <w:rPr>
                <w:b/>
                <w:szCs w:val="22"/>
              </w:rPr>
            </w:pPr>
            <w:r>
              <w:rPr>
                <w:szCs w:val="22"/>
              </w:rPr>
              <w:t>March 31</w:t>
            </w:r>
            <w:r w:rsidRPr="00090478">
              <w:rPr>
                <w:szCs w:val="22"/>
              </w:rPr>
              <w:t>, 20</w:t>
            </w:r>
            <w:r>
              <w:rPr>
                <w:szCs w:val="22"/>
              </w:rPr>
              <w:t>20</w:t>
            </w:r>
          </w:p>
        </w:tc>
      </w:tr>
    </w:tbl>
    <w:p w:rsidR="00222524" w:rsidRPr="00090478" w:rsidP="00222524">
      <w:pPr>
        <w:tabs>
          <w:tab w:val="left" w:pos="0"/>
        </w:tabs>
        <w:suppressAutoHyphens/>
        <w:rPr>
          <w:szCs w:val="22"/>
        </w:rPr>
      </w:pPr>
    </w:p>
    <w:p w:rsidR="00222524" w:rsidRPr="00090478" w:rsidP="00222524">
      <w:pPr>
        <w:tabs>
          <w:tab w:val="left" w:pos="0"/>
        </w:tabs>
        <w:suppressAutoHyphens/>
        <w:rPr>
          <w:szCs w:val="22"/>
        </w:rPr>
      </w:pPr>
      <w:r w:rsidRPr="00090478">
        <w:rPr>
          <w:szCs w:val="22"/>
        </w:rPr>
        <w:t>Incumbent LEC contact:</w:t>
      </w:r>
    </w:p>
    <w:p w:rsidR="00222524" w:rsidRPr="00090478" w:rsidP="00222524">
      <w:pPr>
        <w:tabs>
          <w:tab w:val="left" w:pos="0"/>
        </w:tabs>
        <w:suppressAutoHyphens/>
        <w:rPr>
          <w:szCs w:val="22"/>
        </w:rPr>
      </w:pPr>
      <w:r w:rsidRPr="00090478">
        <w:rPr>
          <w:szCs w:val="22"/>
        </w:rPr>
        <w:t>Michael E. Bishop</w:t>
      </w:r>
    </w:p>
    <w:p w:rsidR="00222524" w:rsidRPr="00090478" w:rsidP="00222524">
      <w:pPr>
        <w:tabs>
          <w:tab w:val="left" w:pos="0"/>
        </w:tabs>
        <w:suppressAutoHyphens/>
        <w:rPr>
          <w:szCs w:val="22"/>
        </w:rPr>
      </w:pPr>
      <w:r w:rsidRPr="00090478">
        <w:rPr>
          <w:szCs w:val="22"/>
        </w:rPr>
        <w:t>Senior Manager – Switched Services &amp; Regulatory</w:t>
      </w:r>
    </w:p>
    <w:p w:rsidR="00222524" w:rsidRPr="00090478" w:rsidP="00222524">
      <w:pPr>
        <w:tabs>
          <w:tab w:val="left" w:pos="0"/>
        </w:tabs>
        <w:suppressAutoHyphens/>
        <w:rPr>
          <w:szCs w:val="22"/>
        </w:rPr>
      </w:pPr>
      <w:r w:rsidRPr="00090478">
        <w:rPr>
          <w:szCs w:val="22"/>
        </w:rPr>
        <w:t>Cincinnati Bell Telephone</w:t>
      </w:r>
    </w:p>
    <w:p w:rsidR="00222524" w:rsidRPr="00090478" w:rsidP="00222524">
      <w:pPr>
        <w:tabs>
          <w:tab w:val="left" w:pos="0"/>
        </w:tabs>
        <w:suppressAutoHyphens/>
        <w:rPr>
          <w:szCs w:val="22"/>
        </w:rPr>
      </w:pPr>
      <w:r w:rsidRPr="00090478">
        <w:rPr>
          <w:szCs w:val="22"/>
        </w:rPr>
        <w:t>221 East Fourth St.</w:t>
      </w:r>
    </w:p>
    <w:p w:rsidR="00222524" w:rsidP="00222524">
      <w:pPr>
        <w:tabs>
          <w:tab w:val="left" w:pos="0"/>
        </w:tabs>
        <w:suppressAutoHyphens/>
        <w:rPr>
          <w:szCs w:val="22"/>
        </w:rPr>
      </w:pPr>
      <w:r>
        <w:rPr>
          <w:szCs w:val="22"/>
        </w:rPr>
        <w:t>Cincinnati, OH 45202</w:t>
      </w:r>
    </w:p>
    <w:p w:rsidR="00222524" w:rsidRPr="00090478" w:rsidP="00222524">
      <w:pPr>
        <w:tabs>
          <w:tab w:val="left" w:pos="0"/>
        </w:tabs>
        <w:suppressAutoHyphens/>
        <w:rPr>
          <w:b/>
          <w:szCs w:val="22"/>
        </w:rPr>
      </w:pPr>
      <w:r w:rsidRPr="00090478">
        <w:rPr>
          <w:szCs w:val="22"/>
        </w:rPr>
        <w:t>Phone:  (513) 397-1231</w:t>
      </w:r>
    </w:p>
    <w:p w:rsidR="00222524" w:rsidRPr="00090478" w:rsidP="0022252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922085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10131"/>
    <w:rsid w:val="00071BE9"/>
    <w:rsid w:val="000800F7"/>
    <w:rsid w:val="00090478"/>
    <w:rsid w:val="000A1676"/>
    <w:rsid w:val="000B0E36"/>
    <w:rsid w:val="000B4892"/>
    <w:rsid w:val="000C58AD"/>
    <w:rsid w:val="000D46D0"/>
    <w:rsid w:val="001140CF"/>
    <w:rsid w:val="00130064"/>
    <w:rsid w:val="0013314E"/>
    <w:rsid w:val="001454F9"/>
    <w:rsid w:val="001706B7"/>
    <w:rsid w:val="001B46A7"/>
    <w:rsid w:val="001C6E21"/>
    <w:rsid w:val="001D18B2"/>
    <w:rsid w:val="001F72AD"/>
    <w:rsid w:val="00214DFB"/>
    <w:rsid w:val="00222524"/>
    <w:rsid w:val="00231043"/>
    <w:rsid w:val="002463B6"/>
    <w:rsid w:val="002A1AA0"/>
    <w:rsid w:val="002D783A"/>
    <w:rsid w:val="002F0A78"/>
    <w:rsid w:val="002F7F57"/>
    <w:rsid w:val="00323CD4"/>
    <w:rsid w:val="00335B85"/>
    <w:rsid w:val="0033746A"/>
    <w:rsid w:val="00373878"/>
    <w:rsid w:val="00425D44"/>
    <w:rsid w:val="004364DA"/>
    <w:rsid w:val="004658B5"/>
    <w:rsid w:val="004752CF"/>
    <w:rsid w:val="004873FE"/>
    <w:rsid w:val="004A2406"/>
    <w:rsid w:val="004C219A"/>
    <w:rsid w:val="004C3D68"/>
    <w:rsid w:val="004D0477"/>
    <w:rsid w:val="004F48EF"/>
    <w:rsid w:val="00535FD1"/>
    <w:rsid w:val="00546004"/>
    <w:rsid w:val="00567BD5"/>
    <w:rsid w:val="005801DC"/>
    <w:rsid w:val="005833F6"/>
    <w:rsid w:val="00585588"/>
    <w:rsid w:val="00595349"/>
    <w:rsid w:val="00596841"/>
    <w:rsid w:val="005C4069"/>
    <w:rsid w:val="005D1782"/>
    <w:rsid w:val="005E3250"/>
    <w:rsid w:val="00632346"/>
    <w:rsid w:val="00634676"/>
    <w:rsid w:val="0063533E"/>
    <w:rsid w:val="00637E15"/>
    <w:rsid w:val="0064198A"/>
    <w:rsid w:val="00646DE9"/>
    <w:rsid w:val="00670D6F"/>
    <w:rsid w:val="00671064"/>
    <w:rsid w:val="00691ADD"/>
    <w:rsid w:val="006A2E3C"/>
    <w:rsid w:val="006D214F"/>
    <w:rsid w:val="006E7B5B"/>
    <w:rsid w:val="006F74A7"/>
    <w:rsid w:val="00726CF2"/>
    <w:rsid w:val="0073503A"/>
    <w:rsid w:val="007821E5"/>
    <w:rsid w:val="007868C8"/>
    <w:rsid w:val="00794DFB"/>
    <w:rsid w:val="007A2CB9"/>
    <w:rsid w:val="007C7A04"/>
    <w:rsid w:val="007E723C"/>
    <w:rsid w:val="007F510F"/>
    <w:rsid w:val="00804C85"/>
    <w:rsid w:val="0081179F"/>
    <w:rsid w:val="00827728"/>
    <w:rsid w:val="0083048C"/>
    <w:rsid w:val="0084642A"/>
    <w:rsid w:val="0086197A"/>
    <w:rsid w:val="00874F7C"/>
    <w:rsid w:val="00877F45"/>
    <w:rsid w:val="008961DF"/>
    <w:rsid w:val="008A6823"/>
    <w:rsid w:val="008D3D01"/>
    <w:rsid w:val="008D4EC9"/>
    <w:rsid w:val="008F7D5E"/>
    <w:rsid w:val="00903DBD"/>
    <w:rsid w:val="009206C3"/>
    <w:rsid w:val="0092194A"/>
    <w:rsid w:val="00950856"/>
    <w:rsid w:val="009C555B"/>
    <w:rsid w:val="009C6EF1"/>
    <w:rsid w:val="009D37D6"/>
    <w:rsid w:val="009D5CF3"/>
    <w:rsid w:val="009E4360"/>
    <w:rsid w:val="009F5856"/>
    <w:rsid w:val="00A01206"/>
    <w:rsid w:val="00A0334A"/>
    <w:rsid w:val="00A064DF"/>
    <w:rsid w:val="00A07CB4"/>
    <w:rsid w:val="00A36FF6"/>
    <w:rsid w:val="00A549C7"/>
    <w:rsid w:val="00A92634"/>
    <w:rsid w:val="00A93194"/>
    <w:rsid w:val="00A97F53"/>
    <w:rsid w:val="00AA3FEE"/>
    <w:rsid w:val="00AC191A"/>
    <w:rsid w:val="00B2342F"/>
    <w:rsid w:val="00B2754A"/>
    <w:rsid w:val="00B425BC"/>
    <w:rsid w:val="00B5134A"/>
    <w:rsid w:val="00B53134"/>
    <w:rsid w:val="00B54B8C"/>
    <w:rsid w:val="00B7796C"/>
    <w:rsid w:val="00B77CFE"/>
    <w:rsid w:val="00BA2C57"/>
    <w:rsid w:val="00BB6E7C"/>
    <w:rsid w:val="00BC34BA"/>
    <w:rsid w:val="00BC7BAD"/>
    <w:rsid w:val="00BD478A"/>
    <w:rsid w:val="00BD61C1"/>
    <w:rsid w:val="00BD6801"/>
    <w:rsid w:val="00BE5618"/>
    <w:rsid w:val="00C01844"/>
    <w:rsid w:val="00C06A78"/>
    <w:rsid w:val="00C2582B"/>
    <w:rsid w:val="00C45924"/>
    <w:rsid w:val="00C613F7"/>
    <w:rsid w:val="00C61ECB"/>
    <w:rsid w:val="00C663DD"/>
    <w:rsid w:val="00C73486"/>
    <w:rsid w:val="00CA65AF"/>
    <w:rsid w:val="00CC22C7"/>
    <w:rsid w:val="00CD0CC8"/>
    <w:rsid w:val="00CE01E3"/>
    <w:rsid w:val="00CF2650"/>
    <w:rsid w:val="00CF7617"/>
    <w:rsid w:val="00D27DA7"/>
    <w:rsid w:val="00D31A8F"/>
    <w:rsid w:val="00D45146"/>
    <w:rsid w:val="00D54C35"/>
    <w:rsid w:val="00D954C4"/>
    <w:rsid w:val="00DB5CD2"/>
    <w:rsid w:val="00E13AE3"/>
    <w:rsid w:val="00E25608"/>
    <w:rsid w:val="00E37281"/>
    <w:rsid w:val="00E91052"/>
    <w:rsid w:val="00EA17C2"/>
    <w:rsid w:val="00EA71C7"/>
    <w:rsid w:val="00EB08B4"/>
    <w:rsid w:val="00EB7387"/>
    <w:rsid w:val="00EB7576"/>
    <w:rsid w:val="00EC7DC8"/>
    <w:rsid w:val="00F01589"/>
    <w:rsid w:val="00F046EC"/>
    <w:rsid w:val="00F47CF9"/>
    <w:rsid w:val="00F60076"/>
    <w:rsid w:val="00F61193"/>
    <w:rsid w:val="00F76470"/>
    <w:rsid w:val="00F92AA3"/>
    <w:rsid w:val="00FB2915"/>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3.cinbell.com/04bsales/clec/cbtcarrier.nsf"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