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Caption w:val="FCC: Statement from the Federal Communications Commission"/>
        <w:tblDescription w:val="FCC: Statement from the Federal Communications Commission"/>
        <w:tblW w:w="0" w:type="auto"/>
        <w:tblLook w:val="0000"/>
      </w:tblPr>
      <w:tblGrid>
        <w:gridCol w:w="8640"/>
      </w:tblGrid>
      <w:tr w14:paraId="20C43DAD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D44143" w14:paraId="431DEF5A" w14:textId="77777777">
            <w:pPr>
              <w:spacing w:after="12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180267" name="StatementBanner.jpg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4F8" w:rsidRPr="008A3940" w:rsidP="00D44143" w14:paraId="6E74337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D44143" w14:paraId="7AE88D3D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467F51F9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1D789E31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759846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D44143" w:rsidP="00BB4E29" w14:paraId="0038817E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74AB7" w:rsidRPr="00A74AB7" w:rsidP="00D44143" w14:paraId="12CC62BE" w14:textId="26EF6013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STATEMENT OF </w:t>
            </w:r>
            <w:r w:rsidRPr="00A74AB7">
              <w:rPr>
                <w:b/>
                <w:bCs/>
                <w:sz w:val="26"/>
                <w:szCs w:val="26"/>
              </w:rPr>
              <w:t xml:space="preserve">CHAIRMAN </w:t>
            </w:r>
            <w:r w:rsidR="00927C4F">
              <w:rPr>
                <w:b/>
                <w:bCs/>
                <w:sz w:val="26"/>
                <w:szCs w:val="26"/>
              </w:rPr>
              <w:t>PAI</w:t>
            </w:r>
            <w:r w:rsidRPr="00A74AB7">
              <w:rPr>
                <w:b/>
                <w:bCs/>
                <w:sz w:val="26"/>
                <w:szCs w:val="26"/>
              </w:rPr>
              <w:t xml:space="preserve"> ON</w:t>
            </w:r>
            <w:r w:rsidR="00810978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THE SIGNING </w:t>
            </w:r>
            <w:r w:rsidR="00810978">
              <w:rPr>
                <w:b/>
                <w:bCs/>
                <w:sz w:val="26"/>
                <w:szCs w:val="26"/>
              </w:rPr>
              <w:t>OF THE TRACED ACT</w:t>
            </w:r>
            <w:r w:rsidRPr="00A74AB7">
              <w:rPr>
                <w:b/>
                <w:bCs/>
                <w:sz w:val="26"/>
                <w:szCs w:val="26"/>
              </w:rPr>
              <w:t xml:space="preserve"> </w:t>
            </w:r>
          </w:p>
          <w:p w:rsidR="00CC5E08" w:rsidRPr="008A3940" w:rsidP="00D44143" w14:paraId="45F4CDB2" w14:textId="34AEF76B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Chairman Welcomes New </w:t>
            </w:r>
            <w:r w:rsidR="00AD11B6">
              <w:rPr>
                <w:b/>
                <w:bCs/>
                <w:i/>
              </w:rPr>
              <w:t>Anti-</w:t>
            </w:r>
            <w:r>
              <w:rPr>
                <w:b/>
                <w:bCs/>
                <w:i/>
              </w:rPr>
              <w:t>Robocall and Spoofing Statute</w:t>
            </w:r>
          </w:p>
          <w:p w:rsidR="00F61155" w:rsidRPr="006B0A70" w:rsidP="00D44143" w14:paraId="5B83F01F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6E7C54" w:rsidRPr="006E7C54" w:rsidP="006E7C54" w14:paraId="6F9FCC18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BF5C2E">
              <w:rPr>
                <w:sz w:val="22"/>
                <w:szCs w:val="22"/>
              </w:rPr>
              <w:t>December 31</w:t>
            </w:r>
            <w:r w:rsidR="000A40DD">
              <w:rPr>
                <w:sz w:val="22"/>
                <w:szCs w:val="22"/>
              </w:rPr>
              <w:t>, 201</w:t>
            </w:r>
            <w:r w:rsidR="001A17DC">
              <w:rPr>
                <w:sz w:val="22"/>
                <w:szCs w:val="22"/>
              </w:rPr>
              <w:t>9</w:t>
            </w:r>
            <w:r w:rsidR="00D44143">
              <w:rPr>
                <w:sz w:val="22"/>
                <w:szCs w:val="22"/>
              </w:rPr>
              <w:t>—</w:t>
            </w:r>
            <w:r w:rsidRPr="006E7C54">
              <w:rPr>
                <w:sz w:val="22"/>
                <w:szCs w:val="22"/>
              </w:rPr>
              <w:t xml:space="preserve">Federal Communications Commission Chairman </w:t>
            </w:r>
            <w:r w:rsidR="00927C4F">
              <w:rPr>
                <w:sz w:val="22"/>
                <w:szCs w:val="22"/>
              </w:rPr>
              <w:t>Ajit Pai</w:t>
            </w:r>
            <w:r w:rsidRPr="006E7C54">
              <w:rPr>
                <w:sz w:val="22"/>
                <w:szCs w:val="22"/>
              </w:rPr>
              <w:t xml:space="preserve"> issued the following statement today </w:t>
            </w:r>
            <w:r w:rsidR="00E10C47">
              <w:rPr>
                <w:sz w:val="22"/>
                <w:szCs w:val="22"/>
              </w:rPr>
              <w:t xml:space="preserve">after President Trump signed the </w:t>
            </w:r>
            <w:r w:rsidRPr="00E10C47" w:rsidR="00E10C47">
              <w:rPr>
                <w:sz w:val="22"/>
                <w:szCs w:val="22"/>
              </w:rPr>
              <w:t xml:space="preserve">Telephone Robocall </w:t>
            </w:r>
            <w:bookmarkStart w:id="0" w:name="_GoBack"/>
            <w:bookmarkEnd w:id="0"/>
            <w:r w:rsidRPr="00E10C47" w:rsidR="00E10C47">
              <w:rPr>
                <w:sz w:val="22"/>
                <w:szCs w:val="22"/>
              </w:rPr>
              <w:t xml:space="preserve">Abuse Criminal Enforcement and Deterrence </w:t>
            </w:r>
            <w:r w:rsidR="00251606">
              <w:rPr>
                <w:sz w:val="22"/>
                <w:szCs w:val="22"/>
              </w:rPr>
              <w:t xml:space="preserve">(TRACED) </w:t>
            </w:r>
            <w:r w:rsidR="00E10C47">
              <w:rPr>
                <w:sz w:val="22"/>
                <w:szCs w:val="22"/>
              </w:rPr>
              <w:t>Act into law</w:t>
            </w:r>
            <w:r w:rsidRPr="006E7C54">
              <w:rPr>
                <w:sz w:val="22"/>
                <w:szCs w:val="22"/>
              </w:rPr>
              <w:t>:</w:t>
            </w:r>
          </w:p>
          <w:p w:rsidR="006E7C54" w:rsidRPr="006E7C54" w:rsidP="006E7C54" w14:paraId="6065B811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6E7C54" w:rsidP="006E7C54" w14:paraId="39534E0D" w14:textId="491F7622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AD11B6">
              <w:rPr>
                <w:sz w:val="22"/>
                <w:szCs w:val="22"/>
              </w:rPr>
              <w:t xml:space="preserve">I applaud </w:t>
            </w:r>
            <w:r w:rsidR="00E10C47">
              <w:rPr>
                <w:sz w:val="22"/>
                <w:szCs w:val="22"/>
              </w:rPr>
              <w:t>Congress</w:t>
            </w:r>
            <w:r w:rsidR="00AD11B6">
              <w:rPr>
                <w:sz w:val="22"/>
                <w:szCs w:val="22"/>
              </w:rPr>
              <w:t xml:space="preserve"> for working in a bipartisan manner to combat </w:t>
            </w:r>
            <w:r w:rsidR="00E10C47">
              <w:rPr>
                <w:sz w:val="22"/>
                <w:szCs w:val="22"/>
              </w:rPr>
              <w:t xml:space="preserve">illegal robocalls and malicious caller ID spoofing.  </w:t>
            </w:r>
            <w:r w:rsidR="00AD11B6">
              <w:rPr>
                <w:sz w:val="22"/>
                <w:szCs w:val="22"/>
              </w:rPr>
              <w:t xml:space="preserve">And </w:t>
            </w:r>
            <w:r w:rsidR="00E10C47">
              <w:rPr>
                <w:sz w:val="22"/>
                <w:szCs w:val="22"/>
              </w:rPr>
              <w:t xml:space="preserve">I </w:t>
            </w:r>
            <w:r w:rsidR="00251606">
              <w:rPr>
                <w:sz w:val="22"/>
                <w:szCs w:val="22"/>
              </w:rPr>
              <w:t xml:space="preserve">thank </w:t>
            </w:r>
            <w:r w:rsidR="00AD11B6">
              <w:rPr>
                <w:sz w:val="22"/>
                <w:szCs w:val="22"/>
              </w:rPr>
              <w:t xml:space="preserve">the President and Congress </w:t>
            </w:r>
            <w:r w:rsidR="00251606">
              <w:rPr>
                <w:sz w:val="22"/>
                <w:szCs w:val="22"/>
              </w:rPr>
              <w:t>for</w:t>
            </w:r>
            <w:r w:rsidR="00E10C47">
              <w:rPr>
                <w:sz w:val="22"/>
                <w:szCs w:val="22"/>
              </w:rPr>
              <w:t xml:space="preserve"> the additional tools and flexibility that this law affords us.  Specifically, I am glad that the agency </w:t>
            </w:r>
            <w:r w:rsidR="00AD11B6">
              <w:rPr>
                <w:sz w:val="22"/>
                <w:szCs w:val="22"/>
              </w:rPr>
              <w:t xml:space="preserve">now has </w:t>
            </w:r>
            <w:r w:rsidR="00E10C47">
              <w:rPr>
                <w:sz w:val="22"/>
                <w:szCs w:val="22"/>
              </w:rPr>
              <w:t>a longer statute of limitation</w:t>
            </w:r>
            <w:r w:rsidR="00AD11B6">
              <w:rPr>
                <w:sz w:val="22"/>
                <w:szCs w:val="22"/>
              </w:rPr>
              <w:t>s</w:t>
            </w:r>
            <w:r w:rsidR="00E10C47">
              <w:rPr>
                <w:sz w:val="22"/>
                <w:szCs w:val="22"/>
              </w:rPr>
              <w:t xml:space="preserve"> during which we can pursue scammers and I welcome the removal </w:t>
            </w:r>
            <w:r w:rsidR="00053172">
              <w:rPr>
                <w:sz w:val="22"/>
                <w:szCs w:val="22"/>
              </w:rPr>
              <w:t xml:space="preserve">of </w:t>
            </w:r>
            <w:r w:rsidR="00E10C47">
              <w:rPr>
                <w:sz w:val="22"/>
                <w:szCs w:val="22"/>
              </w:rPr>
              <w:t xml:space="preserve">a previously-required warning we had to give to </w:t>
            </w:r>
            <w:r w:rsidR="00052C7F">
              <w:rPr>
                <w:sz w:val="22"/>
                <w:szCs w:val="22"/>
              </w:rPr>
              <w:t xml:space="preserve">unlawful </w:t>
            </w:r>
            <w:r w:rsidR="00E10C47">
              <w:rPr>
                <w:sz w:val="22"/>
                <w:szCs w:val="22"/>
              </w:rPr>
              <w:t>robocall</w:t>
            </w:r>
            <w:r w:rsidR="00053172">
              <w:rPr>
                <w:sz w:val="22"/>
                <w:szCs w:val="22"/>
              </w:rPr>
              <w:t>er</w:t>
            </w:r>
            <w:r w:rsidR="00E10C47">
              <w:rPr>
                <w:sz w:val="22"/>
                <w:szCs w:val="22"/>
              </w:rPr>
              <w:t xml:space="preserve">s before </w:t>
            </w:r>
            <w:r w:rsidR="00052C7F">
              <w:rPr>
                <w:sz w:val="22"/>
                <w:szCs w:val="22"/>
              </w:rPr>
              <w:t xml:space="preserve">imposing tough </w:t>
            </w:r>
            <w:r w:rsidR="00E10C47">
              <w:rPr>
                <w:sz w:val="22"/>
                <w:szCs w:val="22"/>
              </w:rPr>
              <w:t>penalties.</w:t>
            </w:r>
            <w:r w:rsidRPr="00053172" w:rsidR="00053172">
              <w:rPr>
                <w:sz w:val="22"/>
                <w:szCs w:val="22"/>
              </w:rPr>
              <w:t>”</w:t>
            </w:r>
          </w:p>
          <w:p w:rsidR="00E10C47" w:rsidP="006E7C54" w14:paraId="4BE61573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E10C47" w:rsidP="006E7C54" w14:paraId="54D1B69E" w14:textId="3845A11D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“I want to thank Chairm</w:t>
            </w:r>
            <w:r w:rsidR="00251606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 w:rsidR="00251606">
              <w:rPr>
                <w:sz w:val="22"/>
                <w:szCs w:val="22"/>
              </w:rPr>
              <w:t xml:space="preserve"> Thune and Pallone, Chairm</w:t>
            </w:r>
            <w:r w:rsidR="00052C7F">
              <w:rPr>
                <w:sz w:val="22"/>
                <w:szCs w:val="22"/>
              </w:rPr>
              <w:t>e</w:t>
            </w:r>
            <w:r w:rsidR="00251606">
              <w:rPr>
                <w:sz w:val="22"/>
                <w:szCs w:val="22"/>
              </w:rPr>
              <w:t xml:space="preserve">n </w:t>
            </w:r>
            <w:r w:rsidR="00052C7F">
              <w:rPr>
                <w:sz w:val="22"/>
                <w:szCs w:val="22"/>
              </w:rPr>
              <w:t xml:space="preserve">Wicker and </w:t>
            </w:r>
            <w:r w:rsidR="00251606">
              <w:rPr>
                <w:sz w:val="22"/>
                <w:szCs w:val="22"/>
              </w:rPr>
              <w:t>Doyle</w:t>
            </w:r>
            <w:r w:rsidR="00053172">
              <w:rPr>
                <w:sz w:val="22"/>
                <w:szCs w:val="22"/>
              </w:rPr>
              <w:t xml:space="preserve">, </w:t>
            </w:r>
            <w:r w:rsidR="00251606">
              <w:rPr>
                <w:sz w:val="22"/>
                <w:szCs w:val="22"/>
              </w:rPr>
              <w:t>Ranking Members Walden</w:t>
            </w:r>
            <w:r w:rsidR="00053172">
              <w:rPr>
                <w:sz w:val="22"/>
                <w:szCs w:val="22"/>
              </w:rPr>
              <w:t xml:space="preserve"> </w:t>
            </w:r>
            <w:r w:rsidR="00251606">
              <w:rPr>
                <w:sz w:val="22"/>
                <w:szCs w:val="22"/>
              </w:rPr>
              <w:t xml:space="preserve">and </w:t>
            </w:r>
            <w:r w:rsidR="00251606">
              <w:rPr>
                <w:sz w:val="22"/>
                <w:szCs w:val="22"/>
              </w:rPr>
              <w:t>Latta</w:t>
            </w:r>
            <w:r w:rsidR="001A0708">
              <w:rPr>
                <w:sz w:val="22"/>
                <w:szCs w:val="22"/>
              </w:rPr>
              <w:t>, and Senator Markey</w:t>
            </w:r>
            <w:r w:rsidR="00251606">
              <w:rPr>
                <w:sz w:val="22"/>
                <w:szCs w:val="22"/>
              </w:rPr>
              <w:t xml:space="preserve"> for their leadership in seeing </w:t>
            </w:r>
            <w:r w:rsidR="00052C7F">
              <w:rPr>
                <w:sz w:val="22"/>
                <w:szCs w:val="22"/>
              </w:rPr>
              <w:t>t</w:t>
            </w:r>
            <w:r w:rsidR="00251606">
              <w:rPr>
                <w:sz w:val="22"/>
                <w:szCs w:val="22"/>
              </w:rPr>
              <w:t xml:space="preserve">his important piece of legislation through.  I </w:t>
            </w:r>
            <w:r w:rsidR="00052C7F">
              <w:rPr>
                <w:sz w:val="22"/>
                <w:szCs w:val="22"/>
              </w:rPr>
              <w:t xml:space="preserve">want to </w:t>
            </w:r>
            <w:r w:rsidR="00251606">
              <w:rPr>
                <w:sz w:val="22"/>
                <w:szCs w:val="22"/>
              </w:rPr>
              <w:t>thank</w:t>
            </w:r>
            <w:r>
              <w:rPr>
                <w:sz w:val="22"/>
                <w:szCs w:val="22"/>
              </w:rPr>
              <w:t xml:space="preserve"> the President</w:t>
            </w:r>
            <w:r w:rsidR="00251606">
              <w:rPr>
                <w:sz w:val="22"/>
                <w:szCs w:val="22"/>
              </w:rPr>
              <w:t xml:space="preserve"> for his </w:t>
            </w:r>
            <w:r w:rsidR="00052C7F">
              <w:rPr>
                <w:sz w:val="22"/>
                <w:szCs w:val="22"/>
              </w:rPr>
              <w:t xml:space="preserve">strong </w:t>
            </w:r>
            <w:r w:rsidR="00251606">
              <w:rPr>
                <w:sz w:val="22"/>
                <w:szCs w:val="22"/>
              </w:rPr>
              <w:t>support of this bill.  And I th</w:t>
            </w:r>
            <w:r w:rsidR="006630D5">
              <w:rPr>
                <w:sz w:val="22"/>
                <w:szCs w:val="22"/>
              </w:rPr>
              <w:t>a</w:t>
            </w:r>
            <w:r w:rsidR="00251606">
              <w:rPr>
                <w:sz w:val="22"/>
                <w:szCs w:val="22"/>
              </w:rPr>
              <w:t xml:space="preserve">nk the American people </w:t>
            </w:r>
            <w:r w:rsidR="00052C7F">
              <w:rPr>
                <w:sz w:val="22"/>
                <w:szCs w:val="22"/>
              </w:rPr>
              <w:t>for</w:t>
            </w:r>
            <w:r w:rsidR="00251606">
              <w:rPr>
                <w:sz w:val="22"/>
                <w:szCs w:val="22"/>
              </w:rPr>
              <w:t xml:space="preserve"> never let</w:t>
            </w:r>
            <w:r w:rsidR="00052C7F">
              <w:rPr>
                <w:sz w:val="22"/>
                <w:szCs w:val="22"/>
              </w:rPr>
              <w:t>ting</w:t>
            </w:r>
            <w:r w:rsidR="00251606">
              <w:rPr>
                <w:sz w:val="22"/>
                <w:szCs w:val="22"/>
              </w:rPr>
              <w:t xml:space="preserve"> us forget how fed up they are </w:t>
            </w:r>
            <w:r w:rsidR="00052C7F">
              <w:rPr>
                <w:sz w:val="22"/>
                <w:szCs w:val="22"/>
              </w:rPr>
              <w:t xml:space="preserve">with </w:t>
            </w:r>
            <w:r w:rsidR="00251606">
              <w:rPr>
                <w:sz w:val="22"/>
                <w:szCs w:val="22"/>
              </w:rPr>
              <w:t>scam</w:t>
            </w:r>
            <w:r w:rsidR="004158E9">
              <w:rPr>
                <w:sz w:val="22"/>
                <w:szCs w:val="22"/>
              </w:rPr>
              <w:t>,</w:t>
            </w:r>
            <w:r w:rsidR="00251606">
              <w:rPr>
                <w:sz w:val="22"/>
                <w:szCs w:val="22"/>
              </w:rPr>
              <w:t xml:space="preserve"> spoofed robocalls.  It’s their voices that power </w:t>
            </w:r>
            <w:r w:rsidR="00052C7F">
              <w:rPr>
                <w:sz w:val="22"/>
                <w:szCs w:val="22"/>
              </w:rPr>
              <w:t xml:space="preserve">our </w:t>
            </w:r>
            <w:r w:rsidR="00251606">
              <w:rPr>
                <w:sz w:val="22"/>
                <w:szCs w:val="22"/>
              </w:rPr>
              <w:t>never-ceasing push to fight back against the scourge of robocalls and malicious spoofing.”</w:t>
            </w:r>
          </w:p>
          <w:p w:rsidR="00BD19E8" w:rsidRPr="009972BC" w:rsidP="00DA7B44" w14:paraId="0C579D13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D44143" w:rsidP="00B54F9B" w14:paraId="183194EE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D44143">
              <w:rPr>
                <w:sz w:val="22"/>
                <w:szCs w:val="22"/>
              </w:rPr>
              <w:t>###</w:t>
            </w:r>
          </w:p>
          <w:p w:rsidR="001A17DC" w:rsidRPr="0080486B" w:rsidP="001A17DC" w14:paraId="412B3CB0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17"/>
                <w:szCs w:val="17"/>
              </w:rPr>
              <w:t>Office of Chairman Pai</w:t>
            </w:r>
            <w:r w:rsidRPr="0080486B">
              <w:rPr>
                <w:b/>
                <w:bCs/>
                <w:sz w:val="17"/>
                <w:szCs w:val="17"/>
              </w:rPr>
              <w:t>: (202) 418-</w:t>
            </w:r>
            <w:r>
              <w:rPr>
                <w:b/>
                <w:bCs/>
                <w:sz w:val="17"/>
                <w:szCs w:val="17"/>
              </w:rPr>
              <w:t>1000</w:t>
            </w:r>
            <w:r w:rsidRPr="0080486B">
              <w:rPr>
                <w:b/>
                <w:bCs/>
                <w:sz w:val="17"/>
                <w:szCs w:val="17"/>
              </w:rPr>
              <w:t xml:space="preserve"> / Twitter: @</w:t>
            </w:r>
            <w:r>
              <w:rPr>
                <w:b/>
                <w:bCs/>
                <w:sz w:val="17"/>
                <w:szCs w:val="17"/>
              </w:rPr>
              <w:t>AjitPaiFCC</w:t>
            </w:r>
            <w:r w:rsidRP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AC3318">
              <w:rPr>
                <w:b/>
                <w:bCs/>
                <w:sz w:val="17"/>
                <w:szCs w:val="17"/>
              </w:rPr>
              <w:t>/leadership/ajit-pai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1A17DC" w:rsidRPr="00EE0E90" w:rsidP="001A17DC" w14:paraId="32C3F7B1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1A17DC" w14:paraId="23020D48" w14:textId="77777777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237EEA5E" w14:textId="77777777">
      <w:pPr>
        <w:rPr>
          <w:b/>
          <w:bCs/>
          <w:sz w:val="2"/>
          <w:szCs w:val="2"/>
        </w:rPr>
      </w:pPr>
    </w:p>
    <w:sectPr w:rsidSect="00D44143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DC"/>
    <w:rsid w:val="00002B1F"/>
    <w:rsid w:val="0002500C"/>
    <w:rsid w:val="000311FC"/>
    <w:rsid w:val="00040127"/>
    <w:rsid w:val="00052C7F"/>
    <w:rsid w:val="00053172"/>
    <w:rsid w:val="00081232"/>
    <w:rsid w:val="00091E65"/>
    <w:rsid w:val="00096D4A"/>
    <w:rsid w:val="000A38EA"/>
    <w:rsid w:val="000A40DD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A0708"/>
    <w:rsid w:val="001A17DC"/>
    <w:rsid w:val="001B20BB"/>
    <w:rsid w:val="001C4370"/>
    <w:rsid w:val="001D3779"/>
    <w:rsid w:val="001D5CF1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51606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1824"/>
    <w:rsid w:val="00385A93"/>
    <w:rsid w:val="003910F1"/>
    <w:rsid w:val="003A0736"/>
    <w:rsid w:val="003B3AAB"/>
    <w:rsid w:val="003E42FC"/>
    <w:rsid w:val="003E5991"/>
    <w:rsid w:val="003F344A"/>
    <w:rsid w:val="00403FF0"/>
    <w:rsid w:val="004158E9"/>
    <w:rsid w:val="0042046D"/>
    <w:rsid w:val="00425AEF"/>
    <w:rsid w:val="00426518"/>
    <w:rsid w:val="00427B06"/>
    <w:rsid w:val="00441F59"/>
    <w:rsid w:val="00444E07"/>
    <w:rsid w:val="00444FA9"/>
    <w:rsid w:val="00473E9C"/>
    <w:rsid w:val="0047472A"/>
    <w:rsid w:val="00480099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E7995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30D5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E7C54"/>
    <w:rsid w:val="006F1DBD"/>
    <w:rsid w:val="00700556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10978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6840"/>
    <w:rsid w:val="008C7BF1"/>
    <w:rsid w:val="008D00D6"/>
    <w:rsid w:val="008D4D00"/>
    <w:rsid w:val="008D4E5E"/>
    <w:rsid w:val="008D7ABD"/>
    <w:rsid w:val="008E55A2"/>
    <w:rsid w:val="008F1609"/>
    <w:rsid w:val="008F78D8"/>
    <w:rsid w:val="0092287F"/>
    <w:rsid w:val="00927C4F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015B7"/>
    <w:rsid w:val="00A35DFD"/>
    <w:rsid w:val="00A44A4B"/>
    <w:rsid w:val="00A702DF"/>
    <w:rsid w:val="00A74AB7"/>
    <w:rsid w:val="00A775A3"/>
    <w:rsid w:val="00A81B5B"/>
    <w:rsid w:val="00A82FAD"/>
    <w:rsid w:val="00A9673A"/>
    <w:rsid w:val="00A96EF2"/>
    <w:rsid w:val="00AA5C35"/>
    <w:rsid w:val="00AA5ED9"/>
    <w:rsid w:val="00AC0A38"/>
    <w:rsid w:val="00AC3318"/>
    <w:rsid w:val="00AC4E0E"/>
    <w:rsid w:val="00AC517B"/>
    <w:rsid w:val="00AD0D19"/>
    <w:rsid w:val="00AD11B6"/>
    <w:rsid w:val="00AF051B"/>
    <w:rsid w:val="00B037A2"/>
    <w:rsid w:val="00B31870"/>
    <w:rsid w:val="00B320B8"/>
    <w:rsid w:val="00B35EE2"/>
    <w:rsid w:val="00B36DEF"/>
    <w:rsid w:val="00B54F9B"/>
    <w:rsid w:val="00B57131"/>
    <w:rsid w:val="00B62F2C"/>
    <w:rsid w:val="00B727C9"/>
    <w:rsid w:val="00B735C8"/>
    <w:rsid w:val="00B76A63"/>
    <w:rsid w:val="00BA0EA0"/>
    <w:rsid w:val="00BA6350"/>
    <w:rsid w:val="00BB4E29"/>
    <w:rsid w:val="00BB74C9"/>
    <w:rsid w:val="00BC3AB6"/>
    <w:rsid w:val="00BD19E8"/>
    <w:rsid w:val="00BD4273"/>
    <w:rsid w:val="00BF14D1"/>
    <w:rsid w:val="00BF5C2E"/>
    <w:rsid w:val="00C057E4"/>
    <w:rsid w:val="00C432E4"/>
    <w:rsid w:val="00C70C26"/>
    <w:rsid w:val="00C72001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4143"/>
    <w:rsid w:val="00D46CB1"/>
    <w:rsid w:val="00D723F0"/>
    <w:rsid w:val="00D8133F"/>
    <w:rsid w:val="00D91DD9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10C47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5513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35B286D-AE91-4B3D-BE9C-8A6EEB1A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810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0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