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1AFAE327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843992F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983884" name="Picture 2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04589258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54F2ED85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068EDFF6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32328F46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58AF3F07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611DE23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0683C274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07C79889" w14:textId="77777777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STATEMENT ON </w:t>
            </w:r>
            <w:r w:rsidRPr="00EE754F" w:rsidR="00EE754F">
              <w:rPr>
                <w:b/>
                <w:bCs/>
                <w:sz w:val="26"/>
                <w:szCs w:val="26"/>
              </w:rPr>
              <w:t xml:space="preserve">THE </w:t>
            </w:r>
            <w:r w:rsidR="00EE754F">
              <w:rPr>
                <w:b/>
                <w:bCs/>
                <w:sz w:val="26"/>
                <w:szCs w:val="26"/>
              </w:rPr>
              <w:t>PIRATE</w:t>
            </w:r>
            <w:r w:rsidRPr="00EE754F" w:rsidR="00EE754F">
              <w:rPr>
                <w:b/>
                <w:bCs/>
                <w:sz w:val="26"/>
                <w:szCs w:val="26"/>
              </w:rPr>
              <w:t xml:space="preserve"> ACT</w:t>
            </w:r>
          </w:p>
          <w:p w:rsidR="00CC5E08" w:rsidRPr="008A3940" w:rsidP="00040127" w14:paraId="0F3382AF" w14:textId="2FAFB04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Chairman Welcomes New Law for Fighting Illegal Broadcasting</w:t>
            </w:r>
          </w:p>
          <w:p w:rsidR="00F61155" w:rsidRPr="006B0A70" w:rsidP="00BB4E29" w14:paraId="46292EEB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497495" w:rsidP="00497495" w14:paraId="34F9C1D1" w14:textId="25156A1C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EE754F" w:rsidR="00EE754F">
              <w:rPr>
                <w:sz w:val="22"/>
                <w:szCs w:val="22"/>
              </w:rPr>
              <w:t>January</w:t>
            </w:r>
            <w:r w:rsidR="007651A4">
              <w:rPr>
                <w:sz w:val="22"/>
                <w:szCs w:val="22"/>
              </w:rPr>
              <w:t xml:space="preserve"> 27,</w:t>
            </w:r>
            <w:r w:rsidRPr="00497495">
              <w:rPr>
                <w:sz w:val="22"/>
                <w:szCs w:val="22"/>
              </w:rPr>
              <w:t xml:space="preserve"> 20</w:t>
            </w:r>
            <w:r w:rsidR="000F6776">
              <w:rPr>
                <w:sz w:val="22"/>
                <w:szCs w:val="22"/>
              </w:rPr>
              <w:t>20</w:t>
            </w:r>
            <w:r w:rsidRPr="00497495">
              <w:rPr>
                <w:sz w:val="22"/>
                <w:szCs w:val="22"/>
              </w:rPr>
              <w:t xml:space="preserve">—Federal Communications Commission Chairman Ajit Pai issued the following statement </w:t>
            </w:r>
            <w:r w:rsidR="005C7AAB">
              <w:rPr>
                <w:sz w:val="22"/>
                <w:szCs w:val="22"/>
              </w:rPr>
              <w:t>about</w:t>
            </w:r>
            <w:r w:rsidRPr="00EE754F" w:rsidR="00EE754F">
              <w:rPr>
                <w:sz w:val="22"/>
                <w:szCs w:val="22"/>
              </w:rPr>
              <w:t xml:space="preserve"> President Trump sign</w:t>
            </w:r>
            <w:r w:rsidR="005C7AAB">
              <w:rPr>
                <w:sz w:val="22"/>
                <w:szCs w:val="22"/>
              </w:rPr>
              <w:t>ing</w:t>
            </w:r>
            <w:r w:rsidRPr="00EE754F" w:rsidR="00EE754F">
              <w:rPr>
                <w:sz w:val="22"/>
                <w:szCs w:val="22"/>
              </w:rPr>
              <w:t xml:space="preserve"> the Preventing Illegal Radio Abuse Through Enforcement Act (</w:t>
            </w:r>
            <w:r w:rsidR="00EE754F">
              <w:rPr>
                <w:sz w:val="22"/>
                <w:szCs w:val="22"/>
              </w:rPr>
              <w:t>PIRATE</w:t>
            </w:r>
            <w:r w:rsidRPr="00EE754F" w:rsidR="00EE754F">
              <w:rPr>
                <w:sz w:val="22"/>
                <w:szCs w:val="22"/>
              </w:rPr>
              <w:t>) Act into law:</w:t>
            </w:r>
          </w:p>
          <w:p w:rsidR="00EE754F" w:rsidRPr="00497495" w:rsidP="00497495" w14:paraId="6C8D3D99" w14:textId="77777777">
            <w:pPr>
              <w:rPr>
                <w:sz w:val="22"/>
                <w:szCs w:val="22"/>
              </w:rPr>
            </w:pPr>
          </w:p>
          <w:p w:rsidR="009736BA" w:rsidP="00497495" w14:paraId="01810C26" w14:textId="69CCDEC3">
            <w:pPr>
              <w:rPr>
                <w:sz w:val="22"/>
                <w:szCs w:val="22"/>
              </w:rPr>
            </w:pPr>
            <w:r w:rsidRPr="00497495">
              <w:rPr>
                <w:sz w:val="22"/>
                <w:szCs w:val="22"/>
              </w:rPr>
              <w:t>“</w:t>
            </w:r>
            <w:r w:rsidR="00EE754F">
              <w:rPr>
                <w:sz w:val="22"/>
                <w:szCs w:val="22"/>
              </w:rPr>
              <w:t>Pirate radio is</w:t>
            </w:r>
            <w:r w:rsidR="00846FA3">
              <w:rPr>
                <w:sz w:val="22"/>
                <w:szCs w:val="22"/>
              </w:rPr>
              <w:t xml:space="preserve"> unlawful, period</w:t>
            </w:r>
            <w:r w:rsidRPr="00EE754F" w:rsidR="00EE754F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These transmissions</w:t>
            </w:r>
            <w:r w:rsidRPr="00EE754F" w:rsidR="00EE754F">
              <w:rPr>
                <w:sz w:val="22"/>
                <w:szCs w:val="22"/>
              </w:rPr>
              <w:t xml:space="preserve"> can interfere with licensed radio signals</w:t>
            </w:r>
            <w:r w:rsidR="00846FA3">
              <w:rPr>
                <w:sz w:val="22"/>
                <w:szCs w:val="22"/>
              </w:rPr>
              <w:t>—</w:t>
            </w:r>
            <w:r w:rsidR="00EE754F">
              <w:rPr>
                <w:sz w:val="22"/>
                <w:szCs w:val="22"/>
              </w:rPr>
              <w:t xml:space="preserve">including </w:t>
            </w:r>
            <w:r w:rsidRPr="00EE754F" w:rsidR="00EE754F">
              <w:rPr>
                <w:sz w:val="22"/>
                <w:szCs w:val="22"/>
              </w:rPr>
              <w:t>broadcasters</w:t>
            </w:r>
            <w:r w:rsidR="00EE754F">
              <w:rPr>
                <w:sz w:val="22"/>
                <w:szCs w:val="22"/>
              </w:rPr>
              <w:t>’</w:t>
            </w:r>
            <w:r w:rsidRPr="00EE754F" w:rsidR="00EE754F">
              <w:rPr>
                <w:sz w:val="22"/>
                <w:szCs w:val="22"/>
              </w:rPr>
              <w:t xml:space="preserve"> sharing</w:t>
            </w:r>
            <w:r w:rsidR="00EE754F">
              <w:rPr>
                <w:sz w:val="22"/>
                <w:szCs w:val="22"/>
              </w:rPr>
              <w:t xml:space="preserve"> of</w:t>
            </w:r>
            <w:r w:rsidRPr="00EE754F" w:rsidR="00EE754F">
              <w:rPr>
                <w:sz w:val="22"/>
                <w:szCs w:val="22"/>
              </w:rPr>
              <w:t xml:space="preserve"> vital public safety information</w:t>
            </w:r>
            <w:r w:rsidR="00EE754F">
              <w:rPr>
                <w:sz w:val="22"/>
                <w:szCs w:val="22"/>
              </w:rPr>
              <w:t xml:space="preserve"> with their communities.  To enforce the law and protect </w:t>
            </w:r>
            <w:r w:rsidR="000D4B9C">
              <w:rPr>
                <w:sz w:val="22"/>
                <w:szCs w:val="22"/>
              </w:rPr>
              <w:t xml:space="preserve">American radio listeners and lawful businesses, the FCC has made a concerted effort in recent years to step up our enforcement efforts against pirate radio stations.  I’m </w:t>
            </w:r>
            <w:r>
              <w:rPr>
                <w:sz w:val="22"/>
                <w:szCs w:val="22"/>
              </w:rPr>
              <w:t xml:space="preserve">very </w:t>
            </w:r>
            <w:r w:rsidR="000D4B9C">
              <w:rPr>
                <w:sz w:val="22"/>
                <w:szCs w:val="22"/>
              </w:rPr>
              <w:t>proud of this work</w:t>
            </w:r>
            <w:r w:rsidR="00846FA3">
              <w:rPr>
                <w:sz w:val="22"/>
                <w:szCs w:val="22"/>
              </w:rPr>
              <w:t>—</w:t>
            </w:r>
            <w:r w:rsidR="000D4B9C">
              <w:rPr>
                <w:sz w:val="22"/>
                <w:szCs w:val="22"/>
              </w:rPr>
              <w:t xml:space="preserve">led by our Enforcement Bureau and its outstanding field staff.  </w:t>
            </w:r>
          </w:p>
          <w:p w:rsidR="009736BA" w:rsidP="00497495" w14:paraId="4EBBC121" w14:textId="77777777">
            <w:pPr>
              <w:rPr>
                <w:sz w:val="22"/>
                <w:szCs w:val="22"/>
              </w:rPr>
            </w:pPr>
          </w:p>
          <w:p w:rsidR="005B23CA" w:rsidRPr="002E165B" w:rsidP="00497495" w14:paraId="13ECF917" w14:textId="4272D6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5C7AAB">
              <w:rPr>
                <w:sz w:val="22"/>
                <w:szCs w:val="22"/>
              </w:rPr>
              <w:t>The PIRATE Act provides the FCC with additional tools to combat pirate radio, and I thank President Trump for signing it into law.  I also</w:t>
            </w:r>
            <w:r w:rsidRPr="000D4B9C" w:rsidR="000D4B9C">
              <w:rPr>
                <w:sz w:val="22"/>
                <w:szCs w:val="22"/>
              </w:rPr>
              <w:t xml:space="preserve"> applaud Congress for working in a bipartisan manner to </w:t>
            </w:r>
            <w:r w:rsidR="000D4B9C">
              <w:rPr>
                <w:sz w:val="22"/>
                <w:szCs w:val="22"/>
              </w:rPr>
              <w:t>fight back against illegal broadcasting</w:t>
            </w:r>
            <w:r w:rsidRPr="000D4B9C" w:rsidR="000D4B9C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Specifically, t</w:t>
            </w:r>
            <w:r w:rsidRPr="005B23CA">
              <w:rPr>
                <w:sz w:val="22"/>
                <w:szCs w:val="22"/>
              </w:rPr>
              <w:t>hank</w:t>
            </w:r>
            <w:r>
              <w:rPr>
                <w:sz w:val="22"/>
                <w:szCs w:val="22"/>
              </w:rPr>
              <w:t xml:space="preserve"> you to</w:t>
            </w:r>
            <w:r w:rsidRPr="005B23CA">
              <w:rPr>
                <w:sz w:val="22"/>
                <w:szCs w:val="22"/>
              </w:rPr>
              <w:t xml:space="preserve"> </w:t>
            </w:r>
            <w:r w:rsidRPr="000F4118" w:rsidR="000F4118">
              <w:rPr>
                <w:sz w:val="22"/>
                <w:szCs w:val="22"/>
              </w:rPr>
              <w:t xml:space="preserve">Senator </w:t>
            </w:r>
            <w:r w:rsidRPr="000F4118" w:rsidR="000F4118">
              <w:rPr>
                <w:sz w:val="22"/>
                <w:szCs w:val="22"/>
              </w:rPr>
              <w:t>Daines</w:t>
            </w:r>
            <w:r w:rsidRPr="000F4118" w:rsidR="000F4118">
              <w:rPr>
                <w:sz w:val="22"/>
                <w:szCs w:val="22"/>
              </w:rPr>
              <w:t xml:space="preserve"> and Congressman </w:t>
            </w:r>
            <w:r w:rsidRPr="000F4118" w:rsidR="000F4118">
              <w:rPr>
                <w:sz w:val="22"/>
                <w:szCs w:val="22"/>
              </w:rPr>
              <w:t>Tonko</w:t>
            </w:r>
            <w:r w:rsidRPr="000F4118" w:rsidR="000F4118">
              <w:rPr>
                <w:sz w:val="22"/>
                <w:szCs w:val="22"/>
              </w:rPr>
              <w:t xml:space="preserve"> </w:t>
            </w:r>
            <w:r w:rsidRPr="005B23CA">
              <w:rPr>
                <w:sz w:val="22"/>
                <w:szCs w:val="22"/>
              </w:rPr>
              <w:t xml:space="preserve">for their leadership in seeing this important piece of legislation through.  </w:t>
            </w:r>
            <w:r w:rsidRPr="000F4118" w:rsidR="000F4118">
              <w:rPr>
                <w:sz w:val="22"/>
                <w:szCs w:val="22"/>
              </w:rPr>
              <w:t>The FCC will continue to be an aggressive cop on the beat, cracking down on illegal broadcasting</w:t>
            </w:r>
            <w:r w:rsidRPr="005B23CA">
              <w:rPr>
                <w:sz w:val="22"/>
                <w:szCs w:val="22"/>
              </w:rPr>
              <w:t>.”</w:t>
            </w:r>
          </w:p>
          <w:p w:rsidR="00BD19E8" w:rsidRPr="002E165B" w:rsidP="002E165B" w14:paraId="051CAE17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384F6DD1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A34AD03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497495" w:rsidR="00497495">
              <w:rPr>
                <w:b/>
                <w:bCs/>
                <w:sz w:val="17"/>
                <w:szCs w:val="17"/>
              </w:rPr>
              <w:t>Office of Chairman Pai: (202) 418-1000 / Twitter: @AjitPaiFCC / www.fcc.gov/leadership/ajit-pai</w:t>
            </w:r>
          </w:p>
          <w:p w:rsidR="0069420F" w:rsidRPr="00EE0E90" w:rsidP="00850E26" w14:paraId="31DE2DDF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3929F6D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25E91EBE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6F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D4B9C"/>
    <w:rsid w:val="000E049E"/>
    <w:rsid w:val="000F4118"/>
    <w:rsid w:val="000F6776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72719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495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3CA"/>
    <w:rsid w:val="005B2643"/>
    <w:rsid w:val="005C7AAB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24425"/>
    <w:rsid w:val="006415B4"/>
    <w:rsid w:val="00644E3D"/>
    <w:rsid w:val="00647C65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651A4"/>
    <w:rsid w:val="007732CC"/>
    <w:rsid w:val="00774079"/>
    <w:rsid w:val="0077752B"/>
    <w:rsid w:val="00793D6F"/>
    <w:rsid w:val="00794090"/>
    <w:rsid w:val="007A44F8"/>
    <w:rsid w:val="007A598D"/>
    <w:rsid w:val="007D21BF"/>
    <w:rsid w:val="007F3C12"/>
    <w:rsid w:val="007F5205"/>
    <w:rsid w:val="0080486B"/>
    <w:rsid w:val="008215E7"/>
    <w:rsid w:val="00830FC6"/>
    <w:rsid w:val="00846FA3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26F"/>
    <w:rsid w:val="009734B6"/>
    <w:rsid w:val="009736BA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84A29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E754F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02A244A-C43C-4ABA-B1C8-7B8156CC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