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2B09" w:rsidP="00F85E34" w14:paraId="46E76409" w14:textId="06A5FA57">
      <w:pPr>
        <w:jc w:val="center"/>
        <w:rPr>
          <w:rFonts w:ascii="Times New Roman" w:hAnsi="Times New Roman" w:cs="Times New Roman"/>
          <w:b/>
          <w:bCs/>
        </w:rPr>
      </w:pPr>
      <w:r>
        <w:rPr>
          <w:rFonts w:ascii="Times New Roman" w:hAnsi="Times New Roman" w:cs="Times New Roman"/>
          <w:b/>
          <w:bCs/>
        </w:rPr>
        <w:t>STATEMENT OF</w:t>
      </w:r>
    </w:p>
    <w:p w:rsidR="00F85E34" w:rsidP="00F85E34" w14:paraId="28818172" w14:textId="2DEC742B">
      <w:pPr>
        <w:jc w:val="center"/>
        <w:rPr>
          <w:rFonts w:ascii="Times New Roman" w:hAnsi="Times New Roman" w:cs="Times New Roman"/>
          <w:b/>
          <w:bCs/>
        </w:rPr>
      </w:pPr>
      <w:r>
        <w:rPr>
          <w:rFonts w:ascii="Times New Roman" w:hAnsi="Times New Roman" w:cs="Times New Roman"/>
          <w:b/>
          <w:bCs/>
        </w:rPr>
        <w:t>COMMISSIONER JESSICA ROSENWORCEL</w:t>
      </w:r>
    </w:p>
    <w:p w:rsidR="00F85E34" w:rsidP="00F85E34" w14:paraId="633154B5" w14:textId="782037AB">
      <w:pPr>
        <w:jc w:val="center"/>
        <w:rPr>
          <w:rFonts w:ascii="Times New Roman" w:hAnsi="Times New Roman" w:cs="Times New Roman"/>
          <w:b/>
          <w:bCs/>
        </w:rPr>
      </w:pPr>
      <w:r>
        <w:rPr>
          <w:rFonts w:ascii="Times New Roman" w:hAnsi="Times New Roman" w:cs="Times New Roman"/>
          <w:b/>
          <w:bCs/>
        </w:rPr>
        <w:t>APPROVING IN PART, DISSENTING IN PART</w:t>
      </w:r>
    </w:p>
    <w:p w:rsidR="00F85E34" w:rsidP="00F85E34" w14:paraId="070487FF" w14:textId="53E1F244">
      <w:pPr>
        <w:jc w:val="center"/>
        <w:rPr>
          <w:rFonts w:ascii="Times New Roman" w:hAnsi="Times New Roman" w:cs="Times New Roman"/>
          <w:b/>
          <w:bCs/>
        </w:rPr>
      </w:pPr>
    </w:p>
    <w:p w:rsidR="00F85E34" w:rsidP="00F85E34" w14:paraId="7506F1AB" w14:textId="77777777">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iCs/>
        </w:rPr>
        <w:t>Rural Digital Opportunity Fund</w:t>
      </w:r>
      <w:r>
        <w:rPr>
          <w:rFonts w:ascii="Times New Roman" w:hAnsi="Times New Roman" w:cs="Times New Roman"/>
        </w:rPr>
        <w:t>;</w:t>
      </w:r>
      <w:r>
        <w:rPr>
          <w:rFonts w:ascii="Times New Roman" w:hAnsi="Times New Roman" w:cs="Times New Roman"/>
          <w:i/>
          <w:iCs/>
        </w:rPr>
        <w:t xml:space="preserve"> Connect America Fund</w:t>
      </w:r>
      <w:r>
        <w:rPr>
          <w:rFonts w:ascii="Times New Roman" w:hAnsi="Times New Roman" w:cs="Times New Roman"/>
        </w:rPr>
        <w:t xml:space="preserve">, WC Docket Nos. 19-126, </w:t>
      </w:r>
    </w:p>
    <w:p w:rsidR="00F85E34" w:rsidP="00F85E34" w14:paraId="1E17F020" w14:textId="6A685983">
      <w:pPr>
        <w:ind w:firstLine="720"/>
        <w:rPr>
          <w:rFonts w:ascii="Times New Roman" w:hAnsi="Times New Roman" w:cs="Times New Roman"/>
        </w:rPr>
      </w:pPr>
      <w:r>
        <w:rPr>
          <w:rFonts w:ascii="Times New Roman" w:hAnsi="Times New Roman" w:cs="Times New Roman"/>
        </w:rPr>
        <w:t>10-90, Report and Order (January 30, 2020)</w:t>
      </w:r>
    </w:p>
    <w:p w:rsidR="00F85E34" w:rsidP="00F85E34" w14:paraId="403EE7F5" w14:textId="48557506">
      <w:pPr>
        <w:ind w:firstLine="720"/>
        <w:rPr>
          <w:rFonts w:ascii="Times New Roman" w:hAnsi="Times New Roman" w:cs="Times New Roman"/>
        </w:rPr>
      </w:pPr>
    </w:p>
    <w:p w:rsidR="00F85E34" w:rsidP="00F85E34" w14:paraId="07E863CD" w14:textId="40720390">
      <w:pPr>
        <w:ind w:firstLine="720"/>
        <w:rPr>
          <w:rFonts w:ascii="Times New Roman" w:hAnsi="Times New Roman" w:cs="Times New Roman"/>
        </w:rPr>
      </w:pPr>
      <w:r>
        <w:rPr>
          <w:rFonts w:ascii="Times New Roman" w:hAnsi="Times New Roman" w:cs="Times New Roman"/>
        </w:rPr>
        <w:t xml:space="preserve">To go to Duanesburg, New York, you head north of Albany and then west on Route 88 by Schenectady.  As the crow flies, it is probably less than thirty minutes from the capitol, but the drive will take longer the way the roads are laid out in this picturesque corner of </w:t>
      </w:r>
      <w:r w:rsidR="00003B55">
        <w:rPr>
          <w:rFonts w:ascii="Times New Roman" w:hAnsi="Times New Roman" w:cs="Times New Roman"/>
        </w:rPr>
        <w:t>the Empire State</w:t>
      </w:r>
      <w:r>
        <w:rPr>
          <w:rFonts w:ascii="Times New Roman" w:hAnsi="Times New Roman" w:cs="Times New Roman"/>
        </w:rPr>
        <w:t xml:space="preserve">.  It’s a town of roughly 6000 people.  There are some old farms and trails through the woods that are popular for snowmobiling during the winter months when the community is blanketed in deep, white snow.  If you go, you should check out Johnson’s Restaurant.  </w:t>
      </w:r>
      <w:r w:rsidRPr="0063273B" w:rsidR="0063273B">
        <w:rPr>
          <w:rFonts w:ascii="Times New Roman" w:hAnsi="Times New Roman" w:cs="Times New Roman"/>
        </w:rPr>
        <w:t>Way back when, Harrison Ford was reported to have been a repeat visitor when he was up in the area some years ago.  But history in this place goes back much f</w:t>
      </w:r>
      <w:r w:rsidR="00CF23E1">
        <w:rPr>
          <w:rFonts w:ascii="Times New Roman" w:hAnsi="Times New Roman" w:cs="Times New Roman"/>
        </w:rPr>
        <w:t>u</w:t>
      </w:r>
      <w:r w:rsidRPr="0063273B" w:rsidR="0063273B">
        <w:rPr>
          <w:rFonts w:ascii="Times New Roman" w:hAnsi="Times New Roman" w:cs="Times New Roman"/>
        </w:rPr>
        <w:t>rther, because Duanesburg was</w:t>
      </w:r>
      <w:r w:rsidR="0063273B">
        <w:rPr>
          <w:rFonts w:ascii="Times New Roman" w:hAnsi="Times New Roman" w:cs="Times New Roman"/>
        </w:rPr>
        <w:t xml:space="preserve"> </w:t>
      </w:r>
      <w:r>
        <w:rPr>
          <w:rFonts w:ascii="Times New Roman" w:hAnsi="Times New Roman" w:cs="Times New Roman"/>
        </w:rPr>
        <w:t xml:space="preserve">founded in the 18th century when a group of English Quakers decided to make it home.  These days, however, its residents are worried about its future.  </w:t>
      </w:r>
    </w:p>
    <w:p w:rsidR="00F85E34" w:rsidP="00F85E34" w14:paraId="0CD9534F" w14:textId="77777777">
      <w:pPr>
        <w:ind w:firstLine="720"/>
        <w:rPr>
          <w:rFonts w:ascii="Times New Roman" w:hAnsi="Times New Roman" w:cs="Times New Roman"/>
        </w:rPr>
      </w:pPr>
    </w:p>
    <w:p w:rsidR="00F85E34" w:rsidP="00F85E34" w14:paraId="11774AEA" w14:textId="01E9B180">
      <w:pPr>
        <w:ind w:firstLine="720"/>
        <w:rPr>
          <w:rFonts w:ascii="Times New Roman" w:hAnsi="Times New Roman" w:cs="Times New Roman"/>
        </w:rPr>
      </w:pPr>
      <w:r>
        <w:rPr>
          <w:rFonts w:ascii="Times New Roman" w:hAnsi="Times New Roman" w:cs="Times New Roman"/>
        </w:rPr>
        <w:t xml:space="preserve">Annabel Felton is a longtime resident.  She’s making a ruckus because she wants the town to have access to broadband.  She can’t get high-speed service </w:t>
      </w:r>
      <w:r w:rsidR="00A7154A">
        <w:rPr>
          <w:rFonts w:ascii="Times New Roman" w:hAnsi="Times New Roman" w:cs="Times New Roman"/>
        </w:rPr>
        <w:t xml:space="preserve">at </w:t>
      </w:r>
      <w:r>
        <w:rPr>
          <w:rFonts w:ascii="Times New Roman" w:hAnsi="Times New Roman" w:cs="Times New Roman"/>
        </w:rPr>
        <w:t>home</w:t>
      </w:r>
      <w:r w:rsidR="00A7154A">
        <w:rPr>
          <w:rFonts w:ascii="Times New Roman" w:hAnsi="Times New Roman" w:cs="Times New Roman"/>
        </w:rPr>
        <w:t xml:space="preserve">.  At first, it was just an inconvenience, she told me when I met her late last year </w:t>
      </w:r>
      <w:r w:rsidR="00003B55">
        <w:rPr>
          <w:rFonts w:ascii="Times New Roman" w:hAnsi="Times New Roman" w:cs="Times New Roman"/>
        </w:rPr>
        <w:t xml:space="preserve">in upstate New York with </w:t>
      </w:r>
      <w:r w:rsidR="00A7154A">
        <w:rPr>
          <w:rFonts w:ascii="Times New Roman" w:hAnsi="Times New Roman" w:cs="Times New Roman"/>
        </w:rPr>
        <w:t xml:space="preserve">Congressman Paul Tonko.  But when she had children in school, she said it was apparent her household </w:t>
      </w:r>
      <w:r w:rsidR="00003B55">
        <w:rPr>
          <w:rFonts w:ascii="Times New Roman" w:hAnsi="Times New Roman" w:cs="Times New Roman"/>
        </w:rPr>
        <w:t>required access to</w:t>
      </w:r>
      <w:r w:rsidR="00A7154A">
        <w:rPr>
          <w:rFonts w:ascii="Times New Roman" w:hAnsi="Times New Roman" w:cs="Times New Roman"/>
        </w:rPr>
        <w:t xml:space="preserve"> broadband.  As she put it: “It gets difficult when their classroom studies are online.  We have kids who need to compete in the global economy.”  </w:t>
      </w:r>
    </w:p>
    <w:p w:rsidR="00A7154A" w:rsidP="00F85E34" w14:paraId="229C8CEC" w14:textId="6AD7003D">
      <w:pPr>
        <w:ind w:firstLine="720"/>
        <w:rPr>
          <w:rFonts w:ascii="Times New Roman" w:hAnsi="Times New Roman" w:cs="Times New Roman"/>
        </w:rPr>
      </w:pPr>
    </w:p>
    <w:p w:rsidR="00A7154A" w:rsidP="00A7154A" w14:paraId="55312170" w14:textId="5F516F63">
      <w:pPr>
        <w:ind w:firstLine="720"/>
        <w:rPr>
          <w:rFonts w:ascii="Times New Roman" w:hAnsi="Times New Roman" w:cs="Times New Roman"/>
        </w:rPr>
      </w:pPr>
      <w:r>
        <w:rPr>
          <w:rFonts w:ascii="Times New Roman" w:hAnsi="Times New Roman" w:cs="Times New Roman"/>
        </w:rPr>
        <w:t>Her children were falling into the homework gap.  And her town—the rural community she loves—was falling into the digital divide.  She wondered how it would attract businesses, thrive, and compe</w:t>
      </w:r>
      <w:r w:rsidR="00E53D54">
        <w:rPr>
          <w:rFonts w:ascii="Times New Roman" w:hAnsi="Times New Roman" w:cs="Times New Roman"/>
        </w:rPr>
        <w:t>te with so many more connected places across the country</w:t>
      </w:r>
      <w:r>
        <w:rPr>
          <w:rFonts w:ascii="Times New Roman" w:hAnsi="Times New Roman" w:cs="Times New Roman"/>
        </w:rPr>
        <w:t xml:space="preserve">.  She also wondered about the simple things, </w:t>
      </w:r>
      <w:r w:rsidR="00003B55">
        <w:rPr>
          <w:rFonts w:ascii="Times New Roman" w:hAnsi="Times New Roman" w:cs="Times New Roman"/>
        </w:rPr>
        <w:t xml:space="preserve">like </w:t>
      </w:r>
      <w:r>
        <w:rPr>
          <w:rFonts w:ascii="Times New Roman" w:hAnsi="Times New Roman" w:cs="Times New Roman"/>
        </w:rPr>
        <w:t>without having online access how would s</w:t>
      </w:r>
      <w:r w:rsidR="00CF23E1">
        <w:rPr>
          <w:rFonts w:ascii="Times New Roman" w:hAnsi="Times New Roman" w:cs="Times New Roman"/>
        </w:rPr>
        <w:t xml:space="preserve">he </w:t>
      </w:r>
      <w:r>
        <w:rPr>
          <w:rFonts w:ascii="Times New Roman" w:hAnsi="Times New Roman" w:cs="Times New Roman"/>
        </w:rPr>
        <w:t>ever sell her ho</w:t>
      </w:r>
      <w:r w:rsidR="00E53D54">
        <w:rPr>
          <w:rFonts w:ascii="Times New Roman" w:hAnsi="Times New Roman" w:cs="Times New Roman"/>
        </w:rPr>
        <w:t>use</w:t>
      </w:r>
      <w:r>
        <w:rPr>
          <w:rFonts w:ascii="Times New Roman" w:hAnsi="Times New Roman" w:cs="Times New Roman"/>
        </w:rPr>
        <w:t xml:space="preserve">?  </w:t>
      </w:r>
    </w:p>
    <w:p w:rsidR="00A7154A" w:rsidP="00A7154A" w14:paraId="20801537" w14:textId="6CBAA21D">
      <w:pPr>
        <w:ind w:firstLine="720"/>
        <w:rPr>
          <w:rFonts w:ascii="Times New Roman" w:hAnsi="Times New Roman" w:cs="Times New Roman"/>
        </w:rPr>
      </w:pPr>
    </w:p>
    <w:p w:rsidR="00A7154A" w:rsidP="00A7154A" w14:paraId="4EEA2925" w14:textId="734BA982">
      <w:pPr>
        <w:ind w:firstLine="720"/>
        <w:rPr>
          <w:rFonts w:ascii="Times New Roman" w:hAnsi="Times New Roman" w:cs="Times New Roman"/>
        </w:rPr>
      </w:pPr>
      <w:r>
        <w:rPr>
          <w:rFonts w:ascii="Times New Roman" w:hAnsi="Times New Roman" w:cs="Times New Roman"/>
        </w:rPr>
        <w:t xml:space="preserve">Annabel is a doer, so she got to work.  </w:t>
      </w:r>
      <w:r w:rsidR="00003B55">
        <w:rPr>
          <w:rFonts w:ascii="Times New Roman" w:hAnsi="Times New Roman" w:cs="Times New Roman"/>
        </w:rPr>
        <w:t xml:space="preserve">She helped set up the </w:t>
      </w:r>
      <w:r>
        <w:rPr>
          <w:rFonts w:ascii="Times New Roman" w:hAnsi="Times New Roman" w:cs="Times New Roman"/>
        </w:rPr>
        <w:t xml:space="preserve">Duanesburg Broadband Committee and </w:t>
      </w:r>
      <w:r w:rsidR="00003B55">
        <w:rPr>
          <w:rFonts w:ascii="Times New Roman" w:hAnsi="Times New Roman" w:cs="Times New Roman"/>
        </w:rPr>
        <w:t>took the reins</w:t>
      </w:r>
      <w:r>
        <w:rPr>
          <w:rFonts w:ascii="Times New Roman" w:hAnsi="Times New Roman" w:cs="Times New Roman"/>
        </w:rPr>
        <w:t xml:space="preserve">.  The mission of the committee was clear: </w:t>
      </w:r>
      <w:r w:rsidR="0046514E">
        <w:rPr>
          <w:rFonts w:ascii="Times New Roman" w:hAnsi="Times New Roman" w:cs="Times New Roman"/>
        </w:rPr>
        <w:t>H</w:t>
      </w:r>
      <w:r>
        <w:rPr>
          <w:rFonts w:ascii="Times New Roman" w:hAnsi="Times New Roman" w:cs="Times New Roman"/>
        </w:rPr>
        <w:t xml:space="preserve">elp get broadband to every resident, farm, and small business.  </w:t>
      </w:r>
    </w:p>
    <w:p w:rsidR="00A7154A" w:rsidP="00A7154A" w14:paraId="7410237B" w14:textId="2A2E139B">
      <w:pPr>
        <w:ind w:firstLine="720"/>
        <w:rPr>
          <w:rFonts w:ascii="Times New Roman" w:hAnsi="Times New Roman" w:cs="Times New Roman"/>
        </w:rPr>
      </w:pPr>
    </w:p>
    <w:p w:rsidR="00A7154A" w:rsidP="00A7154A" w14:paraId="44B2E6C4" w14:textId="5DD19C99">
      <w:pPr>
        <w:ind w:firstLine="720"/>
        <w:rPr>
          <w:rFonts w:ascii="Times New Roman" w:hAnsi="Times New Roman" w:cs="Times New Roman"/>
        </w:rPr>
      </w:pPr>
      <w:r>
        <w:rPr>
          <w:rFonts w:ascii="Times New Roman" w:hAnsi="Times New Roman" w:cs="Times New Roman"/>
        </w:rPr>
        <w:t xml:space="preserve">The first order of business was simple: </w:t>
      </w:r>
      <w:r w:rsidR="0046514E">
        <w:rPr>
          <w:rFonts w:ascii="Times New Roman" w:hAnsi="Times New Roman" w:cs="Times New Roman"/>
        </w:rPr>
        <w:t>C</w:t>
      </w:r>
      <w:r>
        <w:rPr>
          <w:rFonts w:ascii="Times New Roman" w:hAnsi="Times New Roman" w:cs="Times New Roman"/>
        </w:rPr>
        <w:t>reate a map.  After all, you can’t know with precision how to fix lack of broadband access without knowing in detail where service is and is not.  As Annabel said, this was essential because the existing maps from the Federal Communications Commission “are notoriously inaccurate” and “just plain wrong.”  So the committee did what feels obvious</w:t>
      </w:r>
      <w:r w:rsidR="00003B55">
        <w:rPr>
          <w:rFonts w:ascii="Times New Roman" w:hAnsi="Times New Roman" w:cs="Times New Roman"/>
        </w:rPr>
        <w:t>.  They used old-fashioned shoe leather and</w:t>
      </w:r>
      <w:r>
        <w:rPr>
          <w:rFonts w:ascii="Times New Roman" w:hAnsi="Times New Roman" w:cs="Times New Roman"/>
        </w:rPr>
        <w:t xml:space="preserve"> boots on the ground</w:t>
      </w:r>
      <w:r w:rsidR="00003B55">
        <w:rPr>
          <w:rFonts w:ascii="Times New Roman" w:hAnsi="Times New Roman" w:cs="Times New Roman"/>
        </w:rPr>
        <w:t xml:space="preserve"> to </w:t>
      </w:r>
      <w:r>
        <w:rPr>
          <w:rFonts w:ascii="Times New Roman" w:hAnsi="Times New Roman" w:cs="Times New Roman"/>
        </w:rPr>
        <w:t xml:space="preserve">survey </w:t>
      </w:r>
      <w:r w:rsidR="0072188D">
        <w:rPr>
          <w:rFonts w:ascii="Times New Roman" w:hAnsi="Times New Roman" w:cs="Times New Roman"/>
        </w:rPr>
        <w:t xml:space="preserve">all </w:t>
      </w:r>
      <w:r>
        <w:rPr>
          <w:rFonts w:ascii="Times New Roman" w:hAnsi="Times New Roman" w:cs="Times New Roman"/>
        </w:rPr>
        <w:t>residents a</w:t>
      </w:r>
      <w:r w:rsidR="00003B55">
        <w:rPr>
          <w:rFonts w:ascii="Times New Roman" w:hAnsi="Times New Roman" w:cs="Times New Roman"/>
        </w:rPr>
        <w:t xml:space="preserve">bout the state of broadband in town.  </w:t>
      </w:r>
    </w:p>
    <w:p w:rsidR="00A7154A" w:rsidP="00A7154A" w14:paraId="516FD298" w14:textId="49EEF9F8">
      <w:pPr>
        <w:ind w:firstLine="720"/>
        <w:rPr>
          <w:rFonts w:ascii="Times New Roman" w:hAnsi="Times New Roman" w:cs="Times New Roman"/>
        </w:rPr>
      </w:pPr>
    </w:p>
    <w:p w:rsidR="00E53D54" w:rsidP="00A7154A" w14:paraId="7C0C3A0A" w14:textId="3D747D79">
      <w:pPr>
        <w:ind w:firstLine="720"/>
        <w:rPr>
          <w:rFonts w:ascii="Times New Roman" w:hAnsi="Times New Roman" w:cs="Times New Roman"/>
        </w:rPr>
      </w:pPr>
      <w:r>
        <w:rPr>
          <w:rFonts w:ascii="Times New Roman" w:hAnsi="Times New Roman" w:cs="Times New Roman"/>
        </w:rPr>
        <w:t>What the committee found was not surprising if you’ve been watching the</w:t>
      </w:r>
      <w:r w:rsidR="00003B55">
        <w:rPr>
          <w:rFonts w:ascii="Times New Roman" w:hAnsi="Times New Roman" w:cs="Times New Roman"/>
        </w:rPr>
        <w:t xml:space="preserve"> mess </w:t>
      </w:r>
      <w:r>
        <w:rPr>
          <w:rFonts w:ascii="Times New Roman" w:hAnsi="Times New Roman" w:cs="Times New Roman"/>
        </w:rPr>
        <w:t xml:space="preserve">this agency has made with its broadband maps.  </w:t>
      </w:r>
      <w:r w:rsidR="00003B55">
        <w:rPr>
          <w:rFonts w:ascii="Times New Roman" w:hAnsi="Times New Roman" w:cs="Times New Roman"/>
        </w:rPr>
        <w:t>Right now, if a single subscriber in a census block is identified as having broadband, we conclude broadband is available throughout.  That’s not righ</w:t>
      </w:r>
      <w:r w:rsidR="0072188D">
        <w:rPr>
          <w:rFonts w:ascii="Times New Roman" w:hAnsi="Times New Roman" w:cs="Times New Roman"/>
        </w:rPr>
        <w:t>t</w:t>
      </w:r>
      <w:r w:rsidR="00003B55">
        <w:rPr>
          <w:rFonts w:ascii="Times New Roman" w:hAnsi="Times New Roman" w:cs="Times New Roman"/>
        </w:rPr>
        <w:t xml:space="preserve">.  It masks so many people who are unserved and erroneously suggests our broadband efforts are </w:t>
      </w:r>
      <w:r w:rsidR="00003B55">
        <w:rPr>
          <w:rFonts w:ascii="Times New Roman" w:hAnsi="Times New Roman" w:cs="Times New Roman"/>
        </w:rPr>
        <w:t>done.  As a result</w:t>
      </w:r>
      <w:r>
        <w:rPr>
          <w:rFonts w:ascii="Times New Roman" w:hAnsi="Times New Roman" w:cs="Times New Roman"/>
        </w:rPr>
        <w:t xml:space="preserve">, these are the maps that a Cabinet Secretary pronounced “fake news” and </w:t>
      </w:r>
      <w:r w:rsidR="00083A19">
        <w:rPr>
          <w:rFonts w:ascii="Times New Roman" w:hAnsi="Times New Roman" w:cs="Times New Roman"/>
        </w:rPr>
        <w:t xml:space="preserve">a </w:t>
      </w:r>
      <w:r>
        <w:rPr>
          <w:rFonts w:ascii="Times New Roman" w:hAnsi="Times New Roman" w:cs="Times New Roman"/>
        </w:rPr>
        <w:t xml:space="preserve">Senator on our oversight committee said </w:t>
      </w:r>
      <w:r w:rsidR="00003B55">
        <w:rPr>
          <w:rFonts w:ascii="Times New Roman" w:hAnsi="Times New Roman" w:cs="Times New Roman"/>
        </w:rPr>
        <w:t xml:space="preserve">memorably and bluntly, they just </w:t>
      </w:r>
      <w:r>
        <w:rPr>
          <w:rFonts w:ascii="Times New Roman" w:hAnsi="Times New Roman" w:cs="Times New Roman"/>
        </w:rPr>
        <w:t>“stink.”</w:t>
      </w:r>
    </w:p>
    <w:p w:rsidR="00E53D54" w:rsidP="00A7154A" w14:paraId="4823F702" w14:textId="77777777">
      <w:pPr>
        <w:ind w:firstLine="720"/>
        <w:rPr>
          <w:rFonts w:ascii="Times New Roman" w:hAnsi="Times New Roman" w:cs="Times New Roman"/>
        </w:rPr>
      </w:pPr>
    </w:p>
    <w:p w:rsidR="00A7154A" w:rsidP="00A7154A" w14:paraId="6838D1A0" w14:textId="25E3E1FC">
      <w:pPr>
        <w:ind w:firstLine="720"/>
        <w:rPr>
          <w:rFonts w:ascii="Times New Roman" w:hAnsi="Times New Roman" w:cs="Times New Roman"/>
        </w:rPr>
      </w:pPr>
      <w:r w:rsidRPr="0063273B">
        <w:rPr>
          <w:rFonts w:ascii="Times New Roman" w:hAnsi="Times New Roman" w:cs="Times New Roman"/>
        </w:rPr>
        <w:t xml:space="preserve">With a whole lot more precision, Annabel and her team proved they are right.  They found that in Duanesburg the FCC maps are wrong as much as half the time.  That means there are a lot </w:t>
      </w:r>
      <w:r w:rsidR="00083A19">
        <w:rPr>
          <w:rFonts w:ascii="Times New Roman" w:hAnsi="Times New Roman" w:cs="Times New Roman"/>
        </w:rPr>
        <w:t xml:space="preserve">of </w:t>
      </w:r>
      <w:r w:rsidRPr="0063273B">
        <w:rPr>
          <w:rFonts w:ascii="Times New Roman" w:hAnsi="Times New Roman" w:cs="Times New Roman"/>
        </w:rPr>
        <w:t xml:space="preserve">people in her town stuck on the wrong side of the digital divide.   </w:t>
      </w:r>
    </w:p>
    <w:p w:rsidR="0063273B" w:rsidP="00A7154A" w14:paraId="3A6857D2" w14:textId="77777777">
      <w:pPr>
        <w:ind w:firstLine="720"/>
        <w:rPr>
          <w:rFonts w:ascii="Times New Roman" w:hAnsi="Times New Roman" w:cs="Times New Roman"/>
        </w:rPr>
      </w:pPr>
    </w:p>
    <w:p w:rsidR="00E53D54" w:rsidP="00E53D54" w14:paraId="548B5AEE" w14:textId="4680D109">
      <w:pPr>
        <w:ind w:firstLine="720"/>
        <w:rPr>
          <w:rFonts w:ascii="Times New Roman" w:hAnsi="Times New Roman" w:cs="Times New Roman"/>
        </w:rPr>
      </w:pPr>
      <w:r>
        <w:rPr>
          <w:rFonts w:ascii="Times New Roman" w:hAnsi="Times New Roman" w:cs="Times New Roman"/>
        </w:rPr>
        <w:t>And t</w:t>
      </w:r>
      <w:r w:rsidR="00A7154A">
        <w:rPr>
          <w:rFonts w:ascii="Times New Roman" w:hAnsi="Times New Roman" w:cs="Times New Roman"/>
        </w:rPr>
        <w:t xml:space="preserve">here are a whole lot of communities just like </w:t>
      </w:r>
      <w:r>
        <w:rPr>
          <w:rFonts w:ascii="Times New Roman" w:hAnsi="Times New Roman" w:cs="Times New Roman"/>
        </w:rPr>
        <w:t xml:space="preserve">Duanesburg—all across the country.  Places where </w:t>
      </w:r>
      <w:r w:rsidR="00A7154A">
        <w:rPr>
          <w:rFonts w:ascii="Times New Roman" w:hAnsi="Times New Roman" w:cs="Times New Roman"/>
        </w:rPr>
        <w:t xml:space="preserve">our maps are </w:t>
      </w:r>
      <w:r>
        <w:rPr>
          <w:rFonts w:ascii="Times New Roman" w:hAnsi="Times New Roman" w:cs="Times New Roman"/>
        </w:rPr>
        <w:t xml:space="preserve">devastatingly </w:t>
      </w:r>
      <w:r w:rsidR="00A7154A">
        <w:rPr>
          <w:rFonts w:ascii="Times New Roman" w:hAnsi="Times New Roman" w:cs="Times New Roman"/>
        </w:rPr>
        <w:t xml:space="preserve">wrong, </w:t>
      </w:r>
      <w:r>
        <w:rPr>
          <w:rFonts w:ascii="Times New Roman" w:hAnsi="Times New Roman" w:cs="Times New Roman"/>
        </w:rPr>
        <w:t xml:space="preserve">where it has fallen on folks like Annabel to try and prove to local, state, and federal authorities that they do not have the infrastructure they need to succeed in the digital age.  Let’s salute them for their grit, their savvy, and their persistence.  </w:t>
      </w:r>
    </w:p>
    <w:p w:rsidR="00E53D54" w:rsidP="00E53D54" w14:paraId="36741EDE" w14:textId="1FD0EFE2">
      <w:pPr>
        <w:ind w:firstLine="720"/>
        <w:rPr>
          <w:rFonts w:ascii="Times New Roman" w:hAnsi="Times New Roman" w:cs="Times New Roman"/>
        </w:rPr>
      </w:pPr>
    </w:p>
    <w:p w:rsidR="00E53D54" w:rsidP="00E53D54" w14:paraId="5760E0D2" w14:textId="35711623">
      <w:pPr>
        <w:ind w:firstLine="720"/>
        <w:rPr>
          <w:rFonts w:ascii="Times New Roman" w:hAnsi="Times New Roman" w:cs="Times New Roman"/>
        </w:rPr>
      </w:pPr>
      <w:r>
        <w:rPr>
          <w:rFonts w:ascii="Times New Roman" w:hAnsi="Times New Roman" w:cs="Times New Roman"/>
        </w:rPr>
        <w:t xml:space="preserve">But it shouldn’t have to be this way.  </w:t>
      </w:r>
    </w:p>
    <w:p w:rsidR="00E53D54" w:rsidP="00E53D54" w14:paraId="4E6B0BEA" w14:textId="7BB4E99E">
      <w:pPr>
        <w:ind w:firstLine="720"/>
        <w:rPr>
          <w:rFonts w:ascii="Times New Roman" w:hAnsi="Times New Roman" w:cs="Times New Roman"/>
        </w:rPr>
      </w:pPr>
    </w:p>
    <w:p w:rsidR="00E53D54" w:rsidP="00E53D54" w14:paraId="51AAB5B4" w14:textId="4D584C74">
      <w:pPr>
        <w:ind w:firstLine="720"/>
        <w:rPr>
          <w:rFonts w:ascii="Times New Roman" w:hAnsi="Times New Roman" w:cs="Times New Roman"/>
        </w:rPr>
      </w:pPr>
      <w:r>
        <w:rPr>
          <w:rFonts w:ascii="Times New Roman" w:hAnsi="Times New Roman" w:cs="Times New Roman"/>
        </w:rPr>
        <w:t>Instead, the FCC should know</w:t>
      </w:r>
      <w:r>
        <w:rPr>
          <w:rFonts w:ascii="Times New Roman" w:hAnsi="Times New Roman" w:cs="Times New Roman"/>
        </w:rPr>
        <w:t xml:space="preserve"> </w:t>
      </w:r>
      <w:r>
        <w:rPr>
          <w:rFonts w:ascii="Times New Roman" w:hAnsi="Times New Roman" w:cs="Times New Roman"/>
        </w:rPr>
        <w:t xml:space="preserve">in </w:t>
      </w:r>
      <w:r>
        <w:rPr>
          <w:rFonts w:ascii="Times New Roman" w:hAnsi="Times New Roman" w:cs="Times New Roman"/>
        </w:rPr>
        <w:t>detail where service</w:t>
      </w:r>
      <w:r>
        <w:rPr>
          <w:rFonts w:ascii="Times New Roman" w:hAnsi="Times New Roman" w:cs="Times New Roman"/>
        </w:rPr>
        <w:t xml:space="preserve"> truly</w:t>
      </w:r>
      <w:r>
        <w:rPr>
          <w:rFonts w:ascii="Times New Roman" w:hAnsi="Times New Roman" w:cs="Times New Roman"/>
        </w:rPr>
        <w:t xml:space="preserve"> is and is not.  It should be that we figure this out before sending federal funds </w:t>
      </w:r>
      <w:r w:rsidR="00FD2AD2">
        <w:rPr>
          <w:rFonts w:ascii="Times New Roman" w:hAnsi="Times New Roman" w:cs="Times New Roman"/>
        </w:rPr>
        <w:t xml:space="preserve">to </w:t>
      </w:r>
      <w:r>
        <w:rPr>
          <w:rFonts w:ascii="Times New Roman" w:hAnsi="Times New Roman" w:cs="Times New Roman"/>
        </w:rPr>
        <w:t xml:space="preserve">who knows where to build who knows what.  But that is not what we do today.  We rush </w:t>
      </w:r>
      <w:r w:rsidR="00CA549D">
        <w:rPr>
          <w:rFonts w:ascii="Times New Roman" w:hAnsi="Times New Roman" w:cs="Times New Roman"/>
        </w:rPr>
        <w:t xml:space="preserve">billions of </w:t>
      </w:r>
      <w:r>
        <w:rPr>
          <w:rFonts w:ascii="Times New Roman" w:hAnsi="Times New Roman" w:cs="Times New Roman"/>
        </w:rPr>
        <w:t>dollars out the door in what feels like a</w:t>
      </w:r>
      <w:r>
        <w:rPr>
          <w:rFonts w:ascii="Times New Roman" w:hAnsi="Times New Roman" w:cs="Times New Roman"/>
        </w:rPr>
        <w:t xml:space="preserve"> broadband publicity </w:t>
      </w:r>
      <w:r>
        <w:rPr>
          <w:rFonts w:ascii="Times New Roman" w:hAnsi="Times New Roman" w:cs="Times New Roman"/>
        </w:rPr>
        <w:t xml:space="preserve">stunt without taking a broad view of what the nation needs.  </w:t>
      </w:r>
    </w:p>
    <w:p w:rsidR="00E53D54" w:rsidP="00E53D54" w14:paraId="7D4E301B" w14:textId="3B986B14">
      <w:pPr>
        <w:ind w:firstLine="720"/>
        <w:rPr>
          <w:rFonts w:ascii="Times New Roman" w:hAnsi="Times New Roman" w:cs="Times New Roman"/>
        </w:rPr>
      </w:pPr>
    </w:p>
    <w:p w:rsidR="00E53D54" w:rsidP="00E53D54" w14:paraId="6150AE10" w14:textId="799AB601">
      <w:pPr>
        <w:ind w:firstLine="720"/>
        <w:rPr>
          <w:rFonts w:ascii="Times New Roman" w:hAnsi="Times New Roman" w:cs="Times New Roman"/>
        </w:rPr>
      </w:pPr>
      <w:r>
        <w:rPr>
          <w:rFonts w:ascii="Times New Roman" w:hAnsi="Times New Roman" w:cs="Times New Roman"/>
        </w:rPr>
        <w:t xml:space="preserve">So while the spirit of this effort is right on—we have a broadband problem—the way we go about addressing it is not right.  It will leave so many people, so many communities, and so many places like Duanesburg behind.  Let me explain why.  </w:t>
      </w:r>
    </w:p>
    <w:p w:rsidR="00E53D54" w:rsidP="00E53D54" w14:paraId="65C98727" w14:textId="7F52D61B">
      <w:pPr>
        <w:ind w:firstLine="720"/>
        <w:rPr>
          <w:rFonts w:ascii="Times New Roman" w:hAnsi="Times New Roman" w:cs="Times New Roman"/>
        </w:rPr>
      </w:pPr>
    </w:p>
    <w:p w:rsidR="00E53D54" w:rsidP="00E53D54" w14:paraId="27ECBC13" w14:textId="2493ABE9">
      <w:pPr>
        <w:ind w:firstLine="720"/>
        <w:rPr>
          <w:rFonts w:ascii="Times New Roman" w:hAnsi="Times New Roman" w:cs="Times New Roman"/>
        </w:rPr>
      </w:pPr>
      <w:r w:rsidRPr="009D3CEC">
        <w:rPr>
          <w:rFonts w:ascii="Times New Roman" w:hAnsi="Times New Roman" w:cs="Times New Roman"/>
          <w:b/>
          <w:bCs/>
        </w:rPr>
        <w:t>First</w:t>
      </w:r>
      <w:r w:rsidRPr="009D3CEC" w:rsidR="00D7182C">
        <w:rPr>
          <w:rFonts w:ascii="Times New Roman" w:hAnsi="Times New Roman" w:cs="Times New Roman"/>
          <w:b/>
          <w:bCs/>
        </w:rPr>
        <w:t>:</w:t>
      </w:r>
      <w:r w:rsidR="00D7182C">
        <w:rPr>
          <w:rFonts w:ascii="Times New Roman" w:hAnsi="Times New Roman" w:cs="Times New Roman"/>
        </w:rPr>
        <w:t xml:space="preserve"> </w:t>
      </w:r>
      <w:r w:rsidRPr="00D7182C" w:rsidR="00D7182C">
        <w:rPr>
          <w:rFonts w:ascii="Times New Roman" w:hAnsi="Times New Roman" w:cs="Times New Roman"/>
          <w:b/>
          <w:bCs/>
        </w:rPr>
        <w:t>W</w:t>
      </w:r>
      <w:r w:rsidRPr="00D7182C">
        <w:rPr>
          <w:rFonts w:ascii="Times New Roman" w:hAnsi="Times New Roman" w:cs="Times New Roman"/>
          <w:b/>
          <w:bCs/>
        </w:rPr>
        <w:t>e need maps before money and data before deployment</w:t>
      </w:r>
      <w:r>
        <w:rPr>
          <w:rFonts w:ascii="Times New Roman" w:hAnsi="Times New Roman" w:cs="Times New Roman"/>
        </w:rPr>
        <w:t xml:space="preserve">.  With today’s decision we commit the vast majority of universal service funds—$16 billion!—for the next </w:t>
      </w:r>
      <w:r w:rsidR="00D7182C">
        <w:rPr>
          <w:rFonts w:ascii="Times New Roman" w:hAnsi="Times New Roman" w:cs="Times New Roman"/>
        </w:rPr>
        <w:t xml:space="preserve">ten years </w:t>
      </w:r>
      <w:r>
        <w:rPr>
          <w:rFonts w:ascii="Times New Roman" w:hAnsi="Times New Roman" w:cs="Times New Roman"/>
        </w:rPr>
        <w:t>without first doing anything to improve our maps, survey service accurately, or fix the data disaster we have about the state of service today.</w:t>
      </w:r>
      <w:r w:rsidR="00D7182C">
        <w:rPr>
          <w:rFonts w:ascii="Times New Roman" w:hAnsi="Times New Roman" w:cs="Times New Roman"/>
        </w:rPr>
        <w:t xml:space="preserve">  That means if your home is marked as served by the FCC’s maps today and it is not, then for the next decade you are on your own.  Good luck.  </w:t>
      </w:r>
      <w:r w:rsidR="0072188D">
        <w:rPr>
          <w:rFonts w:ascii="Times New Roman" w:hAnsi="Times New Roman" w:cs="Times New Roman"/>
        </w:rPr>
        <w:t>It means millions of Americans</w:t>
      </w:r>
      <w:r w:rsidR="00003B55">
        <w:rPr>
          <w:rFonts w:ascii="Times New Roman" w:hAnsi="Times New Roman" w:cs="Times New Roman"/>
        </w:rPr>
        <w:t xml:space="preserve"> America </w:t>
      </w:r>
      <w:r w:rsidR="0072188D">
        <w:rPr>
          <w:rFonts w:ascii="Times New Roman" w:hAnsi="Times New Roman" w:cs="Times New Roman"/>
        </w:rPr>
        <w:t xml:space="preserve">will slip </w:t>
      </w:r>
      <w:r w:rsidR="00D7182C">
        <w:rPr>
          <w:rFonts w:ascii="Times New Roman" w:hAnsi="Times New Roman" w:cs="Times New Roman"/>
        </w:rPr>
        <w:t xml:space="preserve">deeper into the digital divide.  </w:t>
      </w:r>
    </w:p>
    <w:p w:rsidR="00D7182C" w:rsidP="00E53D54" w14:paraId="5A44C621" w14:textId="1B71BCFA">
      <w:pPr>
        <w:ind w:firstLine="720"/>
        <w:rPr>
          <w:rFonts w:ascii="Times New Roman" w:hAnsi="Times New Roman" w:cs="Times New Roman"/>
        </w:rPr>
      </w:pPr>
    </w:p>
    <w:p w:rsidR="00D7182C" w:rsidP="00E53D54" w14:paraId="756B8641" w14:textId="4411CB86">
      <w:pPr>
        <w:ind w:firstLine="720"/>
        <w:rPr>
          <w:rFonts w:ascii="Times New Roman" w:hAnsi="Times New Roman" w:cs="Times New Roman"/>
        </w:rPr>
      </w:pPr>
      <w:r w:rsidRPr="0063273B">
        <w:rPr>
          <w:rFonts w:ascii="Times New Roman" w:hAnsi="Times New Roman" w:cs="Times New Roman"/>
        </w:rPr>
        <w:t>Don’t take my word for it.  Consider that the association representing some of the</w:t>
      </w:r>
      <w:r>
        <w:rPr>
          <w:rFonts w:ascii="Times New Roman" w:hAnsi="Times New Roman" w:cs="Times New Roman"/>
        </w:rPr>
        <w:t xml:space="preserve"> </w:t>
      </w:r>
      <w:r>
        <w:rPr>
          <w:rFonts w:ascii="Times New Roman" w:hAnsi="Times New Roman" w:cs="Times New Roman"/>
        </w:rPr>
        <w:t xml:space="preserve">nation’s largest broadband providers did a pilot project and found that 38 percent of the homes and businesses the FCC counted as served had no service at all.  When the very providers that seed the data behind the FCC’s broadband maps acknowledge just how bad </w:t>
      </w:r>
      <w:r w:rsidR="00003B55">
        <w:rPr>
          <w:rFonts w:ascii="Times New Roman" w:hAnsi="Times New Roman" w:cs="Times New Roman"/>
        </w:rPr>
        <w:t xml:space="preserve">it is, </w:t>
      </w:r>
      <w:r>
        <w:rPr>
          <w:rFonts w:ascii="Times New Roman" w:hAnsi="Times New Roman" w:cs="Times New Roman"/>
        </w:rPr>
        <w:t xml:space="preserve">it should set off alarm bells.  </w:t>
      </w:r>
    </w:p>
    <w:p w:rsidR="00D7182C" w:rsidP="00E53D54" w14:paraId="0C77D374" w14:textId="6BF7D3D7">
      <w:pPr>
        <w:ind w:firstLine="720"/>
        <w:rPr>
          <w:rFonts w:ascii="Times New Roman" w:hAnsi="Times New Roman" w:cs="Times New Roman"/>
        </w:rPr>
      </w:pPr>
    </w:p>
    <w:p w:rsidR="00E53D54" w:rsidP="00E53D54" w14:paraId="0EA369D3" w14:textId="4FA04FFD">
      <w:pPr>
        <w:ind w:firstLine="720"/>
        <w:rPr>
          <w:rFonts w:ascii="Times New Roman" w:hAnsi="Times New Roman" w:cs="Times New Roman"/>
        </w:rPr>
      </w:pPr>
      <w:r>
        <w:rPr>
          <w:rFonts w:ascii="Times New Roman" w:hAnsi="Times New Roman" w:cs="Times New Roman"/>
        </w:rPr>
        <w:t xml:space="preserve">It does for me.  That’s because when I was frustrated with the mess this agency has made of its maps I did something simple.  I set up an e-mail inbox:  </w:t>
      </w:r>
      <w:hyperlink r:id="rId4" w:history="1">
        <w:r w:rsidRPr="00E30691">
          <w:rPr>
            <w:rStyle w:val="Hyperlink"/>
            <w:rFonts w:ascii="Times New Roman" w:hAnsi="Times New Roman" w:cs="Times New Roman"/>
          </w:rPr>
          <w:t>broadbandfail@fcc.gov</w:t>
        </w:r>
      </w:hyperlink>
      <w:r>
        <w:rPr>
          <w:rFonts w:ascii="Times New Roman" w:hAnsi="Times New Roman" w:cs="Times New Roman"/>
        </w:rPr>
        <w:t xml:space="preserve">.  </w:t>
      </w:r>
      <w:r w:rsidR="0046514E">
        <w:rPr>
          <w:rFonts w:ascii="Times New Roman" w:hAnsi="Times New Roman" w:cs="Times New Roman"/>
        </w:rPr>
        <w:t>I asked people I met to write in and tell me what our maps got wrong.  Now t</w:t>
      </w:r>
      <w:r>
        <w:rPr>
          <w:rFonts w:ascii="Times New Roman" w:hAnsi="Times New Roman" w:cs="Times New Roman"/>
        </w:rPr>
        <w:t xml:space="preserve">hat may be the last new e-mail I’ll be permitted to set up </w:t>
      </w:r>
      <w:r w:rsidR="0046514E">
        <w:rPr>
          <w:rFonts w:ascii="Times New Roman" w:hAnsi="Times New Roman" w:cs="Times New Roman"/>
        </w:rPr>
        <w:t>in my office</w:t>
      </w:r>
      <w:r>
        <w:rPr>
          <w:rFonts w:ascii="Times New Roman" w:hAnsi="Times New Roman" w:cs="Times New Roman"/>
        </w:rPr>
        <w:t xml:space="preserve">, but it was worth the effort.  That’s because I heard from hundreds of people frustrated with the FCC’s data and furious that Washington was telling them they had service at home when they knew clear as day they did not.  </w:t>
      </w:r>
    </w:p>
    <w:p w:rsidR="00D7182C" w:rsidP="00E53D54" w14:paraId="39693325" w14:textId="13DBD49B">
      <w:pPr>
        <w:ind w:firstLine="720"/>
        <w:rPr>
          <w:rFonts w:ascii="Times New Roman" w:hAnsi="Times New Roman" w:cs="Times New Roman"/>
        </w:rPr>
      </w:pPr>
    </w:p>
    <w:p w:rsidR="00D7182C" w:rsidP="00E53D54" w14:paraId="737800B1" w14:textId="4862AD8A">
      <w:pPr>
        <w:ind w:firstLine="720"/>
        <w:rPr>
          <w:rFonts w:ascii="Times New Roman" w:hAnsi="Times New Roman" w:cs="Times New Roman"/>
        </w:rPr>
      </w:pPr>
      <w:r w:rsidRPr="0063273B">
        <w:rPr>
          <w:rFonts w:ascii="Times New Roman" w:hAnsi="Times New Roman" w:cs="Times New Roman"/>
        </w:rPr>
        <w:t>One individual from Kentucky told me that the provider that offers service according to the FCC map will only</w:t>
      </w:r>
      <w:r>
        <w:rPr>
          <w:rFonts w:ascii="Times New Roman" w:hAnsi="Times New Roman" w:cs="Times New Roman"/>
        </w:rPr>
        <w:t xml:space="preserve"> </w:t>
      </w:r>
      <w:r>
        <w:rPr>
          <w:rFonts w:ascii="Times New Roman" w:hAnsi="Times New Roman" w:cs="Times New Roman"/>
        </w:rPr>
        <w:t xml:space="preserve">do so if he pays a $46,000 installation charge.  </w:t>
      </w:r>
      <w:r w:rsidR="0046514E">
        <w:rPr>
          <w:rFonts w:ascii="Times New Roman" w:hAnsi="Times New Roman" w:cs="Times New Roman"/>
        </w:rPr>
        <w:t xml:space="preserve">He didn’t think that meant he was served.  He’s right.  </w:t>
      </w:r>
      <w:r>
        <w:rPr>
          <w:rFonts w:ascii="Times New Roman" w:hAnsi="Times New Roman" w:cs="Times New Roman"/>
        </w:rPr>
        <w:t xml:space="preserve">Another individual from Tennessee complained that because his </w:t>
      </w:r>
      <w:r>
        <w:rPr>
          <w:rFonts w:ascii="Times New Roman" w:hAnsi="Times New Roman" w:cs="Times New Roman"/>
        </w:rPr>
        <w:t xml:space="preserve">address was misrepresented on our maps he was not able to get broadband at home.  In Indiana, </w:t>
      </w:r>
      <w:r w:rsidR="0046514E">
        <w:rPr>
          <w:rFonts w:ascii="Times New Roman" w:hAnsi="Times New Roman" w:cs="Times New Roman"/>
        </w:rPr>
        <w:t>someone else</w:t>
      </w:r>
      <w:r>
        <w:rPr>
          <w:rFonts w:ascii="Times New Roman" w:hAnsi="Times New Roman" w:cs="Times New Roman"/>
        </w:rPr>
        <w:t xml:space="preserve"> told me he has never had service and questioned why the agency’s official data suggested otherwise.  </w:t>
      </w:r>
      <w:r w:rsidR="0046514E">
        <w:rPr>
          <w:rFonts w:ascii="Times New Roman" w:hAnsi="Times New Roman" w:cs="Times New Roman"/>
        </w:rPr>
        <w:t xml:space="preserve">From </w:t>
      </w:r>
      <w:r>
        <w:rPr>
          <w:rFonts w:ascii="Times New Roman" w:hAnsi="Times New Roman" w:cs="Times New Roman"/>
        </w:rPr>
        <w:t xml:space="preserve">Texas I learned that a household stuck on dial-up is reported as served by broadband on our maps.  Then there was </w:t>
      </w:r>
      <w:r w:rsidR="0046514E">
        <w:rPr>
          <w:rFonts w:ascii="Times New Roman" w:hAnsi="Times New Roman" w:cs="Times New Roman"/>
        </w:rPr>
        <w:t>the resident from</w:t>
      </w:r>
      <w:r>
        <w:rPr>
          <w:rFonts w:ascii="Times New Roman" w:hAnsi="Times New Roman" w:cs="Times New Roman"/>
        </w:rPr>
        <w:t xml:space="preserve"> the White Mountains of New Hampshire who told me just how wrong our mapping is, because it says she has a choice of six providers at home.  She </w:t>
      </w:r>
      <w:r w:rsidR="0046514E">
        <w:rPr>
          <w:rFonts w:ascii="Times New Roman" w:hAnsi="Times New Roman" w:cs="Times New Roman"/>
        </w:rPr>
        <w:t xml:space="preserve">has none.  </w:t>
      </w:r>
    </w:p>
    <w:p w:rsidR="00D7182C" w:rsidP="0072188D" w14:paraId="6C6FABE5" w14:textId="13226E00">
      <w:pPr>
        <w:rPr>
          <w:rFonts w:ascii="Times New Roman" w:hAnsi="Times New Roman" w:cs="Times New Roman"/>
        </w:rPr>
      </w:pPr>
    </w:p>
    <w:p w:rsidR="00D7182C" w:rsidP="00E53D54" w14:paraId="2AE2A894" w14:textId="6887E9BE">
      <w:pPr>
        <w:ind w:firstLine="720"/>
        <w:rPr>
          <w:rFonts w:ascii="Times New Roman" w:hAnsi="Times New Roman" w:cs="Times New Roman"/>
        </w:rPr>
      </w:pPr>
      <w:r>
        <w:rPr>
          <w:rFonts w:ascii="Times New Roman" w:hAnsi="Times New Roman" w:cs="Times New Roman"/>
        </w:rPr>
        <w:t xml:space="preserve">Despite all of this, </w:t>
      </w:r>
      <w:r w:rsidR="0046514E">
        <w:rPr>
          <w:rFonts w:ascii="Times New Roman" w:hAnsi="Times New Roman" w:cs="Times New Roman"/>
        </w:rPr>
        <w:t>w</w:t>
      </w:r>
      <w:r>
        <w:rPr>
          <w:rFonts w:ascii="Times New Roman" w:hAnsi="Times New Roman" w:cs="Times New Roman"/>
        </w:rPr>
        <w:t>e plow ahead today with a big spending plan that is not informed by better data.  Remember th</w:t>
      </w:r>
      <w:r w:rsidR="0072188D">
        <w:rPr>
          <w:rFonts w:ascii="Times New Roman" w:hAnsi="Times New Roman" w:cs="Times New Roman"/>
        </w:rPr>
        <w:t>at</w:t>
      </w:r>
      <w:r>
        <w:rPr>
          <w:rFonts w:ascii="Times New Roman" w:hAnsi="Times New Roman" w:cs="Times New Roman"/>
        </w:rPr>
        <w:t xml:space="preserve"> </w:t>
      </w:r>
      <w:r w:rsidR="0046514E">
        <w:rPr>
          <w:rFonts w:ascii="Times New Roman" w:hAnsi="Times New Roman" w:cs="Times New Roman"/>
        </w:rPr>
        <w:t xml:space="preserve">last year, the </w:t>
      </w:r>
      <w:r>
        <w:rPr>
          <w:rFonts w:ascii="Times New Roman" w:hAnsi="Times New Roman" w:cs="Times New Roman"/>
        </w:rPr>
        <w:t>very day</w:t>
      </w:r>
      <w:r w:rsidR="0046514E">
        <w:rPr>
          <w:rFonts w:ascii="Times New Roman" w:hAnsi="Times New Roman" w:cs="Times New Roman"/>
        </w:rPr>
        <w:t xml:space="preserve"> the FCC proposed this Rural Digital Opportunity Fund we also kicked off a series of policy changes to fix our maps.  </w:t>
      </w:r>
    </w:p>
    <w:p w:rsidR="00D7182C" w:rsidP="00E53D54" w14:paraId="1A709CF6" w14:textId="6D423CEA">
      <w:pPr>
        <w:ind w:firstLine="720"/>
        <w:rPr>
          <w:rFonts w:ascii="Times New Roman" w:hAnsi="Times New Roman" w:cs="Times New Roman"/>
        </w:rPr>
      </w:pPr>
    </w:p>
    <w:p w:rsidR="00D7182C" w:rsidP="00395781" w14:paraId="0F6963BD" w14:textId="5BDAA51E">
      <w:pPr>
        <w:ind w:firstLine="720"/>
        <w:rPr>
          <w:rFonts w:ascii="Times New Roman" w:hAnsi="Times New Roman" w:cs="Times New Roman"/>
        </w:rPr>
      </w:pPr>
      <w:r w:rsidRPr="0063273B">
        <w:rPr>
          <w:rFonts w:ascii="Times New Roman" w:hAnsi="Times New Roman" w:cs="Times New Roman"/>
        </w:rPr>
        <w:t xml:space="preserve">What happened to that?  Where did it go?  Why are we not doing that now before we spend billions?  Because what we are doing today is going to leave people behind.  </w:t>
      </w:r>
      <w:r>
        <w:rPr>
          <w:rFonts w:ascii="Times New Roman" w:hAnsi="Times New Roman" w:cs="Times New Roman"/>
        </w:rPr>
        <w:t xml:space="preserve">Anyone </w:t>
      </w:r>
      <w:r w:rsidR="00395781">
        <w:rPr>
          <w:rFonts w:ascii="Times New Roman" w:hAnsi="Times New Roman" w:cs="Times New Roman"/>
        </w:rPr>
        <w:t xml:space="preserve">who our maps erroneously suggest is served by broadband is out of luck for the next decade.  Remember </w:t>
      </w:r>
      <w:r w:rsidR="0072188D">
        <w:rPr>
          <w:rFonts w:ascii="Times New Roman" w:hAnsi="Times New Roman" w:cs="Times New Roman"/>
        </w:rPr>
        <w:t>that in</w:t>
      </w:r>
      <w:r w:rsidR="00395781">
        <w:rPr>
          <w:rFonts w:ascii="Times New Roman" w:hAnsi="Times New Roman" w:cs="Times New Roman"/>
        </w:rPr>
        <w:t xml:space="preserve"> Annabel’s community </w:t>
      </w:r>
      <w:r w:rsidR="0072188D">
        <w:rPr>
          <w:rFonts w:ascii="Times New Roman" w:hAnsi="Times New Roman" w:cs="Times New Roman"/>
        </w:rPr>
        <w:t xml:space="preserve">the maps were wrong as much as half of the time.  </w:t>
      </w:r>
    </w:p>
    <w:p w:rsidR="00557202" w:rsidP="00E53D54" w14:paraId="5D932A7C" w14:textId="71D1CA49">
      <w:pPr>
        <w:ind w:firstLine="720"/>
        <w:rPr>
          <w:rFonts w:ascii="Times New Roman" w:hAnsi="Times New Roman" w:cs="Times New Roman"/>
        </w:rPr>
      </w:pPr>
    </w:p>
    <w:p w:rsidR="0046514E" w:rsidP="00E53D54" w14:paraId="2F324659" w14:textId="7189CBE7">
      <w:pPr>
        <w:ind w:firstLine="720"/>
        <w:rPr>
          <w:rFonts w:ascii="Times New Roman" w:hAnsi="Times New Roman" w:cs="Times New Roman"/>
        </w:rPr>
      </w:pPr>
      <w:r>
        <w:rPr>
          <w:rFonts w:ascii="Times New Roman" w:hAnsi="Times New Roman" w:cs="Times New Roman"/>
        </w:rPr>
        <w:t xml:space="preserve">I get that </w:t>
      </w:r>
      <w:r>
        <w:rPr>
          <w:rFonts w:ascii="Times New Roman" w:hAnsi="Times New Roman" w:cs="Times New Roman"/>
        </w:rPr>
        <w:t xml:space="preserve">in </w:t>
      </w:r>
      <w:r>
        <w:rPr>
          <w:rFonts w:ascii="Times New Roman" w:hAnsi="Times New Roman" w:cs="Times New Roman"/>
        </w:rPr>
        <w:t>Washington organization</w:t>
      </w:r>
      <w:r w:rsidR="00395781">
        <w:rPr>
          <w:rFonts w:ascii="Times New Roman" w:hAnsi="Times New Roman" w:cs="Times New Roman"/>
        </w:rPr>
        <w:t>s</w:t>
      </w:r>
      <w:r>
        <w:rPr>
          <w:rFonts w:ascii="Times New Roman" w:hAnsi="Times New Roman" w:cs="Times New Roman"/>
        </w:rPr>
        <w:t xml:space="preserve"> </w:t>
      </w:r>
      <w:r w:rsidR="00395781">
        <w:rPr>
          <w:rFonts w:ascii="Times New Roman" w:hAnsi="Times New Roman" w:cs="Times New Roman"/>
        </w:rPr>
        <w:t xml:space="preserve">may </w:t>
      </w:r>
      <w:r>
        <w:rPr>
          <w:rFonts w:ascii="Times New Roman" w:hAnsi="Times New Roman" w:cs="Times New Roman"/>
        </w:rPr>
        <w:t xml:space="preserve">flatter </w:t>
      </w:r>
      <w:r>
        <w:rPr>
          <w:rFonts w:ascii="Times New Roman" w:hAnsi="Times New Roman" w:cs="Times New Roman"/>
        </w:rPr>
        <w:t>what we do</w:t>
      </w:r>
      <w:r w:rsidR="00395781">
        <w:rPr>
          <w:rFonts w:ascii="Times New Roman" w:hAnsi="Times New Roman" w:cs="Times New Roman"/>
        </w:rPr>
        <w:t xml:space="preserve"> here</w:t>
      </w:r>
      <w:r>
        <w:rPr>
          <w:rFonts w:ascii="Times New Roman" w:hAnsi="Times New Roman" w:cs="Times New Roman"/>
        </w:rPr>
        <w:t>, because</w:t>
      </w:r>
      <w:r w:rsidR="00395781">
        <w:rPr>
          <w:rFonts w:ascii="Times New Roman" w:hAnsi="Times New Roman" w:cs="Times New Roman"/>
        </w:rPr>
        <w:t xml:space="preserve">, </w:t>
      </w:r>
      <w:r>
        <w:rPr>
          <w:rFonts w:ascii="Times New Roman" w:hAnsi="Times New Roman" w:cs="Times New Roman"/>
        </w:rPr>
        <w:t xml:space="preserve">let’s face it, there’s money on the table.  But that doesn’t make </w:t>
      </w:r>
      <w:r>
        <w:rPr>
          <w:rFonts w:ascii="Times New Roman" w:hAnsi="Times New Roman" w:cs="Times New Roman"/>
        </w:rPr>
        <w:t xml:space="preserve">this right.  We are spending down three-quarters of our broadband funds for the next decade right here and now without doing any of the hard work necessary to figure out just where those dollars should go.  </w:t>
      </w:r>
      <w:r w:rsidRPr="0063273B" w:rsidR="0063273B">
        <w:rPr>
          <w:rFonts w:ascii="Times New Roman" w:hAnsi="Times New Roman" w:cs="Times New Roman"/>
        </w:rPr>
        <w:t>To those who miss this election-year bonanza because our maps are wrong, we say good luck, we’ll deal with it later when our funds are already spent and too many communities in too many places have fallen further behind.</w:t>
      </w:r>
    </w:p>
    <w:p w:rsidR="0046514E" w:rsidP="00E53D54" w14:paraId="279A5257" w14:textId="6655AD5E">
      <w:pPr>
        <w:ind w:firstLine="720"/>
        <w:rPr>
          <w:rFonts w:ascii="Times New Roman" w:hAnsi="Times New Roman" w:cs="Times New Roman"/>
        </w:rPr>
      </w:pPr>
    </w:p>
    <w:p w:rsidR="0046514E" w:rsidP="00E53D54" w14:paraId="7FE8E036" w14:textId="2661F426">
      <w:pPr>
        <w:ind w:firstLine="720"/>
        <w:rPr>
          <w:rFonts w:ascii="Times New Roman" w:hAnsi="Times New Roman" w:cs="Times New Roman"/>
        </w:rPr>
      </w:pPr>
      <w:r w:rsidRPr="009D3CEC">
        <w:rPr>
          <w:rFonts w:ascii="Times New Roman" w:hAnsi="Times New Roman" w:cs="Times New Roman"/>
          <w:b/>
          <w:bCs/>
        </w:rPr>
        <w:t>Second:</w:t>
      </w:r>
      <w:r>
        <w:rPr>
          <w:rFonts w:ascii="Times New Roman" w:hAnsi="Times New Roman" w:cs="Times New Roman"/>
        </w:rPr>
        <w:t xml:space="preserve"> </w:t>
      </w:r>
      <w:r w:rsidRPr="0046514E">
        <w:rPr>
          <w:rFonts w:ascii="Times New Roman" w:hAnsi="Times New Roman" w:cs="Times New Roman"/>
          <w:b/>
          <w:bCs/>
        </w:rPr>
        <w:t>We fail to recognize that cost is a barrier to broadband availability</w:t>
      </w:r>
      <w:r>
        <w:rPr>
          <w:rFonts w:ascii="Times New Roman" w:hAnsi="Times New Roman" w:cs="Times New Roman"/>
        </w:rPr>
        <w:t>.  This proceeding is a missed opportunity to honestly acknowledge that there are more than deployment barriers to broadband—there are adoption barriers</w:t>
      </w:r>
      <w:r w:rsidR="00E25635">
        <w:rPr>
          <w:rFonts w:ascii="Times New Roman" w:hAnsi="Times New Roman" w:cs="Times New Roman"/>
        </w:rPr>
        <w:t xml:space="preserve"> too</w:t>
      </w:r>
      <w:r>
        <w:rPr>
          <w:rFonts w:ascii="Times New Roman" w:hAnsi="Times New Roman" w:cs="Times New Roman"/>
        </w:rPr>
        <w:t xml:space="preserve">.  The FCC could have </w:t>
      </w:r>
      <w:r w:rsidR="0072188D">
        <w:rPr>
          <w:rFonts w:ascii="Times New Roman" w:hAnsi="Times New Roman" w:cs="Times New Roman"/>
        </w:rPr>
        <w:t xml:space="preserve">asked </w:t>
      </w:r>
      <w:r>
        <w:rPr>
          <w:rFonts w:ascii="Times New Roman" w:hAnsi="Times New Roman" w:cs="Times New Roman"/>
        </w:rPr>
        <w:t xml:space="preserve">funding recipients to offer a low-cost service </w:t>
      </w:r>
      <w:r w:rsidR="009D3CEC">
        <w:rPr>
          <w:rFonts w:ascii="Times New Roman" w:hAnsi="Times New Roman" w:cs="Times New Roman"/>
        </w:rPr>
        <w:t xml:space="preserve">for consumers </w:t>
      </w:r>
      <w:r w:rsidR="0072188D">
        <w:rPr>
          <w:rFonts w:ascii="Times New Roman" w:hAnsi="Times New Roman" w:cs="Times New Roman"/>
        </w:rPr>
        <w:t xml:space="preserve">when they are </w:t>
      </w:r>
      <w:r>
        <w:rPr>
          <w:rFonts w:ascii="Times New Roman" w:hAnsi="Times New Roman" w:cs="Times New Roman"/>
        </w:rPr>
        <w:t xml:space="preserve">receiving billions in support from the government.  </w:t>
      </w:r>
      <w:r w:rsidR="009D3CEC">
        <w:rPr>
          <w:rFonts w:ascii="Times New Roman" w:hAnsi="Times New Roman" w:cs="Times New Roman"/>
        </w:rPr>
        <w:t xml:space="preserve">But if you comb through the text of this decision, you’ll find we took a pass.  That’s unfortunate.  When two in five of us Americans are unable to afford a $400 emergency, we need to recognize that price is a barrier for many people.  We could have fixed this, but we declined.  </w:t>
      </w:r>
    </w:p>
    <w:p w:rsidR="009D3CEC" w:rsidRPr="009D3CEC" w:rsidP="00E53D54" w14:paraId="795F5C7B" w14:textId="5A6BD3C4">
      <w:pPr>
        <w:ind w:firstLine="720"/>
        <w:rPr>
          <w:rFonts w:ascii="Times New Roman" w:hAnsi="Times New Roman" w:cs="Times New Roman"/>
          <w:b/>
          <w:bCs/>
        </w:rPr>
      </w:pPr>
    </w:p>
    <w:p w:rsidR="009D3CEC" w:rsidP="00E53D54" w14:paraId="75A7F46B" w14:textId="68105B47">
      <w:pPr>
        <w:ind w:firstLine="720"/>
        <w:rPr>
          <w:rFonts w:ascii="Times New Roman" w:hAnsi="Times New Roman" w:cs="Times New Roman"/>
        </w:rPr>
      </w:pPr>
      <w:r w:rsidRPr="009D3CEC">
        <w:rPr>
          <w:rFonts w:ascii="Times New Roman" w:hAnsi="Times New Roman" w:cs="Times New Roman"/>
          <w:b/>
          <w:bCs/>
        </w:rPr>
        <w:t>Third:</w:t>
      </w:r>
      <w:r>
        <w:rPr>
          <w:rFonts w:ascii="Times New Roman" w:hAnsi="Times New Roman" w:cs="Times New Roman"/>
        </w:rPr>
        <w:t xml:space="preserve">  </w:t>
      </w:r>
      <w:r w:rsidRPr="009D3CEC">
        <w:rPr>
          <w:rFonts w:ascii="Times New Roman" w:hAnsi="Times New Roman" w:cs="Times New Roman"/>
          <w:b/>
          <w:bCs/>
        </w:rPr>
        <w:t xml:space="preserve">This broadband fund is backward-looking with </w:t>
      </w:r>
      <w:r>
        <w:rPr>
          <w:rFonts w:ascii="Times New Roman" w:hAnsi="Times New Roman" w:cs="Times New Roman"/>
          <w:b/>
          <w:bCs/>
        </w:rPr>
        <w:t xml:space="preserve">stale </w:t>
      </w:r>
      <w:r w:rsidRPr="009D3CEC">
        <w:rPr>
          <w:rFonts w:ascii="Times New Roman" w:hAnsi="Times New Roman" w:cs="Times New Roman"/>
          <w:b/>
          <w:bCs/>
        </w:rPr>
        <w:t>service speeds and data caps.</w:t>
      </w:r>
      <w:r>
        <w:rPr>
          <w:rFonts w:ascii="Times New Roman" w:hAnsi="Times New Roman" w:cs="Times New Roman"/>
        </w:rPr>
        <w:t xml:space="preserve">  It seems crazy that we are going to sit here today and pronounce what service speeds are adequate ten years hence.  But we do just that with the baseline speed of 25 megabits per second that we propose.  If you want a demonstration of just how ridiculous that is, know that a decade ago this agency called service at 200 kilobits </w:t>
      </w:r>
      <w:r w:rsidR="00653D81">
        <w:rPr>
          <w:rFonts w:ascii="Times New Roman" w:hAnsi="Times New Roman" w:cs="Times New Roman"/>
        </w:rPr>
        <w:t xml:space="preserve">per second </w:t>
      </w:r>
      <w:r>
        <w:rPr>
          <w:rFonts w:ascii="Times New Roman" w:hAnsi="Times New Roman" w:cs="Times New Roman"/>
        </w:rPr>
        <w:t xml:space="preserve">broadband.  Go ahead and stream a video over that and see how it goes.  I don’t think we can know exactly how we will use broadband capacity ten years hence.  But I do think that right here and now we need to be more ambitious.  </w:t>
      </w:r>
      <w:r w:rsidRPr="0063273B" w:rsidR="0063273B">
        <w:rPr>
          <w:rFonts w:ascii="Times New Roman" w:hAnsi="Times New Roman" w:cs="Times New Roman"/>
        </w:rPr>
        <w:t xml:space="preserve">I think 100 </w:t>
      </w:r>
      <w:r w:rsidR="00653D81">
        <w:rPr>
          <w:rFonts w:ascii="Times New Roman" w:hAnsi="Times New Roman" w:cs="Times New Roman"/>
        </w:rPr>
        <w:t>m</w:t>
      </w:r>
      <w:r w:rsidRPr="0063273B" w:rsidR="0063273B">
        <w:rPr>
          <w:rFonts w:ascii="Times New Roman" w:hAnsi="Times New Roman" w:cs="Times New Roman"/>
        </w:rPr>
        <w:t>egabits</w:t>
      </w:r>
      <w:r w:rsidR="00653D81">
        <w:rPr>
          <w:rFonts w:ascii="Times New Roman" w:hAnsi="Times New Roman" w:cs="Times New Roman"/>
        </w:rPr>
        <w:t xml:space="preserve"> per second</w:t>
      </w:r>
      <w:r w:rsidRPr="0063273B" w:rsidR="0063273B">
        <w:rPr>
          <w:rFonts w:ascii="Times New Roman" w:hAnsi="Times New Roman" w:cs="Times New Roman"/>
        </w:rPr>
        <w:t xml:space="preserve"> is table stakes and we are going to need more symmetrical upload and download speeds as we move from an internet that is about consumption to one that is about creation.  </w:t>
      </w:r>
      <w:r w:rsidR="00E24FDA">
        <w:rPr>
          <w:rFonts w:ascii="Times New Roman" w:hAnsi="Times New Roman" w:cs="Times New Roman"/>
        </w:rPr>
        <w:t>This is especially true in rural areas, where we anticipate whole new economies developing</w:t>
      </w:r>
      <w:r w:rsidR="0072188D">
        <w:rPr>
          <w:rFonts w:ascii="Times New Roman" w:hAnsi="Times New Roman" w:cs="Times New Roman"/>
        </w:rPr>
        <w:t xml:space="preserve"> based on mass amounts of data from precision agriculture</w:t>
      </w:r>
      <w:r w:rsidR="00E24FDA">
        <w:rPr>
          <w:rFonts w:ascii="Times New Roman" w:hAnsi="Times New Roman" w:cs="Times New Roman"/>
        </w:rPr>
        <w:t xml:space="preserve">.  But we do not plan for this </w:t>
      </w:r>
      <w:r w:rsidR="0072188D">
        <w:rPr>
          <w:rFonts w:ascii="Times New Roman" w:hAnsi="Times New Roman" w:cs="Times New Roman"/>
        </w:rPr>
        <w:t xml:space="preserve">future </w:t>
      </w:r>
      <w:r w:rsidR="00E24FDA">
        <w:rPr>
          <w:rFonts w:ascii="Times New Roman" w:hAnsi="Times New Roman" w:cs="Times New Roman"/>
        </w:rPr>
        <w:t>here.</w:t>
      </w:r>
    </w:p>
    <w:p w:rsidR="00E24FDA" w:rsidP="00E53D54" w14:paraId="23856294" w14:textId="4F239F35">
      <w:pPr>
        <w:ind w:firstLine="720"/>
        <w:rPr>
          <w:rFonts w:ascii="Times New Roman" w:hAnsi="Times New Roman" w:cs="Times New Roman"/>
        </w:rPr>
      </w:pPr>
    </w:p>
    <w:p w:rsidR="00E24FDA" w:rsidP="00E53D54" w14:paraId="249F8D1F" w14:textId="5BE2FCC4">
      <w:pPr>
        <w:ind w:firstLine="720"/>
        <w:rPr>
          <w:rFonts w:ascii="Times New Roman" w:hAnsi="Times New Roman" w:cs="Times New Roman"/>
        </w:rPr>
      </w:pPr>
      <w:r>
        <w:rPr>
          <w:rFonts w:ascii="Times New Roman" w:hAnsi="Times New Roman" w:cs="Times New Roman"/>
        </w:rPr>
        <w:t>Likewise, when it comes to data caps</w:t>
      </w:r>
      <w:r w:rsidR="0072188D">
        <w:rPr>
          <w:rFonts w:ascii="Times New Roman" w:hAnsi="Times New Roman" w:cs="Times New Roman"/>
        </w:rPr>
        <w:t xml:space="preserve"> the agency’s decision misses the mark. This program will set in stone data caps for some services for the next ten years.  That’s bonkers.  Data consumption is growing fast.  We should not limit our use</w:t>
      </w:r>
      <w:r w:rsidR="0060591C">
        <w:rPr>
          <w:rFonts w:ascii="Times New Roman" w:hAnsi="Times New Roman" w:cs="Times New Roman"/>
        </w:rPr>
        <w:t xml:space="preserve"> cases and </w:t>
      </w:r>
      <w:r w:rsidR="0072188D">
        <w:rPr>
          <w:rFonts w:ascii="Times New Roman" w:hAnsi="Times New Roman" w:cs="Times New Roman"/>
        </w:rPr>
        <w:t xml:space="preserve">creativity by choosing a low-lying number at a fixed point in time.  </w:t>
      </w:r>
    </w:p>
    <w:p w:rsidR="009D3CEC" w:rsidP="00E53D54" w14:paraId="4B1665C5" w14:textId="7B93C7B1">
      <w:pPr>
        <w:ind w:firstLine="720"/>
        <w:rPr>
          <w:rFonts w:ascii="Times New Roman" w:hAnsi="Times New Roman" w:cs="Times New Roman"/>
        </w:rPr>
      </w:pPr>
    </w:p>
    <w:p w:rsidR="0060591C" w:rsidP="00E53D54" w14:paraId="5D70A729" w14:textId="000D4D47">
      <w:pPr>
        <w:ind w:firstLine="720"/>
        <w:rPr>
          <w:rFonts w:ascii="Times New Roman" w:hAnsi="Times New Roman" w:cs="Times New Roman"/>
        </w:rPr>
      </w:pPr>
      <w:r>
        <w:rPr>
          <w:rFonts w:ascii="Times New Roman" w:hAnsi="Times New Roman" w:cs="Times New Roman"/>
          <w:b/>
          <w:bCs/>
        </w:rPr>
        <w:t xml:space="preserve">Fourth: Haste makes waste.  </w:t>
      </w:r>
      <w:r>
        <w:rPr>
          <w:rFonts w:ascii="Times New Roman" w:hAnsi="Times New Roman" w:cs="Times New Roman"/>
        </w:rPr>
        <w:t>This effort has been pushed out so fast I fear we are only starting to understand what is not workable in this framework.  We are making so much up as we go alon</w:t>
      </w:r>
      <w:r w:rsidR="00653D81">
        <w:rPr>
          <w:rFonts w:ascii="Times New Roman" w:hAnsi="Times New Roman" w:cs="Times New Roman"/>
        </w:rPr>
        <w:t>g</w:t>
      </w:r>
      <w:bookmarkStart w:id="0" w:name="_GoBack"/>
      <w:bookmarkEnd w:id="0"/>
      <w:r>
        <w:rPr>
          <w:rFonts w:ascii="Times New Roman" w:hAnsi="Times New Roman" w:cs="Times New Roman"/>
        </w:rPr>
        <w:t xml:space="preserve">.  Late last night, we saw </w:t>
      </w:r>
      <w:r>
        <w:rPr>
          <w:rFonts w:ascii="Times New Roman" w:hAnsi="Times New Roman" w:cs="Times New Roman"/>
        </w:rPr>
        <w:t>major</w:t>
      </w:r>
      <w:r>
        <w:rPr>
          <w:rFonts w:ascii="Times New Roman" w:hAnsi="Times New Roman" w:cs="Times New Roman"/>
        </w:rPr>
        <w:t xml:space="preserve"> changes to this decision.  We have changed misguided policies involving letters of </w:t>
      </w:r>
      <w:r>
        <w:rPr>
          <w:rFonts w:ascii="Times New Roman" w:hAnsi="Times New Roman" w:cs="Times New Roman"/>
        </w:rPr>
        <w:t>credit but</w:t>
      </w:r>
      <w:r>
        <w:rPr>
          <w:rFonts w:ascii="Times New Roman" w:hAnsi="Times New Roman" w:cs="Times New Roman"/>
        </w:rPr>
        <w:t xml:space="preserve"> made</w:t>
      </w:r>
      <w:r>
        <w:rPr>
          <w:rFonts w:ascii="Times New Roman" w:hAnsi="Times New Roman" w:cs="Times New Roman"/>
        </w:rPr>
        <w:t xml:space="preserve"> </w:t>
      </w:r>
      <w:r>
        <w:rPr>
          <w:rFonts w:ascii="Times New Roman" w:hAnsi="Times New Roman" w:cs="Times New Roman"/>
        </w:rPr>
        <w:t xml:space="preserve">new ones up on the fly. We have twisted ourselves to include state broadband efforts without understanding where they are and what this means.  We also are in such a rush that </w:t>
      </w:r>
      <w:r>
        <w:rPr>
          <w:rFonts w:ascii="Times New Roman" w:hAnsi="Times New Roman" w:cs="Times New Roman"/>
        </w:rPr>
        <w:t>we didn’t even try to fix the</w:t>
      </w:r>
      <w:r>
        <w:rPr>
          <w:rFonts w:ascii="Times New Roman" w:hAnsi="Times New Roman" w:cs="Times New Roman"/>
        </w:rPr>
        <w:t xml:space="preserve"> holes in the FCC’s data </w:t>
      </w:r>
      <w:r>
        <w:rPr>
          <w:rFonts w:ascii="Times New Roman" w:hAnsi="Times New Roman" w:cs="Times New Roman"/>
        </w:rPr>
        <w:t>with a meaningful challenge process.</w:t>
      </w:r>
      <w:r>
        <w:rPr>
          <w:rFonts w:ascii="Times New Roman" w:hAnsi="Times New Roman" w:cs="Times New Roman"/>
        </w:rPr>
        <w:t xml:space="preserve">  Instead of a robust challenge process where folks like Annabel could come forward and tell the agency we got it wrong, we have come up with one that shuts them out.  </w:t>
      </w:r>
      <w:r w:rsidRPr="00696FF5" w:rsidR="00696FF5">
        <w:rPr>
          <w:rFonts w:ascii="Times New Roman" w:hAnsi="Times New Roman" w:cs="Times New Roman"/>
        </w:rPr>
        <w:t>The only challenges we will accept are from entities seeking to remove areas from the auction.</w:t>
      </w:r>
    </w:p>
    <w:p w:rsidR="00696FF5" w:rsidP="00E53D54" w14:paraId="140CA0A5" w14:textId="77777777">
      <w:pPr>
        <w:ind w:firstLine="720"/>
        <w:rPr>
          <w:rFonts w:ascii="Times New Roman" w:hAnsi="Times New Roman" w:cs="Times New Roman"/>
        </w:rPr>
      </w:pPr>
    </w:p>
    <w:p w:rsidR="0060591C" w:rsidP="00E53D54" w14:paraId="67A63EC1" w14:textId="5E1CE529">
      <w:pPr>
        <w:ind w:firstLine="720"/>
        <w:rPr>
          <w:rFonts w:ascii="Times New Roman" w:hAnsi="Times New Roman" w:cs="Times New Roman"/>
        </w:rPr>
      </w:pPr>
      <w:r>
        <w:rPr>
          <w:rFonts w:ascii="Times New Roman" w:hAnsi="Times New Roman" w:cs="Times New Roman"/>
        </w:rPr>
        <w:t xml:space="preserve">To make matters worse, we are turning our back on working cooperatively with broadband efforts in the states.  Just a few years ago the agency worked with the state of New York to come up with a new way to address broadband challenges in the state.  For this effort, it appears that New York is going to pay an unfortunate price by being largely blocked out of participation here.  This is disappointing because we could have explored working more closely with states by having them match the federal dollars here.  In fact, the California Public Utilities Commission sought to do just that, but our action here will render that impossible.  </w:t>
      </w:r>
    </w:p>
    <w:p w:rsidR="003762B8" w:rsidP="00E53D54" w14:paraId="79AC0B6E" w14:textId="583F6C7A">
      <w:pPr>
        <w:ind w:firstLine="720"/>
        <w:rPr>
          <w:rFonts w:ascii="Times New Roman" w:hAnsi="Times New Roman" w:cs="Times New Roman"/>
        </w:rPr>
      </w:pPr>
    </w:p>
    <w:p w:rsidR="00935AA7" w:rsidRPr="00935AA7" w:rsidP="00935AA7" w14:paraId="18A8868F" w14:textId="77777777">
      <w:pPr>
        <w:ind w:firstLine="720"/>
        <w:rPr>
          <w:rFonts w:ascii="Times New Roman" w:hAnsi="Times New Roman" w:cs="Times New Roman"/>
        </w:rPr>
      </w:pPr>
      <w:r w:rsidRPr="00935AA7">
        <w:rPr>
          <w:rFonts w:ascii="Times New Roman" w:hAnsi="Times New Roman" w:cs="Times New Roman"/>
        </w:rPr>
        <w:t xml:space="preserve">In the end, this is not the broadband plan we need.  It is not guided by maps.  It is not guided by data.  It is guided by a desire to rush out the door, claim credit and pronounce our nation’s broadband problems solved.  </w:t>
      </w:r>
    </w:p>
    <w:p w:rsidR="00935AA7" w:rsidRPr="00935AA7" w:rsidP="00935AA7" w14:paraId="143EECE0" w14:textId="77777777">
      <w:pPr>
        <w:ind w:firstLine="720"/>
        <w:rPr>
          <w:rFonts w:ascii="Times New Roman" w:hAnsi="Times New Roman" w:cs="Times New Roman"/>
        </w:rPr>
      </w:pPr>
    </w:p>
    <w:p w:rsidR="0046514E" w:rsidP="00935AA7" w14:paraId="6348FF62" w14:textId="1FF0CA1B">
      <w:pPr>
        <w:ind w:firstLine="720"/>
        <w:rPr>
          <w:rFonts w:ascii="Times New Roman" w:hAnsi="Times New Roman" w:cs="Times New Roman"/>
        </w:rPr>
      </w:pPr>
      <w:r w:rsidRPr="00935AA7">
        <w:rPr>
          <w:rFonts w:ascii="Times New Roman" w:hAnsi="Times New Roman" w:cs="Times New Roman"/>
        </w:rPr>
        <w:t xml:space="preserve">I think Americans deserve better.  I think we solve problems by rolling up our sleeves, getting the facts we need, and then making things happen.  That’s how we get audacious things done.  I saw this in New York when I visited with Annabel.  I’ve seen it all over the country with people, providers, and communities that are fighting to secure the connectivity they need for a fair shot at 21st century success.  I believe my colleagues have seen it, too.  It never fails to inspire.  So I support the impulse behind this decision, but </w:t>
      </w:r>
      <w:r w:rsidR="00653D81">
        <w:rPr>
          <w:rFonts w:ascii="Times New Roman" w:hAnsi="Times New Roman" w:cs="Times New Roman"/>
        </w:rPr>
        <w:t xml:space="preserve">I </w:t>
      </w:r>
      <w:r w:rsidRPr="00935AA7">
        <w:rPr>
          <w:rFonts w:ascii="Times New Roman" w:hAnsi="Times New Roman" w:cs="Times New Roman"/>
        </w:rPr>
        <w:t>believe in too many</w:t>
      </w:r>
      <w:r w:rsidR="001A09E8">
        <w:rPr>
          <w:rFonts w:ascii="Times New Roman" w:hAnsi="Times New Roman" w:cs="Times New Roman"/>
        </w:rPr>
        <w:t xml:space="preserve"> ways</w:t>
      </w:r>
      <w:r w:rsidRPr="00935AA7">
        <w:rPr>
          <w:rFonts w:ascii="Times New Roman" w:hAnsi="Times New Roman" w:cs="Times New Roman"/>
        </w:rPr>
        <w:t xml:space="preserve"> this effort falls short of what we need and therefore dissent in all other respects.   </w:t>
      </w:r>
    </w:p>
    <w:p w:rsidR="0046514E" w:rsidP="00E53D54" w14:paraId="38AAC006" w14:textId="77777777">
      <w:pPr>
        <w:ind w:firstLine="720"/>
        <w:rPr>
          <w:rFonts w:ascii="Times New Roman" w:hAnsi="Times New Roman" w:cs="Times New Roman"/>
        </w:rPr>
      </w:pPr>
    </w:p>
    <w:p w:rsidR="00A7154A" w:rsidRPr="00F85E34" w:rsidP="00F85E34" w14:paraId="02A34A6E" w14:textId="3A5B6BD2">
      <w:pPr>
        <w:ind w:firstLine="720"/>
        <w:rPr>
          <w:rFonts w:ascii="Times New Roman" w:hAnsi="Times New Roman" w:cs="Times New Roman"/>
        </w:rPr>
      </w:pPr>
      <w:r>
        <w:rPr>
          <w:rFonts w:ascii="Times New Roman" w:hAnsi="Times New Roman" w:cs="Times New Roman"/>
        </w:rPr>
        <w:t xml:space="preserve"> </w:t>
      </w: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34"/>
    <w:rsid w:val="00003B55"/>
    <w:rsid w:val="00043DDC"/>
    <w:rsid w:val="00083A19"/>
    <w:rsid w:val="001A09E8"/>
    <w:rsid w:val="003762B8"/>
    <w:rsid w:val="00395781"/>
    <w:rsid w:val="003C45C5"/>
    <w:rsid w:val="0046514E"/>
    <w:rsid w:val="00557202"/>
    <w:rsid w:val="0056420C"/>
    <w:rsid w:val="0060591C"/>
    <w:rsid w:val="0063273B"/>
    <w:rsid w:val="0063333D"/>
    <w:rsid w:val="00653D81"/>
    <w:rsid w:val="00696FF5"/>
    <w:rsid w:val="0072188D"/>
    <w:rsid w:val="00935AA7"/>
    <w:rsid w:val="009D3CEC"/>
    <w:rsid w:val="00A7154A"/>
    <w:rsid w:val="00BC52D0"/>
    <w:rsid w:val="00BD6F3C"/>
    <w:rsid w:val="00CA549D"/>
    <w:rsid w:val="00CF23E1"/>
    <w:rsid w:val="00D7182C"/>
    <w:rsid w:val="00DE3A39"/>
    <w:rsid w:val="00DF0076"/>
    <w:rsid w:val="00E24FDA"/>
    <w:rsid w:val="00E25635"/>
    <w:rsid w:val="00E30691"/>
    <w:rsid w:val="00E52B09"/>
    <w:rsid w:val="00E53D54"/>
    <w:rsid w:val="00F85E34"/>
    <w:rsid w:val="00FD2A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04572A8-84BA-4A41-8EF1-45D631B7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82C"/>
    <w:rPr>
      <w:color w:val="0563C1" w:themeColor="hyperlink"/>
      <w:u w:val="single"/>
    </w:rPr>
  </w:style>
  <w:style w:type="character" w:customStyle="1" w:styleId="UnresolvedMention">
    <w:name w:val="Unresolved Mention"/>
    <w:basedOn w:val="DefaultParagraphFont"/>
    <w:uiPriority w:val="99"/>
    <w:semiHidden/>
    <w:unhideWhenUsed/>
    <w:rsid w:val="00D7182C"/>
    <w:rPr>
      <w:color w:val="605E5C"/>
      <w:shd w:val="clear" w:color="auto" w:fill="E1DFDD"/>
    </w:rPr>
  </w:style>
  <w:style w:type="paragraph" w:styleId="BalloonText">
    <w:name w:val="Balloon Text"/>
    <w:basedOn w:val="Normal"/>
    <w:link w:val="BalloonTextChar"/>
    <w:uiPriority w:val="99"/>
    <w:semiHidden/>
    <w:unhideWhenUsed/>
    <w:rsid w:val="00721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broadbandfail@fcc.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