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34756F" w:rsidRPr="00D8511F" w:rsidP="0034756F" w14:paraId="13A3D8C4" w14:textId="77777777">
      <w:pPr>
        <w:pStyle w:val="Default"/>
        <w:spacing w:line="235" w:lineRule="auto"/>
        <w:rPr>
          <w:sz w:val="22"/>
          <w:szCs w:val="22"/>
        </w:rPr>
      </w:pPr>
      <w:bookmarkStart w:id="0" w:name="_GoBack"/>
      <w:bookmarkEnd w:id="0"/>
      <w:r w:rsidRPr="00D8511F">
        <w:rPr>
          <w:noProof/>
          <w:sz w:val="22"/>
          <w:szCs w:val="22"/>
        </w:rPr>
        <w:drawing>
          <wp:inline distT="0" distB="0" distL="0" distR="0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476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56F" w:rsidRPr="00D8511F" w:rsidP="0034756F" w14:paraId="0FBFA462" w14:textId="77777777">
      <w:pPr>
        <w:pStyle w:val="Default"/>
        <w:spacing w:line="235" w:lineRule="auto"/>
        <w:rPr>
          <w:sz w:val="22"/>
          <w:szCs w:val="22"/>
        </w:rPr>
      </w:pPr>
    </w:p>
    <w:p w:rsidR="0034756F" w:rsidRPr="009E01AA" w:rsidP="0034756F" w14:paraId="4611FA86" w14:textId="77777777">
      <w:pPr>
        <w:spacing w:line="235" w:lineRule="auto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14:paraId="6A3AE8A3" w14:textId="77777777" w:rsidTr="004D5AE9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675" w:type="dxa"/>
          </w:tcPr>
          <w:p w:rsidR="0034756F" w:rsidP="004D5AE9" w14:paraId="3AC4C5FD" w14:textId="77777777">
            <w:pPr>
              <w:spacing w:line="235" w:lineRule="auto"/>
              <w:rPr>
                <w:sz w:val="22"/>
                <w:szCs w:val="22"/>
              </w:rPr>
            </w:pPr>
            <w:r w:rsidRPr="009E01AA">
              <w:rPr>
                <w:b/>
                <w:sz w:val="22"/>
                <w:szCs w:val="22"/>
              </w:rPr>
              <w:t>Media Contact:</w:t>
            </w:r>
          </w:p>
          <w:p w:rsidR="0034756F" w:rsidRPr="009E01AA" w:rsidP="004D5AE9" w14:paraId="29EC568D" w14:textId="77777777">
            <w:pPr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Adams</w:t>
            </w:r>
            <w:r w:rsidRPr="009E01AA">
              <w:rPr>
                <w:sz w:val="22"/>
                <w:szCs w:val="22"/>
              </w:rPr>
              <w:t>, (202) 418-2</w:t>
            </w:r>
            <w:r>
              <w:rPr>
                <w:sz w:val="22"/>
                <w:szCs w:val="22"/>
              </w:rPr>
              <w:t>007</w:t>
            </w:r>
            <w:r w:rsidRPr="009E01AA">
              <w:rPr>
                <w:sz w:val="22"/>
                <w:szCs w:val="22"/>
              </w:rPr>
              <w:t xml:space="preserve"> </w:t>
            </w:r>
          </w:p>
          <w:p w:rsidR="0034756F" w:rsidRPr="009E01AA" w:rsidP="004D5AE9" w14:paraId="6AC11851" w14:textId="77777777">
            <w:pPr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</w:t>
            </w:r>
            <w:r w:rsidRPr="009E01A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adams</w:t>
            </w:r>
            <w:r w:rsidRPr="009E01AA">
              <w:rPr>
                <w:sz w:val="22"/>
                <w:szCs w:val="22"/>
              </w:rPr>
              <w:t xml:space="preserve">@fcc.gov </w:t>
            </w:r>
          </w:p>
          <w:p w:rsidR="0034756F" w:rsidP="004D5AE9" w14:paraId="0CCEC501" w14:textId="77777777">
            <w:pPr>
              <w:spacing w:line="235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34756F" w:rsidRPr="00847941" w:rsidP="004D5AE9" w14:paraId="73686837" w14:textId="77777777">
            <w:pPr>
              <w:spacing w:line="235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Immediate Release</w:t>
            </w:r>
          </w:p>
        </w:tc>
        <w:tc>
          <w:tcPr>
            <w:tcW w:w="4675" w:type="dxa"/>
          </w:tcPr>
          <w:p w:rsidR="0034756F" w:rsidP="004D5AE9" w14:paraId="0772F04F" w14:textId="77777777">
            <w:pPr>
              <w:spacing w:line="235" w:lineRule="auto"/>
              <w:ind w:left="1877"/>
              <w:rPr>
                <w:b/>
                <w:sz w:val="22"/>
                <w:szCs w:val="22"/>
              </w:rPr>
            </w:pPr>
          </w:p>
          <w:p w:rsidR="0034756F" w:rsidP="004D5AE9" w14:paraId="5F79B095" w14:textId="77777777">
            <w:pPr>
              <w:spacing w:line="235" w:lineRule="auto"/>
              <w:ind w:left="1877"/>
              <w:rPr>
                <w:b/>
                <w:sz w:val="22"/>
                <w:szCs w:val="22"/>
              </w:rPr>
            </w:pPr>
          </w:p>
          <w:p w:rsidR="0034756F" w:rsidP="004D5AE9" w14:paraId="5A783292" w14:textId="77777777">
            <w:pPr>
              <w:spacing w:line="235" w:lineRule="auto"/>
              <w:ind w:left="1877"/>
              <w:rPr>
                <w:b/>
                <w:sz w:val="22"/>
                <w:szCs w:val="22"/>
              </w:rPr>
            </w:pPr>
          </w:p>
          <w:p w:rsidR="0034756F" w:rsidP="004D5AE9" w14:paraId="50390133" w14:textId="77777777">
            <w:pPr>
              <w:spacing w:line="235" w:lineRule="auto"/>
              <w:ind w:left="1877"/>
              <w:rPr>
                <w:b/>
                <w:sz w:val="22"/>
                <w:szCs w:val="22"/>
              </w:rPr>
            </w:pPr>
          </w:p>
          <w:p w:rsidR="0034756F" w:rsidP="004D5AE9" w14:paraId="35EFEC87" w14:textId="77777777">
            <w:pPr>
              <w:spacing w:line="235" w:lineRule="auto"/>
              <w:ind w:left="1877"/>
              <w:rPr>
                <w:b/>
                <w:sz w:val="22"/>
                <w:szCs w:val="22"/>
              </w:rPr>
            </w:pPr>
          </w:p>
          <w:p w:rsidR="0034756F" w:rsidP="004D5AE9" w14:paraId="5051B934" w14:textId="77777777">
            <w:pPr>
              <w:spacing w:line="235" w:lineRule="auto"/>
              <w:ind w:left="1877"/>
              <w:rPr>
                <w:b/>
                <w:sz w:val="22"/>
                <w:szCs w:val="22"/>
              </w:rPr>
            </w:pPr>
          </w:p>
        </w:tc>
      </w:tr>
    </w:tbl>
    <w:p w:rsidR="0034756F" w:rsidP="0034756F" w14:paraId="70FBB2DE" w14:textId="77777777">
      <w:pPr>
        <w:spacing w:line="235" w:lineRule="auto"/>
        <w:rPr>
          <w:b/>
          <w:sz w:val="22"/>
          <w:szCs w:val="22"/>
        </w:rPr>
      </w:pPr>
    </w:p>
    <w:p w:rsidR="002360A5" w:rsidP="002360A5" w14:paraId="3B9E6FCF" w14:textId="1E7F324A">
      <w:pPr>
        <w:spacing w:line="235" w:lineRule="auto"/>
        <w:jc w:val="center"/>
        <w:rPr>
          <w:b/>
          <w:sz w:val="26"/>
          <w:szCs w:val="26"/>
        </w:rPr>
      </w:pPr>
      <w:r w:rsidRPr="002360A5">
        <w:rPr>
          <w:b/>
          <w:sz w:val="26"/>
          <w:szCs w:val="26"/>
        </w:rPr>
        <w:t xml:space="preserve">Carr </w:t>
      </w:r>
      <w:r w:rsidR="0031466E">
        <w:rPr>
          <w:b/>
          <w:sz w:val="26"/>
          <w:szCs w:val="26"/>
        </w:rPr>
        <w:t>Welcomes</w:t>
      </w:r>
      <w:r w:rsidRPr="002360A5" w:rsidR="0031466E">
        <w:rPr>
          <w:b/>
          <w:sz w:val="26"/>
          <w:szCs w:val="26"/>
        </w:rPr>
        <w:t xml:space="preserve"> </w:t>
      </w:r>
      <w:r w:rsidRPr="002360A5">
        <w:rPr>
          <w:b/>
          <w:sz w:val="26"/>
          <w:szCs w:val="26"/>
        </w:rPr>
        <w:t xml:space="preserve">Federal Court Approval of T-Mobile-Sprint </w:t>
      </w:r>
      <w:r w:rsidR="0031466E">
        <w:rPr>
          <w:b/>
          <w:sz w:val="26"/>
          <w:szCs w:val="26"/>
        </w:rPr>
        <w:t>Combination</w:t>
      </w:r>
    </w:p>
    <w:p w:rsidR="002360A5" w:rsidRPr="002360A5" w:rsidP="002360A5" w14:paraId="24A6D0FD" w14:textId="77777777">
      <w:pPr>
        <w:spacing w:line="235" w:lineRule="auto"/>
        <w:jc w:val="center"/>
        <w:rPr>
          <w:b/>
          <w:sz w:val="26"/>
          <w:szCs w:val="26"/>
        </w:rPr>
      </w:pPr>
    </w:p>
    <w:p w:rsidR="002360A5" w:rsidRPr="002360A5" w:rsidP="002360A5" w14:paraId="48343197" w14:textId="10B8FA95">
      <w:pPr>
        <w:spacing w:line="235" w:lineRule="auto"/>
        <w:jc w:val="center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>Decision Marks Another Significant Win for America’s 5G Leadership</w:t>
      </w:r>
    </w:p>
    <w:p w:rsidR="0034756F" w:rsidRPr="009E01AA" w:rsidP="0034756F" w14:paraId="4BE1B7CC" w14:textId="77777777">
      <w:pPr>
        <w:spacing w:line="235" w:lineRule="auto"/>
        <w:jc w:val="center"/>
        <w:rPr>
          <w:b/>
          <w:sz w:val="22"/>
          <w:szCs w:val="22"/>
        </w:rPr>
      </w:pPr>
    </w:p>
    <w:p w:rsidR="002360A5" w:rsidP="002360A5" w14:paraId="0C37B8D0" w14:textId="2371D45D">
      <w:r w:rsidRPr="00FE4199">
        <w:rPr>
          <w:sz w:val="22"/>
          <w:szCs w:val="22"/>
        </w:rPr>
        <w:t>WASHINGTON, DC</w:t>
      </w:r>
      <w:r>
        <w:rPr>
          <w:sz w:val="22"/>
          <w:szCs w:val="22"/>
        </w:rPr>
        <w:t>,</w:t>
      </w:r>
      <w:r w:rsidRPr="00FE4199">
        <w:rPr>
          <w:sz w:val="22"/>
          <w:szCs w:val="22"/>
        </w:rPr>
        <w:t xml:space="preserve"> </w:t>
      </w:r>
      <w:r>
        <w:rPr>
          <w:sz w:val="22"/>
          <w:szCs w:val="22"/>
        </w:rPr>
        <w:t>February 11</w:t>
      </w:r>
      <w:r w:rsidRPr="00FE4199">
        <w:rPr>
          <w:sz w:val="22"/>
          <w:szCs w:val="22"/>
        </w:rPr>
        <w:t>, 20</w:t>
      </w:r>
      <w:r w:rsidR="004C3622">
        <w:rPr>
          <w:sz w:val="22"/>
          <w:szCs w:val="22"/>
        </w:rPr>
        <w:t>20</w:t>
      </w:r>
      <w:r>
        <w:rPr>
          <w:sz w:val="22"/>
          <w:szCs w:val="22"/>
        </w:rPr>
        <w:t>––</w:t>
      </w:r>
      <w:r w:rsidR="00E555F3">
        <w:rPr>
          <w:sz w:val="22"/>
          <w:szCs w:val="22"/>
        </w:rPr>
        <w:t xml:space="preserve">FCC </w:t>
      </w:r>
      <w:r>
        <w:t xml:space="preserve">Commissioner Brendan Carr praised the federal court opinion released this morning that rejects a challenge to the merger of T-Mobile and Sprint.  Carr voted to approve the </w:t>
      </w:r>
      <w:r w:rsidR="0031466E">
        <w:t>combination</w:t>
      </w:r>
      <w:r>
        <w:t xml:space="preserve"> of the third and fourth largest wireless providers last fall, after more than a year of extensive review.  The FCC decision conditioned the merger on commitments to keep prices low, build out coverage to rural America, and accelerate the rollout of </w:t>
      </w:r>
      <w:r w:rsidR="007858EE">
        <w:t xml:space="preserve">fast </w:t>
      </w:r>
      <w:r>
        <w:t>5G</w:t>
      </w:r>
      <w:r w:rsidR="007858EE">
        <w:t xml:space="preserve"> services</w:t>
      </w:r>
      <w:r>
        <w:t>.</w:t>
      </w:r>
    </w:p>
    <w:p w:rsidR="002360A5" w:rsidP="002360A5" w14:paraId="50B9B6D0" w14:textId="77777777"/>
    <w:p w:rsidR="00E20262" w:rsidP="002360A5" w14:paraId="7096254C" w14:textId="7243E239">
      <w:r>
        <w:t>“</w:t>
      </w:r>
      <w:r w:rsidR="0091228D">
        <w:t xml:space="preserve">Today’s court decision notches another solid win for U.S. leadership in 5G.  </w:t>
      </w:r>
      <w:r>
        <w:t xml:space="preserve">The federal court saw what I saw in this </w:t>
      </w:r>
      <w:r w:rsidR="0091228D">
        <w:t>combination</w:t>
      </w:r>
      <w:r>
        <w:t xml:space="preserve">:  wireless competition </w:t>
      </w:r>
      <w:r w:rsidR="00913F28">
        <w:t>in</w:t>
      </w:r>
      <w:r>
        <w:t xml:space="preserve"> communities that </w:t>
      </w:r>
      <w:r w:rsidR="00913F28">
        <w:t xml:space="preserve">have </w:t>
      </w:r>
      <w:r>
        <w:t>never had it</w:t>
      </w:r>
      <w:r w:rsidR="0091228D">
        <w:t xml:space="preserve">; </w:t>
      </w:r>
      <w:r w:rsidR="00DA6AFA">
        <w:t xml:space="preserve">even </w:t>
      </w:r>
      <w:r w:rsidR="0091228D">
        <w:t xml:space="preserve">stronger competition to market leaders Verizon and AT&amp;T; </w:t>
      </w:r>
      <w:r w:rsidR="007C54D7">
        <w:t>and enforceable commitments that will accelerate the build</w:t>
      </w:r>
      <w:r>
        <w:t xml:space="preserve"> </w:t>
      </w:r>
      <w:r w:rsidR="007C54D7">
        <w:t>out of fast 5G services to 99% o</w:t>
      </w:r>
      <w:r>
        <w:t>f</w:t>
      </w:r>
      <w:r w:rsidR="007C54D7">
        <w:t xml:space="preserve"> the U.S. population</w:t>
      </w:r>
      <w:r>
        <w:t xml:space="preserve">, </w:t>
      </w:r>
      <w:r w:rsidR="00DA6AFA">
        <w:t>which will help close the digital divide across</w:t>
      </w:r>
      <w:r>
        <w:t xml:space="preserve"> rural America.</w:t>
      </w:r>
    </w:p>
    <w:p w:rsidR="00E20262" w:rsidP="002360A5" w14:paraId="2A0FF60A" w14:textId="415E9DB2"/>
    <w:p w:rsidR="00E20262" w:rsidP="003F7C21" w14:paraId="65D49B1D" w14:textId="3CC0E231">
      <w:r>
        <w:t>“</w:t>
      </w:r>
      <w:r w:rsidR="003F7C21">
        <w:t xml:space="preserve">The court also recognized that a standalone Sprint ‘does not have a sustainable long-term competitive strategy and will in fact cease to be a truly national’ carrier.  </w:t>
      </w:r>
      <w:r w:rsidR="00A24182">
        <w:t>By combining</w:t>
      </w:r>
      <w:r w:rsidR="003D7D1F">
        <w:t xml:space="preserve"> </w:t>
      </w:r>
      <w:r w:rsidR="00A24182">
        <w:t>Sprint</w:t>
      </w:r>
      <w:r w:rsidR="003D7D1F">
        <w:t xml:space="preserve">’s underutilized spectrum resources with </w:t>
      </w:r>
      <w:r w:rsidR="00A24182">
        <w:t>T-Mobile, the court joined the FCC and the DOJ in determining that New T-Mobile will have the capacity to deliver nationwide 5G</w:t>
      </w:r>
      <w:r w:rsidR="003D7D1F">
        <w:t xml:space="preserve"> while bringing new competition to the market.  </w:t>
      </w:r>
    </w:p>
    <w:p w:rsidR="002360A5" w:rsidP="002360A5" w14:paraId="4B6A680E" w14:textId="77777777"/>
    <w:p w:rsidR="002360A5" w:rsidP="002360A5" w14:paraId="4C26AE56" w14:textId="053D33EA">
      <w:r>
        <w:t xml:space="preserve">“I am </w:t>
      </w:r>
      <w:r w:rsidR="003003BB">
        <w:t xml:space="preserve">also </w:t>
      </w:r>
      <w:r>
        <w:t xml:space="preserve">pleased that DISH will put its spectrum resources to work for Americans and that it has enforceable commitments to do so quickly.  A </w:t>
      </w:r>
      <w:r w:rsidR="003003BB">
        <w:t xml:space="preserve">new </w:t>
      </w:r>
      <w:r>
        <w:t>nationwide competitor, unburdened by legacy technologies and with the immense resources that this transaction provides, should deliver even more service and value.  I look forward to working with DISH and all wireless providers to put their commitments into action for the benefit of the Americans we serve.”</w:t>
      </w:r>
    </w:p>
    <w:p w:rsidR="00A81B4A" w:rsidP="002360A5" w14:paraId="3BC15F6C" w14:textId="3FD93E4C">
      <w:pPr>
        <w:rPr>
          <w:sz w:val="22"/>
          <w:szCs w:val="22"/>
        </w:rPr>
      </w:pPr>
    </w:p>
    <w:p w:rsidR="00BA353A" w:rsidRPr="00BA353A" w:rsidP="0034756F" w14:paraId="047684A9" w14:textId="77777777">
      <w:pPr>
        <w:spacing w:line="235" w:lineRule="auto"/>
        <w:rPr>
          <w:sz w:val="22"/>
          <w:szCs w:val="22"/>
        </w:rPr>
      </w:pPr>
    </w:p>
    <w:p w:rsidR="0034756F" w:rsidP="0034756F" w14:paraId="51CBF360" w14:textId="77777777">
      <w:pPr>
        <w:spacing w:line="235" w:lineRule="auto"/>
        <w:jc w:val="center"/>
        <w:rPr>
          <w:sz w:val="22"/>
          <w:szCs w:val="22"/>
        </w:rPr>
      </w:pPr>
      <w:r>
        <w:rPr>
          <w:sz w:val="22"/>
          <w:szCs w:val="22"/>
        </w:rPr>
        <w:t>###</w:t>
      </w:r>
    </w:p>
    <w:p w:rsidR="0034756F" w:rsidRPr="009E01AA" w:rsidP="0034756F" w14:paraId="1B12CBE6" w14:textId="77777777">
      <w:pPr>
        <w:spacing w:line="235" w:lineRule="auto"/>
        <w:jc w:val="center"/>
        <w:rPr>
          <w:sz w:val="22"/>
          <w:szCs w:val="22"/>
        </w:rPr>
      </w:pPr>
    </w:p>
    <w:p w:rsidR="0034756F" w:rsidRPr="00361516" w:rsidP="0034756F" w14:paraId="3B2505AE" w14:textId="77777777">
      <w:pPr>
        <w:spacing w:line="235" w:lineRule="auto"/>
        <w:jc w:val="center"/>
        <w:rPr>
          <w:b/>
          <w:sz w:val="22"/>
          <w:szCs w:val="22"/>
        </w:rPr>
      </w:pPr>
      <w:r w:rsidRPr="00361516">
        <w:rPr>
          <w:b/>
          <w:sz w:val="22"/>
          <w:szCs w:val="22"/>
        </w:rPr>
        <w:t>Office of Commissioner Brendan Carr: (202) 418-2200</w:t>
      </w:r>
    </w:p>
    <w:p w:rsidR="00D641D3" w:rsidP="000841A6" w14:paraId="3E0ED6CF" w14:textId="17FD3FCC">
      <w:pPr>
        <w:spacing w:line="235" w:lineRule="auto"/>
        <w:jc w:val="center"/>
      </w:pPr>
      <w:r w:rsidRPr="00361516">
        <w:rPr>
          <w:b/>
          <w:sz w:val="22"/>
          <w:szCs w:val="22"/>
        </w:rPr>
        <w:t>www.fcc.gov/about/leadership/brendan-carr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6F"/>
    <w:rsid w:val="00013E89"/>
    <w:rsid w:val="0006003F"/>
    <w:rsid w:val="00082BE8"/>
    <w:rsid w:val="000841A6"/>
    <w:rsid w:val="000C6B5A"/>
    <w:rsid w:val="00130783"/>
    <w:rsid w:val="0023249B"/>
    <w:rsid w:val="002360A5"/>
    <w:rsid w:val="003003BB"/>
    <w:rsid w:val="0031466E"/>
    <w:rsid w:val="0034756F"/>
    <w:rsid w:val="00361516"/>
    <w:rsid w:val="003718F1"/>
    <w:rsid w:val="00374137"/>
    <w:rsid w:val="003D7D1F"/>
    <w:rsid w:val="003F7C21"/>
    <w:rsid w:val="004057AA"/>
    <w:rsid w:val="004679DD"/>
    <w:rsid w:val="004B1C10"/>
    <w:rsid w:val="004C3622"/>
    <w:rsid w:val="004C3B76"/>
    <w:rsid w:val="004D5AE9"/>
    <w:rsid w:val="004D6251"/>
    <w:rsid w:val="0057341B"/>
    <w:rsid w:val="00585F81"/>
    <w:rsid w:val="005931FF"/>
    <w:rsid w:val="005F7A3B"/>
    <w:rsid w:val="00613DAC"/>
    <w:rsid w:val="0065582D"/>
    <w:rsid w:val="00685549"/>
    <w:rsid w:val="006C767A"/>
    <w:rsid w:val="00734215"/>
    <w:rsid w:val="007519A2"/>
    <w:rsid w:val="007858EE"/>
    <w:rsid w:val="007C54D7"/>
    <w:rsid w:val="007F5578"/>
    <w:rsid w:val="008278F8"/>
    <w:rsid w:val="00847941"/>
    <w:rsid w:val="008E305D"/>
    <w:rsid w:val="008F6488"/>
    <w:rsid w:val="0091228D"/>
    <w:rsid w:val="00913F28"/>
    <w:rsid w:val="009143BB"/>
    <w:rsid w:val="0097414C"/>
    <w:rsid w:val="00974307"/>
    <w:rsid w:val="00985719"/>
    <w:rsid w:val="009B5079"/>
    <w:rsid w:val="009E01AA"/>
    <w:rsid w:val="009E288B"/>
    <w:rsid w:val="00A24182"/>
    <w:rsid w:val="00A45C55"/>
    <w:rsid w:val="00A74838"/>
    <w:rsid w:val="00A81B4A"/>
    <w:rsid w:val="00AF01C9"/>
    <w:rsid w:val="00B4069D"/>
    <w:rsid w:val="00B56B99"/>
    <w:rsid w:val="00B82468"/>
    <w:rsid w:val="00BA353A"/>
    <w:rsid w:val="00C02D8C"/>
    <w:rsid w:val="00C05380"/>
    <w:rsid w:val="00C3087A"/>
    <w:rsid w:val="00C42129"/>
    <w:rsid w:val="00C716F9"/>
    <w:rsid w:val="00C918FB"/>
    <w:rsid w:val="00CB76F4"/>
    <w:rsid w:val="00CD7BAA"/>
    <w:rsid w:val="00CE2888"/>
    <w:rsid w:val="00D641D3"/>
    <w:rsid w:val="00D8511F"/>
    <w:rsid w:val="00D93A1D"/>
    <w:rsid w:val="00D970C2"/>
    <w:rsid w:val="00DA6AFA"/>
    <w:rsid w:val="00DD4FCA"/>
    <w:rsid w:val="00E00835"/>
    <w:rsid w:val="00E20262"/>
    <w:rsid w:val="00E51C7E"/>
    <w:rsid w:val="00E52B29"/>
    <w:rsid w:val="00E555F3"/>
    <w:rsid w:val="00E714AD"/>
    <w:rsid w:val="00EA0D72"/>
    <w:rsid w:val="00EB027E"/>
    <w:rsid w:val="00EB255F"/>
    <w:rsid w:val="00EE3D61"/>
    <w:rsid w:val="00F13982"/>
    <w:rsid w:val="00FD035B"/>
    <w:rsid w:val="00FE4199"/>
    <w:rsid w:val="00FF41F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7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4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6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2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4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4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5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7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5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7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