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9261A" w:rsidRPr="00F85854" w:rsidP="00F9261A" w14:paraId="4DFF7677" w14:textId="1EDA83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585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98411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61A" w:rsidRPr="00F85854" w:rsidP="00F9261A" w14:paraId="7F8E5C83" w14:textId="07AB2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b/>
          <w:bCs/>
          <w:sz w:val="24"/>
          <w:szCs w:val="24"/>
        </w:rPr>
        <w:t>Media Contact:</w:t>
      </w:r>
    </w:p>
    <w:p w:rsidR="5E44841E" w:rsidP="00F9261A" w14:paraId="51B08CC7" w14:textId="013A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sz w:val="24"/>
          <w:szCs w:val="24"/>
        </w:rPr>
        <w:t>Alisa Valentin, (202) 418-2500</w:t>
      </w:r>
    </w:p>
    <w:p w:rsidR="00F85854" w:rsidRPr="00F85854" w:rsidP="00F9261A" w14:paraId="2BD48A98" w14:textId="78054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B21EF">
        <w:rPr>
          <w:rFonts w:ascii="Times New Roman" w:eastAsia="Times New Roman" w:hAnsi="Times New Roman" w:cs="Times New Roman"/>
          <w:sz w:val="24"/>
          <w:szCs w:val="24"/>
        </w:rPr>
        <w:t>lisa.Valentin@fcc.gov</w:t>
      </w:r>
    </w:p>
    <w:p w:rsidR="00F85854" w:rsidP="00F9261A" w14:paraId="6213DA16" w14:textId="2EA25715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F85854" w:rsidP="00F9261A" w14:paraId="24F39959" w14:textId="1DB5B476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Austin King, (202) 326-3166</w:t>
      </w:r>
    </w:p>
    <w:p w:rsidR="00F85854" w:rsidRPr="00F85854" w:rsidP="00F9261A" w14:paraId="5ED8CAC3" w14:textId="63A3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Aking3@ftc.gov</w:t>
      </w:r>
    </w:p>
    <w:p w:rsidR="00F85854" w:rsidRPr="00F85854" w:rsidP="00F9261A" w14:paraId="2700BCCB" w14:textId="7CF12DC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</w:p>
    <w:p w:rsidR="00F9261A" w:rsidRPr="00F85854" w:rsidP="00F9261A" w14:paraId="0D2CFA2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54" w:rsidRPr="00F85854" w:rsidP="00F85854" w14:paraId="25ECD52D" w14:textId="084C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5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OMMISSIONER STARKS </w:t>
      </w:r>
      <w:r w:rsidRPr="00F85854" w:rsidR="00287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FTC COMMISSIONER SLAUGHTER POSTPONE </w:t>
      </w:r>
      <w:r w:rsidR="00453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FIELD HEARING IN DETROIT ON </w:t>
      </w:r>
      <w:r w:rsidRPr="00F85854" w:rsidR="00287C44">
        <w:rPr>
          <w:rFonts w:ascii="Times New Roman" w:eastAsia="Times New Roman" w:hAnsi="Times New Roman" w:cs="Times New Roman"/>
          <w:b/>
          <w:bCs/>
          <w:sz w:val="24"/>
          <w:szCs w:val="24"/>
        </w:rPr>
        <w:t>5G</w:t>
      </w:r>
      <w:r w:rsidRPr="00F85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PRIVACY, ARTIFICIAL INTELLIGENCE, </w:t>
      </w:r>
    </w:p>
    <w:p w:rsidR="5E44841E" w:rsidRPr="00F85854" w:rsidP="00F85854" w14:paraId="0743A5EC" w14:textId="78AB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b/>
          <w:bCs/>
          <w:sz w:val="24"/>
          <w:szCs w:val="24"/>
        </w:rPr>
        <w:t>AND THE NEW CIVIL RIGHTS FIGHTS</w:t>
      </w:r>
      <w:r w:rsidRPr="00F85854" w:rsidR="00287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5854" w:rsidRPr="00F85854" w:rsidP="00F85854" w14:paraId="0072F7B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FA4" w:rsidP="00F85854" w14:paraId="1696C837" w14:textId="05782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sz w:val="24"/>
          <w:szCs w:val="24"/>
        </w:rPr>
        <w:t xml:space="preserve">WASHINGTON, </w:t>
      </w:r>
      <w:r w:rsidRPr="00F85854" w:rsidR="00287C44">
        <w:rPr>
          <w:rFonts w:ascii="Times New Roman" w:eastAsia="Times New Roman" w:hAnsi="Times New Roman" w:cs="Times New Roman"/>
          <w:sz w:val="24"/>
          <w:szCs w:val="24"/>
        </w:rPr>
        <w:t>March 11, 2020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85854" w:rsidR="00287C44">
        <w:rPr>
          <w:rFonts w:ascii="Times New Roman" w:eastAsia="Times New Roman" w:hAnsi="Times New Roman" w:cs="Times New Roman"/>
          <w:sz w:val="24"/>
          <w:szCs w:val="24"/>
        </w:rPr>
        <w:t xml:space="preserve">FCC 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>Commissioner Geoffrey Starks</w:t>
      </w:r>
      <w:r w:rsidRPr="00F85854" w:rsidR="00287C44">
        <w:rPr>
          <w:rFonts w:ascii="Times New Roman" w:eastAsia="Times New Roman" w:hAnsi="Times New Roman" w:cs="Times New Roman"/>
          <w:sz w:val="24"/>
          <w:szCs w:val="24"/>
        </w:rPr>
        <w:t xml:space="preserve"> and FTC Commissioner Rebecca Kelly Slaughter 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are postponing their </w:t>
      </w:r>
      <w:r w:rsidR="00DC2165">
        <w:rPr>
          <w:rFonts w:ascii="Times New Roman" w:hAnsi="Times New Roman" w:cs="Times New Roman"/>
          <w:sz w:val="24"/>
          <w:szCs w:val="24"/>
        </w:rPr>
        <w:t>f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ield </w:t>
      </w:r>
      <w:r w:rsidR="00DC2165">
        <w:rPr>
          <w:rFonts w:ascii="Times New Roman" w:hAnsi="Times New Roman" w:cs="Times New Roman"/>
          <w:sz w:val="24"/>
          <w:szCs w:val="24"/>
        </w:rPr>
        <w:t>h</w:t>
      </w:r>
      <w:r w:rsidRPr="00F85854" w:rsidR="00F85854">
        <w:rPr>
          <w:rFonts w:ascii="Times New Roman" w:hAnsi="Times New Roman" w:cs="Times New Roman"/>
          <w:sz w:val="24"/>
          <w:szCs w:val="24"/>
        </w:rPr>
        <w:t>earing</w:t>
      </w:r>
      <w:r w:rsidR="00453C1F">
        <w:rPr>
          <w:rFonts w:ascii="Times New Roman" w:hAnsi="Times New Roman" w:cs="Times New Roman"/>
          <w:sz w:val="24"/>
          <w:szCs w:val="24"/>
        </w:rPr>
        <w:t xml:space="preserve"> on 5G technology and big data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, which </w:t>
      </w:r>
      <w:r w:rsidR="00453C1F">
        <w:rPr>
          <w:rFonts w:ascii="Times New Roman" w:hAnsi="Times New Roman" w:cs="Times New Roman"/>
          <w:sz w:val="24"/>
          <w:szCs w:val="24"/>
        </w:rPr>
        <w:t>was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 scheduled to take place on Monday, March 16, at Wayne State University Law School in Detroit, Michigan, because of the danger posed to travelers and</w:t>
      </w:r>
      <w:r w:rsidR="00453C1F">
        <w:rPr>
          <w:rFonts w:ascii="Times New Roman" w:hAnsi="Times New Roman" w:cs="Times New Roman"/>
          <w:sz w:val="24"/>
          <w:szCs w:val="24"/>
        </w:rPr>
        <w:t xml:space="preserve"> field hearing attendees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 by the novel coronavirus, COVID-19. </w:t>
      </w:r>
    </w:p>
    <w:p w:rsidR="00F85854" w:rsidRPr="00F85854" w:rsidP="00F85854" w14:paraId="29B33AF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FA4" w:rsidP="00F85854" w14:paraId="226E8C4C" w14:textId="0C1B5A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sz w:val="24"/>
          <w:szCs w:val="24"/>
        </w:rPr>
        <w:t xml:space="preserve">“Out of an abundance of caution, we believe that the best course of action for this </w:t>
      </w:r>
      <w:r w:rsidR="00F85854">
        <w:rPr>
          <w:rFonts w:ascii="Times New Roman" w:eastAsia="Times New Roman" w:hAnsi="Times New Roman" w:cs="Times New Roman"/>
          <w:sz w:val="24"/>
          <w:szCs w:val="24"/>
        </w:rPr>
        <w:t xml:space="preserve">field hearing 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 xml:space="preserve">is to postpone </w:t>
      </w:r>
      <w:r w:rsidR="00F8585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C216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85854">
        <w:rPr>
          <w:rFonts w:ascii="Times New Roman" w:eastAsia="Times New Roman" w:hAnsi="Times New Roman" w:cs="Times New Roman"/>
          <w:sz w:val="24"/>
          <w:szCs w:val="24"/>
        </w:rPr>
        <w:t xml:space="preserve">event.  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 xml:space="preserve">I am thankful for all the contributions </w:t>
      </w:r>
      <w:r w:rsidRPr="00F85854" w:rsidR="001C4A9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 xml:space="preserve"> Congresswoman Brenda Lawrence, Wayne State University, </w:t>
      </w:r>
      <w:r w:rsidR="00F85854">
        <w:rPr>
          <w:rFonts w:ascii="Times New Roman" w:eastAsia="Times New Roman" w:hAnsi="Times New Roman" w:cs="Times New Roman"/>
          <w:sz w:val="24"/>
          <w:szCs w:val="24"/>
        </w:rPr>
        <w:t xml:space="preserve">the larger Detroit community, 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>and our witnesses</w:t>
      </w:r>
      <w:r w:rsidR="00F85854">
        <w:rPr>
          <w:rFonts w:ascii="Times New Roman" w:eastAsia="Times New Roman" w:hAnsi="Times New Roman" w:cs="Times New Roman"/>
          <w:sz w:val="24"/>
          <w:szCs w:val="24"/>
        </w:rPr>
        <w:t>,” said Commissioner Starks.  “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One of the great joys of my job as </w:t>
      </w:r>
      <w:r w:rsidR="00DC2165">
        <w:rPr>
          <w:rFonts w:ascii="Times New Roman" w:hAnsi="Times New Roman" w:cs="Times New Roman"/>
          <w:sz w:val="24"/>
          <w:szCs w:val="24"/>
        </w:rPr>
        <w:t xml:space="preserve">an 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FCC Commissioner is getting outside of Washington </w:t>
      </w:r>
      <w:r w:rsidR="00F85854">
        <w:rPr>
          <w:rFonts w:ascii="Times New Roman" w:hAnsi="Times New Roman" w:cs="Times New Roman"/>
          <w:sz w:val="24"/>
          <w:szCs w:val="24"/>
        </w:rPr>
        <w:t>and hearing</w:t>
      </w:r>
      <w:r w:rsidRPr="00F85854" w:rsidR="00F85854">
        <w:rPr>
          <w:rFonts w:ascii="Times New Roman" w:hAnsi="Times New Roman" w:cs="Times New Roman"/>
          <w:sz w:val="24"/>
          <w:szCs w:val="24"/>
        </w:rPr>
        <w:t xml:space="preserve"> from the American people about their concerns</w:t>
      </w:r>
      <w:r w:rsidRPr="00F85854" w:rsidR="00F858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3B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5854">
        <w:rPr>
          <w:rFonts w:ascii="Times New Roman" w:eastAsia="Times New Roman" w:hAnsi="Times New Roman" w:cs="Times New Roman"/>
          <w:sz w:val="24"/>
          <w:szCs w:val="24"/>
        </w:rPr>
        <w:t xml:space="preserve">The events that have unfolded over the last few weeks are a reminder that the intersecting conversations about 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>internet inequality, privacy, and art</w:t>
      </w:r>
      <w:r w:rsidRPr="00F85854" w:rsidR="001C4A95">
        <w:rPr>
          <w:rFonts w:ascii="Times New Roman" w:eastAsia="Times New Roman" w:hAnsi="Times New Roman" w:cs="Times New Roman"/>
          <w:sz w:val="24"/>
          <w:szCs w:val="24"/>
        </w:rPr>
        <w:t>ificial</w:t>
      </w:r>
      <w:r w:rsidRPr="00F85854">
        <w:rPr>
          <w:rFonts w:ascii="Times New Roman" w:eastAsia="Times New Roman" w:hAnsi="Times New Roman" w:cs="Times New Roman"/>
          <w:sz w:val="24"/>
          <w:szCs w:val="24"/>
        </w:rPr>
        <w:t xml:space="preserve"> intelligence </w:t>
      </w:r>
      <w:r w:rsidR="00F85854">
        <w:rPr>
          <w:rFonts w:ascii="Times New Roman" w:eastAsia="Times New Roman" w:hAnsi="Times New Roman" w:cs="Times New Roman"/>
          <w:sz w:val="24"/>
          <w:szCs w:val="24"/>
        </w:rPr>
        <w:t xml:space="preserve">are more important than ever.” </w:t>
      </w:r>
    </w:p>
    <w:p w:rsidR="00F85854" w:rsidRPr="00F85854" w:rsidP="00F85854" w14:paraId="131A9588" w14:textId="777777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3B15" w:rsidRPr="00F85854" w:rsidP="00F85854" w14:paraId="26C02B52" w14:textId="6F72E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854">
        <w:rPr>
          <w:rFonts w:ascii="Times New Roman" w:hAnsi="Times New Roman" w:cs="Times New Roman"/>
          <w:sz w:val="24"/>
          <w:szCs w:val="24"/>
        </w:rPr>
        <w:t>“We are disappointed to postpone this event, but we remain committed to holding a Field Hearing in Detroit on these novel civil rights issues, and will reschedule this exciting event for the fall,” said Commissioner Slaughter.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5854">
        <w:rPr>
          <w:rFonts w:ascii="Times New Roman" w:hAnsi="Times New Roman" w:cs="Times New Roman"/>
          <w:sz w:val="24"/>
          <w:szCs w:val="24"/>
        </w:rPr>
        <w:t>“The fact that school and worksite closures will disproportionately harm vulnerable communities in the coming months will underscore the urgency of tackling these questions.”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60" w:rsidRPr="00E23B15" w:rsidP="00F9261A" w14:paraId="58DF5FEA" w14:textId="35DBA5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E23B15">
        <w:rPr>
          <w:rFonts w:ascii="Times New Roman" w:hAnsi="Times New Roman" w:cs="Times New Roman"/>
        </w:rPr>
        <w:t>##</w:t>
      </w:r>
    </w:p>
    <w:p w:rsidR="00B13A60" w:rsidRPr="00E23B15" w:rsidP="00B13A60" w14:paraId="4116B273" w14:textId="4BA470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3B15">
        <w:rPr>
          <w:rFonts w:ascii="Times New Roman" w:hAnsi="Times New Roman" w:cs="Times New Roman"/>
          <w:b/>
          <w:bCs/>
        </w:rPr>
        <w:t>Office of Commissioner Geoffrey Starks: (202) 418-2500</w:t>
      </w:r>
    </w:p>
    <w:p w:rsidR="00B13A60" w:rsidRPr="00E23B15" w:rsidP="00B13A60" w14:paraId="15EA87E5" w14:textId="7E87C3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3B15">
        <w:rPr>
          <w:rFonts w:ascii="Times New Roman" w:hAnsi="Times New Roman" w:cs="Times New Roman"/>
          <w:b/>
          <w:bCs/>
        </w:rPr>
        <w:t>ASL Videophone: (844) 432-2275</w:t>
      </w:r>
    </w:p>
    <w:p w:rsidR="00B13A60" w:rsidRPr="00E23B15" w:rsidP="00B13A60" w14:paraId="089C5091" w14:textId="397382E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3B15">
        <w:rPr>
          <w:rFonts w:ascii="Times New Roman" w:hAnsi="Times New Roman" w:cs="Times New Roman"/>
          <w:b/>
          <w:bCs/>
        </w:rPr>
        <w:t>TTY: (888) 835-5322</w:t>
      </w:r>
    </w:p>
    <w:p w:rsidR="00B13A60" w:rsidRPr="00E23B15" w:rsidP="00B13A60" w14:paraId="6B579F7C" w14:textId="1F71E03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3B15">
        <w:rPr>
          <w:rFonts w:ascii="Times New Roman" w:hAnsi="Times New Roman" w:cs="Times New Roman"/>
          <w:b/>
          <w:bCs/>
        </w:rPr>
        <w:t>Twitter: @</w:t>
      </w:r>
      <w:r w:rsidRPr="00E23B15">
        <w:rPr>
          <w:rFonts w:ascii="Times New Roman" w:hAnsi="Times New Roman" w:cs="Times New Roman"/>
          <w:b/>
          <w:bCs/>
        </w:rPr>
        <w:t>GeoffreyStarks</w:t>
      </w:r>
    </w:p>
    <w:p w:rsidR="00B13A60" w:rsidRPr="00E23B15" w:rsidP="00B13A60" w14:paraId="3ECB21C6" w14:textId="6EB360F7">
      <w:pPr>
        <w:jc w:val="center"/>
        <w:rPr>
          <w:rFonts w:ascii="Times New Roman" w:hAnsi="Times New Roman" w:cs="Times New Roman"/>
          <w:b/>
          <w:bCs/>
        </w:rPr>
      </w:pPr>
      <w:r w:rsidRPr="00E23B15">
        <w:rPr>
          <w:rFonts w:ascii="Times New Roman" w:hAnsi="Times New Roman" w:cs="Times New Roman"/>
          <w:b/>
          <w:bCs/>
        </w:rPr>
        <w:t>www.fcc.gov/about/leadership/geoffrey-starks</w:t>
      </w:r>
    </w:p>
    <w:p w:rsidR="7D8D4BB0" w:rsidRPr="00E23B15" w:rsidP="00E23B15" w14:paraId="6B639153" w14:textId="4663A7AB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E23B15">
        <w:rPr>
          <w:rFonts w:ascii="Times New Roman" w:hAnsi="Times New Roman" w:cs="Times New Roman"/>
          <w:i/>
          <w:iCs/>
        </w:rPr>
        <w:t>This is an unofficial announcement of Commission action. Release of the full text of a Commission order constitutes official action. See MCI v. FCC, 515 F.2d 385 (D.C. Cir. 1974)</w:t>
      </w:r>
      <w:r w:rsidRPr="00E23B15" w:rsidR="00F85854">
        <w:rPr>
          <w:rFonts w:ascii="Times New Roman" w:hAnsi="Times New Roman" w:cs="Times New Roman"/>
          <w:i/>
          <w:iCs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DCEC65"/>
    <w:rsid w:val="000044B1"/>
    <w:rsid w:val="00012C99"/>
    <w:rsid w:val="00014FE1"/>
    <w:rsid w:val="000204F9"/>
    <w:rsid w:val="00023904"/>
    <w:rsid w:val="00024709"/>
    <w:rsid w:val="000249ED"/>
    <w:rsid w:val="00025D40"/>
    <w:rsid w:val="0003113F"/>
    <w:rsid w:val="00044997"/>
    <w:rsid w:val="00053D41"/>
    <w:rsid w:val="00053F78"/>
    <w:rsid w:val="00061FAF"/>
    <w:rsid w:val="0006505B"/>
    <w:rsid w:val="000738E1"/>
    <w:rsid w:val="00091AE8"/>
    <w:rsid w:val="000965EC"/>
    <w:rsid w:val="000A4333"/>
    <w:rsid w:val="000A7523"/>
    <w:rsid w:val="000B3259"/>
    <w:rsid w:val="000B406A"/>
    <w:rsid w:val="000D2980"/>
    <w:rsid w:val="000D7E60"/>
    <w:rsid w:val="000E6B69"/>
    <w:rsid w:val="000F08DB"/>
    <w:rsid w:val="000F2A26"/>
    <w:rsid w:val="001013A4"/>
    <w:rsid w:val="00116FB1"/>
    <w:rsid w:val="001170A2"/>
    <w:rsid w:val="00117323"/>
    <w:rsid w:val="00131216"/>
    <w:rsid w:val="0013309C"/>
    <w:rsid w:val="00135505"/>
    <w:rsid w:val="00153BB8"/>
    <w:rsid w:val="00155E39"/>
    <w:rsid w:val="00155F1A"/>
    <w:rsid w:val="0015D1F3"/>
    <w:rsid w:val="00162E00"/>
    <w:rsid w:val="001646E4"/>
    <w:rsid w:val="001674D0"/>
    <w:rsid w:val="00181ED7"/>
    <w:rsid w:val="00193E96"/>
    <w:rsid w:val="00195F16"/>
    <w:rsid w:val="001C4A95"/>
    <w:rsid w:val="001D4ECD"/>
    <w:rsid w:val="001D60D6"/>
    <w:rsid w:val="001D690C"/>
    <w:rsid w:val="001D7656"/>
    <w:rsid w:val="001E2D04"/>
    <w:rsid w:val="001F1063"/>
    <w:rsid w:val="001F3253"/>
    <w:rsid w:val="001F49B2"/>
    <w:rsid w:val="001F58AE"/>
    <w:rsid w:val="001F6A02"/>
    <w:rsid w:val="00201752"/>
    <w:rsid w:val="00203312"/>
    <w:rsid w:val="002056F4"/>
    <w:rsid w:val="00211A6B"/>
    <w:rsid w:val="002169B2"/>
    <w:rsid w:val="0022337E"/>
    <w:rsid w:val="002272E6"/>
    <w:rsid w:val="00233713"/>
    <w:rsid w:val="002435FE"/>
    <w:rsid w:val="00244D06"/>
    <w:rsid w:val="0025094A"/>
    <w:rsid w:val="002510F1"/>
    <w:rsid w:val="00264E5B"/>
    <w:rsid w:val="00267333"/>
    <w:rsid w:val="00271CD0"/>
    <w:rsid w:val="0027740C"/>
    <w:rsid w:val="0028060D"/>
    <w:rsid w:val="00287C44"/>
    <w:rsid w:val="002A1711"/>
    <w:rsid w:val="002A2BFD"/>
    <w:rsid w:val="002B2689"/>
    <w:rsid w:val="002B56C2"/>
    <w:rsid w:val="002C78FD"/>
    <w:rsid w:val="00300EAC"/>
    <w:rsid w:val="003038EE"/>
    <w:rsid w:val="003048F4"/>
    <w:rsid w:val="00326A72"/>
    <w:rsid w:val="00337760"/>
    <w:rsid w:val="00344282"/>
    <w:rsid w:val="0034740D"/>
    <w:rsid w:val="00355B24"/>
    <w:rsid w:val="00363D5A"/>
    <w:rsid w:val="00363FA7"/>
    <w:rsid w:val="003661C5"/>
    <w:rsid w:val="003737D2"/>
    <w:rsid w:val="003979AA"/>
    <w:rsid w:val="003A0304"/>
    <w:rsid w:val="003A3E08"/>
    <w:rsid w:val="003B0711"/>
    <w:rsid w:val="003B29CC"/>
    <w:rsid w:val="003B4BD3"/>
    <w:rsid w:val="003C2849"/>
    <w:rsid w:val="003D522C"/>
    <w:rsid w:val="003E3D55"/>
    <w:rsid w:val="003F3BE4"/>
    <w:rsid w:val="00400644"/>
    <w:rsid w:val="00414E5C"/>
    <w:rsid w:val="00425FA4"/>
    <w:rsid w:val="004309F8"/>
    <w:rsid w:val="00432260"/>
    <w:rsid w:val="00434A2D"/>
    <w:rsid w:val="00434B69"/>
    <w:rsid w:val="00437BC2"/>
    <w:rsid w:val="0044298A"/>
    <w:rsid w:val="00446D32"/>
    <w:rsid w:val="00453C1F"/>
    <w:rsid w:val="0046687E"/>
    <w:rsid w:val="004750E8"/>
    <w:rsid w:val="00486FC2"/>
    <w:rsid w:val="004877BC"/>
    <w:rsid w:val="00490E44"/>
    <w:rsid w:val="004B6014"/>
    <w:rsid w:val="004C03AA"/>
    <w:rsid w:val="004C25D4"/>
    <w:rsid w:val="004C3201"/>
    <w:rsid w:val="004C5927"/>
    <w:rsid w:val="004C5A93"/>
    <w:rsid w:val="004C63FE"/>
    <w:rsid w:val="004E5A47"/>
    <w:rsid w:val="004F0BC4"/>
    <w:rsid w:val="004F3749"/>
    <w:rsid w:val="004F49C3"/>
    <w:rsid w:val="00501609"/>
    <w:rsid w:val="00501D3C"/>
    <w:rsid w:val="00506676"/>
    <w:rsid w:val="00510939"/>
    <w:rsid w:val="00521906"/>
    <w:rsid w:val="00527275"/>
    <w:rsid w:val="00530A68"/>
    <w:rsid w:val="005334A5"/>
    <w:rsid w:val="00536980"/>
    <w:rsid w:val="005418BD"/>
    <w:rsid w:val="0055732E"/>
    <w:rsid w:val="00564A07"/>
    <w:rsid w:val="005721A8"/>
    <w:rsid w:val="005776A1"/>
    <w:rsid w:val="00582C14"/>
    <w:rsid w:val="005842BB"/>
    <w:rsid w:val="005858F4"/>
    <w:rsid w:val="00593324"/>
    <w:rsid w:val="00595214"/>
    <w:rsid w:val="005B018D"/>
    <w:rsid w:val="005B4153"/>
    <w:rsid w:val="005C19B5"/>
    <w:rsid w:val="005D048C"/>
    <w:rsid w:val="005E2082"/>
    <w:rsid w:val="005F3A2F"/>
    <w:rsid w:val="005F4746"/>
    <w:rsid w:val="0060382C"/>
    <w:rsid w:val="00605A55"/>
    <w:rsid w:val="00606682"/>
    <w:rsid w:val="006105BB"/>
    <w:rsid w:val="006130B0"/>
    <w:rsid w:val="0061456F"/>
    <w:rsid w:val="00615223"/>
    <w:rsid w:val="0061747F"/>
    <w:rsid w:val="0062429C"/>
    <w:rsid w:val="0062582A"/>
    <w:rsid w:val="006370A1"/>
    <w:rsid w:val="0063748C"/>
    <w:rsid w:val="00641445"/>
    <w:rsid w:val="0064212E"/>
    <w:rsid w:val="006432CD"/>
    <w:rsid w:val="00656C6F"/>
    <w:rsid w:val="006710A8"/>
    <w:rsid w:val="00671341"/>
    <w:rsid w:val="00671FEA"/>
    <w:rsid w:val="006777DA"/>
    <w:rsid w:val="00677F2A"/>
    <w:rsid w:val="0068002A"/>
    <w:rsid w:val="00685A51"/>
    <w:rsid w:val="0069655F"/>
    <w:rsid w:val="006B2B93"/>
    <w:rsid w:val="006B6300"/>
    <w:rsid w:val="006C0A4E"/>
    <w:rsid w:val="006D0EDF"/>
    <w:rsid w:val="006D355C"/>
    <w:rsid w:val="006F470D"/>
    <w:rsid w:val="007003BA"/>
    <w:rsid w:val="00700521"/>
    <w:rsid w:val="007016D1"/>
    <w:rsid w:val="00706F94"/>
    <w:rsid w:val="0071090B"/>
    <w:rsid w:val="00714B67"/>
    <w:rsid w:val="00714CFD"/>
    <w:rsid w:val="00717267"/>
    <w:rsid w:val="00721BEF"/>
    <w:rsid w:val="00721C8A"/>
    <w:rsid w:val="00722176"/>
    <w:rsid w:val="0072532F"/>
    <w:rsid w:val="0073040C"/>
    <w:rsid w:val="00736DA1"/>
    <w:rsid w:val="007409BE"/>
    <w:rsid w:val="00744852"/>
    <w:rsid w:val="00746745"/>
    <w:rsid w:val="0074799B"/>
    <w:rsid w:val="0075392A"/>
    <w:rsid w:val="00755AF7"/>
    <w:rsid w:val="0076463A"/>
    <w:rsid w:val="007657FB"/>
    <w:rsid w:val="00770759"/>
    <w:rsid w:val="00771557"/>
    <w:rsid w:val="007733DA"/>
    <w:rsid w:val="00773B98"/>
    <w:rsid w:val="0077629B"/>
    <w:rsid w:val="00782052"/>
    <w:rsid w:val="00782B85"/>
    <w:rsid w:val="0078618C"/>
    <w:rsid w:val="00794753"/>
    <w:rsid w:val="007A7596"/>
    <w:rsid w:val="007B267E"/>
    <w:rsid w:val="007D14E0"/>
    <w:rsid w:val="007D7643"/>
    <w:rsid w:val="007F2A55"/>
    <w:rsid w:val="007F7F86"/>
    <w:rsid w:val="00801F02"/>
    <w:rsid w:val="00817925"/>
    <w:rsid w:val="00821FD9"/>
    <w:rsid w:val="00826B61"/>
    <w:rsid w:val="008275E2"/>
    <w:rsid w:val="00833017"/>
    <w:rsid w:val="00847924"/>
    <w:rsid w:val="0085456B"/>
    <w:rsid w:val="0085690F"/>
    <w:rsid w:val="00864163"/>
    <w:rsid w:val="00864BF5"/>
    <w:rsid w:val="00865823"/>
    <w:rsid w:val="00865A92"/>
    <w:rsid w:val="00865F36"/>
    <w:rsid w:val="00875D65"/>
    <w:rsid w:val="0088492A"/>
    <w:rsid w:val="00885033"/>
    <w:rsid w:val="00887A3B"/>
    <w:rsid w:val="0089094D"/>
    <w:rsid w:val="00890A72"/>
    <w:rsid w:val="00894B8C"/>
    <w:rsid w:val="008A3B3B"/>
    <w:rsid w:val="008B1309"/>
    <w:rsid w:val="008B7A8B"/>
    <w:rsid w:val="008C72BD"/>
    <w:rsid w:val="008D0ED2"/>
    <w:rsid w:val="008E0752"/>
    <w:rsid w:val="008E27FF"/>
    <w:rsid w:val="008E3806"/>
    <w:rsid w:val="008F1BD1"/>
    <w:rsid w:val="008F4455"/>
    <w:rsid w:val="008F7484"/>
    <w:rsid w:val="008F7F63"/>
    <w:rsid w:val="00901F2F"/>
    <w:rsid w:val="00902374"/>
    <w:rsid w:val="009050AF"/>
    <w:rsid w:val="0090626A"/>
    <w:rsid w:val="0090673E"/>
    <w:rsid w:val="0091053A"/>
    <w:rsid w:val="00912C55"/>
    <w:rsid w:val="00925360"/>
    <w:rsid w:val="009430B0"/>
    <w:rsid w:val="009469BC"/>
    <w:rsid w:val="00946BBB"/>
    <w:rsid w:val="009534E5"/>
    <w:rsid w:val="00962EDB"/>
    <w:rsid w:val="009732C4"/>
    <w:rsid w:val="0097435E"/>
    <w:rsid w:val="00977691"/>
    <w:rsid w:val="00983EAB"/>
    <w:rsid w:val="00987D91"/>
    <w:rsid w:val="00991694"/>
    <w:rsid w:val="009A11F8"/>
    <w:rsid w:val="009D1B89"/>
    <w:rsid w:val="00A12DB9"/>
    <w:rsid w:val="00A142AC"/>
    <w:rsid w:val="00A14978"/>
    <w:rsid w:val="00A1C572"/>
    <w:rsid w:val="00A20C9E"/>
    <w:rsid w:val="00A20E47"/>
    <w:rsid w:val="00A22AC1"/>
    <w:rsid w:val="00A27707"/>
    <w:rsid w:val="00A30D07"/>
    <w:rsid w:val="00A41C99"/>
    <w:rsid w:val="00A42593"/>
    <w:rsid w:val="00A711A5"/>
    <w:rsid w:val="00A7566D"/>
    <w:rsid w:val="00A7749A"/>
    <w:rsid w:val="00A81A35"/>
    <w:rsid w:val="00A92594"/>
    <w:rsid w:val="00A96609"/>
    <w:rsid w:val="00AA357F"/>
    <w:rsid w:val="00AA5EA0"/>
    <w:rsid w:val="00AB0FA3"/>
    <w:rsid w:val="00AB21EF"/>
    <w:rsid w:val="00AB7A38"/>
    <w:rsid w:val="00AB7B5C"/>
    <w:rsid w:val="00AD64AE"/>
    <w:rsid w:val="00AE31F0"/>
    <w:rsid w:val="00AE65FA"/>
    <w:rsid w:val="00AF4129"/>
    <w:rsid w:val="00AF7735"/>
    <w:rsid w:val="00B01E18"/>
    <w:rsid w:val="00B07CEF"/>
    <w:rsid w:val="00B1083A"/>
    <w:rsid w:val="00B13A60"/>
    <w:rsid w:val="00B1472A"/>
    <w:rsid w:val="00B155D4"/>
    <w:rsid w:val="00B16E3A"/>
    <w:rsid w:val="00B21EC9"/>
    <w:rsid w:val="00B40856"/>
    <w:rsid w:val="00B447F0"/>
    <w:rsid w:val="00B63429"/>
    <w:rsid w:val="00B73AEA"/>
    <w:rsid w:val="00B7433C"/>
    <w:rsid w:val="00B8272D"/>
    <w:rsid w:val="00B93800"/>
    <w:rsid w:val="00BA0CBC"/>
    <w:rsid w:val="00BA0E26"/>
    <w:rsid w:val="00BC03E0"/>
    <w:rsid w:val="00BC233F"/>
    <w:rsid w:val="00BC2CFE"/>
    <w:rsid w:val="00BC5011"/>
    <w:rsid w:val="00BC5DBA"/>
    <w:rsid w:val="00BD2331"/>
    <w:rsid w:val="00BF1E39"/>
    <w:rsid w:val="00BF43D2"/>
    <w:rsid w:val="00C0008D"/>
    <w:rsid w:val="00C01729"/>
    <w:rsid w:val="00C05B74"/>
    <w:rsid w:val="00C13EFD"/>
    <w:rsid w:val="00C151D4"/>
    <w:rsid w:val="00C323C8"/>
    <w:rsid w:val="00C42184"/>
    <w:rsid w:val="00C45A55"/>
    <w:rsid w:val="00C46BF0"/>
    <w:rsid w:val="00C50683"/>
    <w:rsid w:val="00C552A7"/>
    <w:rsid w:val="00C56F0E"/>
    <w:rsid w:val="00C61295"/>
    <w:rsid w:val="00C61336"/>
    <w:rsid w:val="00C66AEF"/>
    <w:rsid w:val="00C71009"/>
    <w:rsid w:val="00C77E12"/>
    <w:rsid w:val="00C81761"/>
    <w:rsid w:val="00C8718B"/>
    <w:rsid w:val="00C90C01"/>
    <w:rsid w:val="00C93DF8"/>
    <w:rsid w:val="00CB3218"/>
    <w:rsid w:val="00CD6A12"/>
    <w:rsid w:val="00CD6CAA"/>
    <w:rsid w:val="00CD77A4"/>
    <w:rsid w:val="00CD7900"/>
    <w:rsid w:val="00CE1EBF"/>
    <w:rsid w:val="00CE64FB"/>
    <w:rsid w:val="00CF2ACA"/>
    <w:rsid w:val="00D15CAA"/>
    <w:rsid w:val="00D31A03"/>
    <w:rsid w:val="00D36E84"/>
    <w:rsid w:val="00D41F88"/>
    <w:rsid w:val="00D439BB"/>
    <w:rsid w:val="00D479AD"/>
    <w:rsid w:val="00D47A72"/>
    <w:rsid w:val="00D566A9"/>
    <w:rsid w:val="00D57741"/>
    <w:rsid w:val="00D64183"/>
    <w:rsid w:val="00D64B47"/>
    <w:rsid w:val="00D77DB9"/>
    <w:rsid w:val="00D8083D"/>
    <w:rsid w:val="00D90A8D"/>
    <w:rsid w:val="00D9589E"/>
    <w:rsid w:val="00DA09BC"/>
    <w:rsid w:val="00DA0E33"/>
    <w:rsid w:val="00DA29C5"/>
    <w:rsid w:val="00DA6471"/>
    <w:rsid w:val="00DC2165"/>
    <w:rsid w:val="00DC27DE"/>
    <w:rsid w:val="00DC31F9"/>
    <w:rsid w:val="00DC57F7"/>
    <w:rsid w:val="00DC7868"/>
    <w:rsid w:val="00DD0265"/>
    <w:rsid w:val="00DE5136"/>
    <w:rsid w:val="00DE7756"/>
    <w:rsid w:val="00DE7B91"/>
    <w:rsid w:val="00DF140E"/>
    <w:rsid w:val="00DF1FA3"/>
    <w:rsid w:val="00E129F0"/>
    <w:rsid w:val="00E12DC5"/>
    <w:rsid w:val="00E23B15"/>
    <w:rsid w:val="00E2564E"/>
    <w:rsid w:val="00E42301"/>
    <w:rsid w:val="00E42AC3"/>
    <w:rsid w:val="00E44DC3"/>
    <w:rsid w:val="00E467A1"/>
    <w:rsid w:val="00E46A46"/>
    <w:rsid w:val="00E50934"/>
    <w:rsid w:val="00E70B39"/>
    <w:rsid w:val="00E72320"/>
    <w:rsid w:val="00E76D3A"/>
    <w:rsid w:val="00E778F1"/>
    <w:rsid w:val="00E81B9E"/>
    <w:rsid w:val="00E8506D"/>
    <w:rsid w:val="00E913DB"/>
    <w:rsid w:val="00E92DDF"/>
    <w:rsid w:val="00E9338E"/>
    <w:rsid w:val="00E9551E"/>
    <w:rsid w:val="00EA5F42"/>
    <w:rsid w:val="00EB2425"/>
    <w:rsid w:val="00EB3022"/>
    <w:rsid w:val="00EB7A8A"/>
    <w:rsid w:val="00EC0E11"/>
    <w:rsid w:val="00EC5183"/>
    <w:rsid w:val="00EC6D56"/>
    <w:rsid w:val="00EC6F7B"/>
    <w:rsid w:val="00EC7281"/>
    <w:rsid w:val="00ED1614"/>
    <w:rsid w:val="00EE3D5E"/>
    <w:rsid w:val="00EF163F"/>
    <w:rsid w:val="00EF1F84"/>
    <w:rsid w:val="00EF2769"/>
    <w:rsid w:val="00EF3ABD"/>
    <w:rsid w:val="00EF5D26"/>
    <w:rsid w:val="00F0144B"/>
    <w:rsid w:val="00F030CC"/>
    <w:rsid w:val="00F06428"/>
    <w:rsid w:val="00F12B04"/>
    <w:rsid w:val="00F14880"/>
    <w:rsid w:val="00F15A9C"/>
    <w:rsid w:val="00F308B2"/>
    <w:rsid w:val="00F32E6F"/>
    <w:rsid w:val="00F421AE"/>
    <w:rsid w:val="00F55468"/>
    <w:rsid w:val="00F627AA"/>
    <w:rsid w:val="00F65720"/>
    <w:rsid w:val="00F67149"/>
    <w:rsid w:val="00F70C09"/>
    <w:rsid w:val="00F77627"/>
    <w:rsid w:val="00F8037A"/>
    <w:rsid w:val="00F81819"/>
    <w:rsid w:val="00F85854"/>
    <w:rsid w:val="00F9261A"/>
    <w:rsid w:val="00F97AB3"/>
    <w:rsid w:val="00FA0440"/>
    <w:rsid w:val="00FC0B02"/>
    <w:rsid w:val="00FC4688"/>
    <w:rsid w:val="00FC615A"/>
    <w:rsid w:val="00FE2CBF"/>
    <w:rsid w:val="00FE6304"/>
    <w:rsid w:val="00FF0374"/>
    <w:rsid w:val="01297368"/>
    <w:rsid w:val="0286B161"/>
    <w:rsid w:val="02C92590"/>
    <w:rsid w:val="032947B2"/>
    <w:rsid w:val="046B4070"/>
    <w:rsid w:val="060ECD05"/>
    <w:rsid w:val="062F174D"/>
    <w:rsid w:val="06F16634"/>
    <w:rsid w:val="079A5EAE"/>
    <w:rsid w:val="07BF63BB"/>
    <w:rsid w:val="09143016"/>
    <w:rsid w:val="0B597526"/>
    <w:rsid w:val="0B79A6E5"/>
    <w:rsid w:val="0BDE7A86"/>
    <w:rsid w:val="0D476A2B"/>
    <w:rsid w:val="0D78F367"/>
    <w:rsid w:val="0E8D99C3"/>
    <w:rsid w:val="0EBBCCB0"/>
    <w:rsid w:val="0EC56072"/>
    <w:rsid w:val="0F7107D3"/>
    <w:rsid w:val="0F88CA52"/>
    <w:rsid w:val="0FE372F9"/>
    <w:rsid w:val="0FFF973A"/>
    <w:rsid w:val="1078F9FA"/>
    <w:rsid w:val="10E8FCA8"/>
    <w:rsid w:val="110B9994"/>
    <w:rsid w:val="117488B5"/>
    <w:rsid w:val="12FECAAB"/>
    <w:rsid w:val="13B0969F"/>
    <w:rsid w:val="1429C743"/>
    <w:rsid w:val="166CDE62"/>
    <w:rsid w:val="16BBEB9F"/>
    <w:rsid w:val="1743A956"/>
    <w:rsid w:val="174FD1F7"/>
    <w:rsid w:val="18B61E35"/>
    <w:rsid w:val="19A30DF9"/>
    <w:rsid w:val="19A8213B"/>
    <w:rsid w:val="1A4409B2"/>
    <w:rsid w:val="1A4FCA02"/>
    <w:rsid w:val="1A6C3A50"/>
    <w:rsid w:val="1B2B53C1"/>
    <w:rsid w:val="1BAFB1F9"/>
    <w:rsid w:val="1BB59BAE"/>
    <w:rsid w:val="1CFCB7B5"/>
    <w:rsid w:val="1E48C56F"/>
    <w:rsid w:val="1FC649EA"/>
    <w:rsid w:val="20B6C909"/>
    <w:rsid w:val="20D11B3E"/>
    <w:rsid w:val="23238CA0"/>
    <w:rsid w:val="2348183B"/>
    <w:rsid w:val="23827E53"/>
    <w:rsid w:val="2440D8CE"/>
    <w:rsid w:val="246E13B9"/>
    <w:rsid w:val="25692F85"/>
    <w:rsid w:val="2576DE87"/>
    <w:rsid w:val="257BEF95"/>
    <w:rsid w:val="28AB5455"/>
    <w:rsid w:val="2A9729DE"/>
    <w:rsid w:val="2BF5A7DA"/>
    <w:rsid w:val="2C47711D"/>
    <w:rsid w:val="2C520739"/>
    <w:rsid w:val="2CF5BE89"/>
    <w:rsid w:val="2FB0A1ED"/>
    <w:rsid w:val="3166192D"/>
    <w:rsid w:val="320D2C0E"/>
    <w:rsid w:val="32F9B057"/>
    <w:rsid w:val="3312A735"/>
    <w:rsid w:val="33163C23"/>
    <w:rsid w:val="333E232E"/>
    <w:rsid w:val="34DCEC65"/>
    <w:rsid w:val="35A30523"/>
    <w:rsid w:val="3657B990"/>
    <w:rsid w:val="3849B024"/>
    <w:rsid w:val="387A40F1"/>
    <w:rsid w:val="38E84F7E"/>
    <w:rsid w:val="3AACFCDF"/>
    <w:rsid w:val="3B112F79"/>
    <w:rsid w:val="3C284538"/>
    <w:rsid w:val="3D968B0A"/>
    <w:rsid w:val="3DF404AD"/>
    <w:rsid w:val="3E1981D2"/>
    <w:rsid w:val="3F1C0922"/>
    <w:rsid w:val="40F19D99"/>
    <w:rsid w:val="413B6D72"/>
    <w:rsid w:val="413F6187"/>
    <w:rsid w:val="416EB156"/>
    <w:rsid w:val="41903A55"/>
    <w:rsid w:val="41A0CF6C"/>
    <w:rsid w:val="45BD5CFC"/>
    <w:rsid w:val="45FB6522"/>
    <w:rsid w:val="469FCEED"/>
    <w:rsid w:val="46E22A93"/>
    <w:rsid w:val="48BE7C0E"/>
    <w:rsid w:val="49C805D8"/>
    <w:rsid w:val="49FD5B07"/>
    <w:rsid w:val="4A786990"/>
    <w:rsid w:val="4BE73B1D"/>
    <w:rsid w:val="4C1C3372"/>
    <w:rsid w:val="4CA38352"/>
    <w:rsid w:val="4E07D8C8"/>
    <w:rsid w:val="4E8730A1"/>
    <w:rsid w:val="4E9239C2"/>
    <w:rsid w:val="4FC7D093"/>
    <w:rsid w:val="506ED32D"/>
    <w:rsid w:val="5277832B"/>
    <w:rsid w:val="52BDD048"/>
    <w:rsid w:val="52EE2BE6"/>
    <w:rsid w:val="5381247D"/>
    <w:rsid w:val="542310F7"/>
    <w:rsid w:val="54DA7729"/>
    <w:rsid w:val="5670F035"/>
    <w:rsid w:val="56E69656"/>
    <w:rsid w:val="56F76B07"/>
    <w:rsid w:val="593C6995"/>
    <w:rsid w:val="595B7FC4"/>
    <w:rsid w:val="5992EFF8"/>
    <w:rsid w:val="5A052C00"/>
    <w:rsid w:val="5A72D12A"/>
    <w:rsid w:val="5B3FE3FC"/>
    <w:rsid w:val="5B824B35"/>
    <w:rsid w:val="5BBBD03F"/>
    <w:rsid w:val="5BCD7F6D"/>
    <w:rsid w:val="5CCDC8ED"/>
    <w:rsid w:val="5CD2AAF0"/>
    <w:rsid w:val="5D5D3ADE"/>
    <w:rsid w:val="5E44841E"/>
    <w:rsid w:val="5E7F1AD3"/>
    <w:rsid w:val="5F11EEBD"/>
    <w:rsid w:val="615FD313"/>
    <w:rsid w:val="617DD5A6"/>
    <w:rsid w:val="62DCFD7F"/>
    <w:rsid w:val="63089E58"/>
    <w:rsid w:val="64E9C056"/>
    <w:rsid w:val="653A6FD9"/>
    <w:rsid w:val="670A0AF6"/>
    <w:rsid w:val="67543264"/>
    <w:rsid w:val="68A7F03B"/>
    <w:rsid w:val="691443F3"/>
    <w:rsid w:val="6A9301F6"/>
    <w:rsid w:val="6AACDD76"/>
    <w:rsid w:val="6B3C7542"/>
    <w:rsid w:val="6CD0661F"/>
    <w:rsid w:val="6D70ABD1"/>
    <w:rsid w:val="6FBA7355"/>
    <w:rsid w:val="7135C12E"/>
    <w:rsid w:val="71909777"/>
    <w:rsid w:val="71CFA365"/>
    <w:rsid w:val="7232AB2F"/>
    <w:rsid w:val="72EA6499"/>
    <w:rsid w:val="72ED6298"/>
    <w:rsid w:val="73E2AF80"/>
    <w:rsid w:val="751E2B4A"/>
    <w:rsid w:val="7542469D"/>
    <w:rsid w:val="766CEBDB"/>
    <w:rsid w:val="7727CCCF"/>
    <w:rsid w:val="778382A8"/>
    <w:rsid w:val="77AFC174"/>
    <w:rsid w:val="77CDE1FF"/>
    <w:rsid w:val="77DF58ED"/>
    <w:rsid w:val="77E714F4"/>
    <w:rsid w:val="7881FB28"/>
    <w:rsid w:val="78B07DCC"/>
    <w:rsid w:val="78C1E109"/>
    <w:rsid w:val="78D9D97B"/>
    <w:rsid w:val="7A09CE2B"/>
    <w:rsid w:val="7A34BD44"/>
    <w:rsid w:val="7A60BEA7"/>
    <w:rsid w:val="7A7B07AC"/>
    <w:rsid w:val="7AF27D65"/>
    <w:rsid w:val="7B210803"/>
    <w:rsid w:val="7B64A772"/>
    <w:rsid w:val="7D1D051E"/>
    <w:rsid w:val="7D63BD5D"/>
    <w:rsid w:val="7D8D4BB0"/>
    <w:rsid w:val="7E210577"/>
    <w:rsid w:val="7EABFA0C"/>
    <w:rsid w:val="7EE7F6E2"/>
    <w:rsid w:val="7EFF12EC"/>
    <w:rsid w:val="7FBE4109"/>
    <w:rsid w:val="7FC2133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105F36-B5BF-447A-BCFE-9D3F5B5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4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1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D0"/>
  </w:style>
  <w:style w:type="paragraph" w:styleId="Footer">
    <w:name w:val="footer"/>
    <w:basedOn w:val="Normal"/>
    <w:link w:val="FooterChar"/>
    <w:uiPriority w:val="99"/>
    <w:unhideWhenUsed/>
    <w:rsid w:val="0027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D0"/>
  </w:style>
  <w:style w:type="character" w:styleId="CommentReference">
    <w:name w:val="annotation reference"/>
    <w:basedOn w:val="DefaultParagraphFont"/>
    <w:uiPriority w:val="99"/>
    <w:semiHidden/>
    <w:unhideWhenUsed/>
    <w:rsid w:val="0059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