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60A39B1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1D7E658F" w14:textId="77777777">
            <w:pPr>
              <w:jc w:val="center"/>
              <w:rPr>
                <w:b/>
              </w:rPr>
            </w:pPr>
            <w:bookmarkStart w:id="0" w:name="_Hlk35341929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07216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150AEEAD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5F732083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5EB32E3C" w14:textId="66A09FA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 Gorscak</w:t>
            </w:r>
            <w:r w:rsidRPr="008A3940">
              <w:rPr>
                <w:bCs/>
                <w:sz w:val="22"/>
                <w:szCs w:val="22"/>
              </w:rPr>
              <w:t xml:space="preserve">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</w:t>
            </w:r>
            <w:r>
              <w:rPr>
                <w:bCs/>
                <w:sz w:val="22"/>
                <w:szCs w:val="22"/>
              </w:rPr>
              <w:t>2156</w:t>
            </w:r>
          </w:p>
          <w:p w:rsidR="00FF232D" w:rsidRPr="008A3940" w:rsidP="00BB4E29" w14:paraId="1B019C2D" w14:textId="76D2D44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katie.gorscak</w:t>
            </w:r>
            <w:r w:rsidRPr="008A3940" w:rsidR="007A44F8">
              <w:rPr>
                <w:bCs/>
                <w:sz w:val="22"/>
                <w:szCs w:val="22"/>
              </w:rPr>
              <w:t>@fcc.gov</w:t>
            </w:r>
          </w:p>
          <w:p w:rsidR="007A44F8" w:rsidRPr="008A3940" w:rsidP="00BB4E29" w14:paraId="27D11ECD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C9757A5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50A1F1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92AA4" w:rsidP="00B747BC" w14:paraId="0DE95249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bookmarkStart w:id="1" w:name="_GoBack"/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374945">
              <w:rPr>
                <w:b/>
                <w:bCs/>
                <w:sz w:val="26"/>
                <w:szCs w:val="26"/>
              </w:rPr>
              <w:t>WAIVES</w:t>
            </w:r>
            <w:r w:rsidR="005A74CB">
              <w:rPr>
                <w:b/>
                <w:bCs/>
                <w:sz w:val="26"/>
                <w:szCs w:val="26"/>
              </w:rPr>
              <w:t xml:space="preserve"> </w:t>
            </w:r>
            <w:r w:rsidR="00E572EC">
              <w:rPr>
                <w:b/>
                <w:bCs/>
                <w:sz w:val="26"/>
                <w:szCs w:val="26"/>
              </w:rPr>
              <w:t>LIFELINE PROGRAM</w:t>
            </w:r>
            <w:r w:rsidR="00E03DFB">
              <w:rPr>
                <w:b/>
                <w:bCs/>
                <w:sz w:val="26"/>
                <w:szCs w:val="26"/>
              </w:rPr>
              <w:t xml:space="preserve"> </w:t>
            </w:r>
            <w:r w:rsidR="00374945">
              <w:rPr>
                <w:b/>
                <w:bCs/>
                <w:sz w:val="26"/>
                <w:szCs w:val="26"/>
              </w:rPr>
              <w:t xml:space="preserve">RULES </w:t>
            </w:r>
            <w:r w:rsidR="00E03DFB">
              <w:rPr>
                <w:b/>
                <w:bCs/>
                <w:sz w:val="26"/>
                <w:szCs w:val="26"/>
              </w:rPr>
              <w:t>T</w:t>
            </w:r>
            <w:r w:rsidR="006F055B">
              <w:rPr>
                <w:b/>
                <w:bCs/>
                <w:sz w:val="26"/>
                <w:szCs w:val="26"/>
              </w:rPr>
              <w:t xml:space="preserve">O HELP </w:t>
            </w:r>
          </w:p>
          <w:p w:rsidR="000E049E" w:rsidP="00D861EE" w14:paraId="2058BB5C" w14:textId="7EA7FEDD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LOW-INCOME CONSUMERS</w:t>
            </w:r>
            <w:r w:rsidR="00374945">
              <w:rPr>
                <w:b/>
                <w:bCs/>
                <w:sz w:val="26"/>
                <w:szCs w:val="26"/>
              </w:rPr>
              <w:t xml:space="preserve"> DURING CORONAVIRUS</w:t>
            </w:r>
            <w:r w:rsidR="00305A59">
              <w:rPr>
                <w:b/>
                <w:bCs/>
                <w:sz w:val="26"/>
                <w:szCs w:val="26"/>
              </w:rPr>
              <w:t xml:space="preserve"> PANDEMIC</w:t>
            </w:r>
          </w:p>
          <w:p w:rsidR="00CC5E08" w:rsidRPr="008A3940" w:rsidP="00040127" w14:paraId="07187CD6" w14:textId="1360C0F0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>Agency</w:t>
            </w:r>
            <w:r w:rsidR="00992AA4">
              <w:rPr>
                <w:i/>
              </w:rPr>
              <w:t>’s Latest</w:t>
            </w:r>
            <w:r>
              <w:rPr>
                <w:i/>
              </w:rPr>
              <w:t xml:space="preserve"> </w:t>
            </w:r>
            <w:r w:rsidR="00305A59">
              <w:rPr>
                <w:i/>
              </w:rPr>
              <w:t xml:space="preserve">Step </w:t>
            </w:r>
            <w:r>
              <w:rPr>
                <w:i/>
              </w:rPr>
              <w:t xml:space="preserve">to Keep Americans Connected During </w:t>
            </w:r>
            <w:r w:rsidR="005C1FDA">
              <w:rPr>
                <w:i/>
              </w:rPr>
              <w:t>COVID-19 Outbreak</w:t>
            </w:r>
            <w:bookmarkEnd w:id="1"/>
          </w:p>
          <w:p w:rsidR="00F61155" w:rsidRPr="006B0A70" w:rsidP="00BB4E29" w14:paraId="5179CB00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530B0A" w:rsidP="006F3229" w14:paraId="2DE3D4EB" w14:textId="272B8A86">
            <w:pPr>
              <w:pStyle w:val="ParaNum"/>
              <w:numPr>
                <w:ilvl w:val="0"/>
                <w:numId w:val="0"/>
              </w:numPr>
              <w:rPr>
                <w:szCs w:val="22"/>
              </w:rPr>
            </w:pPr>
            <w:r w:rsidRPr="00530B0A">
              <w:rPr>
                <w:szCs w:val="22"/>
              </w:rPr>
              <w:t xml:space="preserve">WASHINGTON, </w:t>
            </w:r>
            <w:r w:rsidRPr="00530B0A" w:rsidR="00AD444D">
              <w:rPr>
                <w:szCs w:val="22"/>
              </w:rPr>
              <w:t>March 17</w:t>
            </w:r>
            <w:r w:rsidRPr="00530B0A" w:rsidR="00065E2D">
              <w:rPr>
                <w:szCs w:val="22"/>
              </w:rPr>
              <w:t>, 20</w:t>
            </w:r>
            <w:r w:rsidRPr="00530B0A" w:rsidR="006D16EF">
              <w:rPr>
                <w:szCs w:val="22"/>
              </w:rPr>
              <w:t>20</w:t>
            </w:r>
            <w:r w:rsidRPr="00530B0A" w:rsidR="00D861EE">
              <w:rPr>
                <w:szCs w:val="22"/>
              </w:rPr>
              <w:t>—</w:t>
            </w:r>
            <w:r w:rsidRPr="00530B0A" w:rsidR="000E049E">
              <w:rPr>
                <w:szCs w:val="22"/>
              </w:rPr>
              <w:t>The Federal Communications Commission today</w:t>
            </w:r>
            <w:r w:rsidR="00530B0A">
              <w:rPr>
                <w:szCs w:val="22"/>
              </w:rPr>
              <w:t xml:space="preserve"> </w:t>
            </w:r>
            <w:r w:rsidRPr="00530B0A">
              <w:rPr>
                <w:szCs w:val="22"/>
              </w:rPr>
              <w:t>announced</w:t>
            </w:r>
            <w:r w:rsidR="004F7895">
              <w:rPr>
                <w:szCs w:val="22"/>
              </w:rPr>
              <w:t xml:space="preserve"> </w:t>
            </w:r>
            <w:r w:rsidRPr="00530B0A" w:rsidR="00AD444D">
              <w:rPr>
                <w:szCs w:val="22"/>
              </w:rPr>
              <w:t xml:space="preserve">changes to the Lifeline program </w:t>
            </w:r>
            <w:r w:rsidR="009368DA">
              <w:rPr>
                <w:szCs w:val="22"/>
              </w:rPr>
              <w:t>to</w:t>
            </w:r>
            <w:r w:rsidRPr="00530B0A" w:rsidR="00AD444D">
              <w:rPr>
                <w:szCs w:val="22"/>
              </w:rPr>
              <w:t xml:space="preserve"> assist program participants potentially affected by </w:t>
            </w:r>
            <w:r w:rsidR="007A032F">
              <w:rPr>
                <w:szCs w:val="22"/>
              </w:rPr>
              <w:t xml:space="preserve">the disruptions caused by </w:t>
            </w:r>
            <w:r w:rsidRPr="00530B0A" w:rsidR="00AD444D">
              <w:rPr>
                <w:szCs w:val="22"/>
              </w:rPr>
              <w:t xml:space="preserve">the coronavirus </w:t>
            </w:r>
            <w:r w:rsidR="007A032F">
              <w:rPr>
                <w:szCs w:val="22"/>
              </w:rPr>
              <w:t xml:space="preserve">pandemic </w:t>
            </w:r>
            <w:r w:rsidRPr="00530B0A" w:rsidR="00AD444D">
              <w:rPr>
                <w:szCs w:val="22"/>
              </w:rPr>
              <w:t xml:space="preserve">and </w:t>
            </w:r>
            <w:r w:rsidR="00EA762B">
              <w:rPr>
                <w:szCs w:val="22"/>
              </w:rPr>
              <w:t xml:space="preserve">aid </w:t>
            </w:r>
            <w:r w:rsidRPr="00530B0A" w:rsidR="00AD444D">
              <w:rPr>
                <w:szCs w:val="22"/>
              </w:rPr>
              <w:t xml:space="preserve">community efforts to slow its spread. </w:t>
            </w:r>
            <w:r w:rsidR="001313A8">
              <w:rPr>
                <w:szCs w:val="22"/>
              </w:rPr>
              <w:t xml:space="preserve"> </w:t>
            </w:r>
            <w:r w:rsidRPr="00530B0A" w:rsidR="006F3229">
              <w:rPr>
                <w:szCs w:val="22"/>
              </w:rPr>
              <w:t xml:space="preserve">The Lifeline program </w:t>
            </w:r>
            <w:r w:rsidR="00857FD0">
              <w:rPr>
                <w:szCs w:val="22"/>
              </w:rPr>
              <w:t xml:space="preserve">plays an important role in ensuring that low-income Americans have access to affordable communications services by </w:t>
            </w:r>
            <w:r w:rsidRPr="00530B0A" w:rsidR="006F3229">
              <w:rPr>
                <w:szCs w:val="22"/>
              </w:rPr>
              <w:t>provid</w:t>
            </w:r>
            <w:r w:rsidR="00857FD0">
              <w:rPr>
                <w:szCs w:val="22"/>
              </w:rPr>
              <w:t>ing</w:t>
            </w:r>
            <w:r w:rsidRPr="00530B0A" w:rsidR="006F3229">
              <w:rPr>
                <w:szCs w:val="22"/>
              </w:rPr>
              <w:t xml:space="preserve"> </w:t>
            </w:r>
            <w:r w:rsidR="000115EB">
              <w:rPr>
                <w:szCs w:val="22"/>
              </w:rPr>
              <w:t xml:space="preserve">monthly discounts on broadband and voice services to </w:t>
            </w:r>
            <w:r w:rsidRPr="00530B0A" w:rsidR="006F3229">
              <w:rPr>
                <w:szCs w:val="22"/>
              </w:rPr>
              <w:t>qualifying consumers</w:t>
            </w:r>
            <w:r w:rsidR="006F3229">
              <w:rPr>
                <w:szCs w:val="22"/>
              </w:rPr>
              <w:t xml:space="preserve">. </w:t>
            </w:r>
            <w:r w:rsidR="00857FD0">
              <w:rPr>
                <w:szCs w:val="22"/>
              </w:rPr>
              <w:t xml:space="preserve"> </w:t>
            </w:r>
            <w:r w:rsidRPr="00530B0A" w:rsidR="00AD444D">
              <w:rPr>
                <w:szCs w:val="22"/>
              </w:rPr>
              <w:t>T</w:t>
            </w:r>
            <w:r w:rsidR="00857FD0">
              <w:rPr>
                <w:szCs w:val="22"/>
              </w:rPr>
              <w:t>oday’s</w:t>
            </w:r>
            <w:r w:rsidRPr="00530B0A" w:rsidR="00AD444D">
              <w:rPr>
                <w:szCs w:val="22"/>
              </w:rPr>
              <w:t xml:space="preserve"> changes are part </w:t>
            </w:r>
            <w:r w:rsidR="00DD6CC7">
              <w:rPr>
                <w:szCs w:val="22"/>
              </w:rPr>
              <w:t xml:space="preserve">of the FCC’s </w:t>
            </w:r>
            <w:r w:rsidR="001B0906">
              <w:rPr>
                <w:szCs w:val="22"/>
              </w:rPr>
              <w:t>Keep Americans Connected Initiative to ensure</w:t>
            </w:r>
            <w:r w:rsidR="008B2024">
              <w:rPr>
                <w:szCs w:val="22"/>
              </w:rPr>
              <w:t xml:space="preserve"> </w:t>
            </w:r>
            <w:r w:rsidRPr="00530B0A" w:rsidR="00F3133D">
              <w:rPr>
                <w:szCs w:val="22"/>
              </w:rPr>
              <w:t xml:space="preserve">that </w:t>
            </w:r>
            <w:r w:rsidR="004C7669">
              <w:rPr>
                <w:szCs w:val="22"/>
              </w:rPr>
              <w:t>consumers</w:t>
            </w:r>
            <w:r w:rsidRPr="00530B0A" w:rsidR="004C7669">
              <w:rPr>
                <w:szCs w:val="22"/>
              </w:rPr>
              <w:t xml:space="preserve"> </w:t>
            </w:r>
            <w:r w:rsidRPr="00530B0A" w:rsidR="00F3133D">
              <w:rPr>
                <w:szCs w:val="22"/>
              </w:rPr>
              <w:t xml:space="preserve">stay connected during the COVID-19 pandemic. </w:t>
            </w:r>
          </w:p>
          <w:p w:rsidR="00530B0A" w:rsidRPr="00530B0A" w:rsidP="00AD444D" w14:paraId="557ACB87" w14:textId="4BC0379B">
            <w:pPr>
              <w:pStyle w:val="ParaNum"/>
              <w:numPr>
                <w:ilvl w:val="0"/>
                <w:numId w:val="0"/>
              </w:numPr>
              <w:rPr>
                <w:szCs w:val="22"/>
              </w:rPr>
            </w:pPr>
            <w:bookmarkStart w:id="2" w:name="_Hlk34920825"/>
            <w:r w:rsidRPr="00530B0A">
              <w:rPr>
                <w:szCs w:val="22"/>
              </w:rPr>
              <w:t xml:space="preserve">In today’s </w:t>
            </w:r>
            <w:r w:rsidR="00D15F78">
              <w:rPr>
                <w:szCs w:val="22"/>
              </w:rPr>
              <w:t>Order</w:t>
            </w:r>
            <w:r w:rsidRPr="00530B0A">
              <w:rPr>
                <w:szCs w:val="22"/>
              </w:rPr>
              <w:t xml:space="preserve">, the Wireline Competition Bureau waives the Lifeline program’s recertification and reverification requirements </w:t>
            </w:r>
            <w:r w:rsidR="004C7669">
              <w:rPr>
                <w:szCs w:val="22"/>
              </w:rPr>
              <w:t xml:space="preserve">for participating low-income consumers </w:t>
            </w:r>
            <w:r w:rsidRPr="00530B0A">
              <w:rPr>
                <w:szCs w:val="22"/>
              </w:rPr>
              <w:t xml:space="preserve">for </w:t>
            </w:r>
            <w:r w:rsidR="00E02697">
              <w:rPr>
                <w:szCs w:val="22"/>
              </w:rPr>
              <w:t>6</w:t>
            </w:r>
            <w:r w:rsidRPr="00530B0A">
              <w:rPr>
                <w:szCs w:val="22"/>
              </w:rPr>
              <w:t>0 days.  The Bureau also waives</w:t>
            </w:r>
            <w:r w:rsidR="006A3237">
              <w:rPr>
                <w:szCs w:val="22"/>
              </w:rPr>
              <w:t xml:space="preserve"> </w:t>
            </w:r>
            <w:r w:rsidRPr="00530B0A">
              <w:rPr>
                <w:szCs w:val="22"/>
              </w:rPr>
              <w:t xml:space="preserve">for 60 days the </w:t>
            </w:r>
            <w:r w:rsidRPr="00530B0A">
              <w:rPr>
                <w:i/>
                <w:iCs/>
                <w:szCs w:val="22"/>
              </w:rPr>
              <w:t>2019 Lifeline Order</w:t>
            </w:r>
            <w:r w:rsidRPr="00530B0A">
              <w:rPr>
                <w:szCs w:val="22"/>
              </w:rPr>
              <w:t xml:space="preserve">’s requirement that </w:t>
            </w:r>
            <w:r w:rsidR="000115EB">
              <w:rPr>
                <w:rFonts w:eastAsiaTheme="minorHAnsi"/>
                <w:snapToGrid/>
                <w:kern w:val="0"/>
                <w:szCs w:val="22"/>
              </w:rPr>
              <w:t>participating carriers’</w:t>
            </w:r>
            <w:r w:rsidR="00FE1DF2">
              <w:rPr>
                <w:rFonts w:eastAsiaTheme="minorHAnsi"/>
                <w:snapToGrid/>
                <w:kern w:val="0"/>
                <w:szCs w:val="22"/>
              </w:rPr>
              <w:t xml:space="preserve"> e</w:t>
            </w:r>
            <w:r w:rsidRPr="00530B0A">
              <w:rPr>
                <w:rFonts w:eastAsiaTheme="minorHAnsi"/>
                <w:snapToGrid/>
                <w:kern w:val="0"/>
                <w:szCs w:val="22"/>
              </w:rPr>
              <w:t xml:space="preserve">nrollment representatives register with the </w:t>
            </w:r>
            <w:r w:rsidR="004C7669">
              <w:rPr>
                <w:rFonts w:eastAsiaTheme="minorHAnsi"/>
                <w:snapToGrid/>
                <w:kern w:val="0"/>
                <w:szCs w:val="22"/>
              </w:rPr>
              <w:t xml:space="preserve">Lifeline program administrator, the </w:t>
            </w:r>
            <w:r w:rsidRPr="00530B0A">
              <w:rPr>
                <w:rFonts w:eastAsiaTheme="minorHAnsi"/>
                <w:snapToGrid/>
                <w:kern w:val="0"/>
                <w:szCs w:val="22"/>
              </w:rPr>
              <w:t>Universal Service Administrative Company.</w:t>
            </w:r>
            <w:r w:rsidRPr="00530B0A">
              <w:rPr>
                <w:szCs w:val="22"/>
              </w:rPr>
              <w:t xml:space="preserve">  </w:t>
            </w:r>
            <w:r w:rsidR="00971C28">
              <w:rPr>
                <w:szCs w:val="22"/>
              </w:rPr>
              <w:t xml:space="preserve">These changes will </w:t>
            </w:r>
            <w:r w:rsidR="004C7669">
              <w:rPr>
                <w:szCs w:val="22"/>
              </w:rPr>
              <w:t xml:space="preserve">ease </w:t>
            </w:r>
            <w:r w:rsidR="00971C28">
              <w:rPr>
                <w:szCs w:val="22"/>
              </w:rPr>
              <w:t xml:space="preserve">burdens on </w:t>
            </w:r>
            <w:r w:rsidR="00374945">
              <w:rPr>
                <w:szCs w:val="22"/>
              </w:rPr>
              <w:t xml:space="preserve">Lifeline </w:t>
            </w:r>
            <w:r w:rsidR="004C7669">
              <w:rPr>
                <w:szCs w:val="22"/>
              </w:rPr>
              <w:t>subscribers</w:t>
            </w:r>
            <w:r w:rsidR="00CC564A">
              <w:rPr>
                <w:szCs w:val="22"/>
              </w:rPr>
              <w:t xml:space="preserve"> </w:t>
            </w:r>
            <w:r w:rsidR="00374945">
              <w:rPr>
                <w:szCs w:val="22"/>
              </w:rPr>
              <w:t>during the coronavirus pandemic and allow Lifeline carriers to focus their efforts on assisting customers.</w:t>
            </w:r>
            <w:r w:rsidR="004C7669">
              <w:rPr>
                <w:szCs w:val="22"/>
              </w:rPr>
              <w:t xml:space="preserve">  </w:t>
            </w:r>
          </w:p>
          <w:p w:rsidR="00155EA3" w:rsidRPr="00055E40" w:rsidP="00055E40" w14:paraId="6CF565F0" w14:textId="4D6BBC82">
            <w:pPr>
              <w:rPr>
                <w:sz w:val="22"/>
                <w:szCs w:val="22"/>
              </w:rPr>
            </w:pPr>
            <w:r w:rsidRPr="00055E40">
              <w:rPr>
                <w:sz w:val="22"/>
                <w:szCs w:val="22"/>
              </w:rPr>
              <w:t>“</w:t>
            </w:r>
            <w:r w:rsidRPr="00055E40" w:rsidR="00FA7AE1">
              <w:rPr>
                <w:sz w:val="22"/>
                <w:szCs w:val="22"/>
              </w:rPr>
              <w:t xml:space="preserve">As Americans across the country turn to </w:t>
            </w:r>
            <w:r w:rsidRPr="00055E40" w:rsidR="002B420A">
              <w:rPr>
                <w:sz w:val="22"/>
                <w:szCs w:val="22"/>
              </w:rPr>
              <w:t>online services to enable social distancing measures, the importan</w:t>
            </w:r>
            <w:r w:rsidRPr="00055E40" w:rsidR="00FB7B0C">
              <w:rPr>
                <w:sz w:val="22"/>
                <w:szCs w:val="22"/>
              </w:rPr>
              <w:t>ce of access to affordable communications</w:t>
            </w:r>
            <w:r w:rsidRPr="00055E40" w:rsidR="00BB5E80">
              <w:rPr>
                <w:sz w:val="22"/>
                <w:szCs w:val="22"/>
              </w:rPr>
              <w:t>, especially</w:t>
            </w:r>
            <w:r w:rsidRPr="00055E40" w:rsidR="00FB7B0C">
              <w:rPr>
                <w:sz w:val="22"/>
                <w:szCs w:val="22"/>
              </w:rPr>
              <w:t xml:space="preserve"> for low-income households,</w:t>
            </w:r>
            <w:r w:rsidR="00472401">
              <w:rPr>
                <w:sz w:val="22"/>
                <w:szCs w:val="22"/>
              </w:rPr>
              <w:t xml:space="preserve"> has only increased</w:t>
            </w:r>
            <w:r w:rsidR="00BB2544">
              <w:rPr>
                <w:sz w:val="22"/>
                <w:szCs w:val="22"/>
              </w:rPr>
              <w:t>,</w:t>
            </w:r>
            <w:r w:rsidRPr="00055E40" w:rsidR="00FB7B0C">
              <w:rPr>
                <w:sz w:val="22"/>
                <w:szCs w:val="22"/>
              </w:rPr>
              <w:t xml:space="preserve">” said </w:t>
            </w:r>
            <w:r w:rsidRPr="00055E40" w:rsidR="00BB5E80">
              <w:rPr>
                <w:sz w:val="22"/>
                <w:szCs w:val="22"/>
              </w:rPr>
              <w:t xml:space="preserve">FCC </w:t>
            </w:r>
            <w:r w:rsidRPr="00055E40" w:rsidR="00FB7B0C">
              <w:rPr>
                <w:sz w:val="22"/>
                <w:szCs w:val="22"/>
              </w:rPr>
              <w:t xml:space="preserve">Chairman Ajit Pai. </w:t>
            </w:r>
            <w:r w:rsidRPr="00055E40" w:rsidR="001313A8">
              <w:rPr>
                <w:sz w:val="22"/>
                <w:szCs w:val="22"/>
              </w:rPr>
              <w:t xml:space="preserve"> </w:t>
            </w:r>
            <w:r w:rsidRPr="00055E40" w:rsidR="00FB7B0C">
              <w:rPr>
                <w:sz w:val="22"/>
                <w:szCs w:val="22"/>
              </w:rPr>
              <w:t>“</w:t>
            </w:r>
            <w:r w:rsidRPr="00055E40" w:rsidR="00055E40">
              <w:rPr>
                <w:sz w:val="22"/>
                <w:szCs w:val="22"/>
              </w:rPr>
              <w:t>During times of crisis, maintaining connections to family and friends, medical professionals and educators, and your coworkers is imperative</w:t>
            </w:r>
            <w:r w:rsidR="004E5E29">
              <w:rPr>
                <w:sz w:val="22"/>
                <w:szCs w:val="22"/>
              </w:rPr>
              <w:t>,</w:t>
            </w:r>
            <w:r w:rsidRPr="00055E40" w:rsidR="00055E40">
              <w:rPr>
                <w:sz w:val="22"/>
                <w:szCs w:val="22"/>
              </w:rPr>
              <w:t xml:space="preserve"> and I don’t want any American consumers experiencing hardships because of the pandemic to lose connectivity.  </w:t>
            </w:r>
            <w:r w:rsidRPr="00055E40" w:rsidR="00BE4C18">
              <w:rPr>
                <w:sz w:val="22"/>
                <w:szCs w:val="22"/>
              </w:rPr>
              <w:t xml:space="preserve">That’s why I recently announced the Keep Americans Connected </w:t>
            </w:r>
            <w:r w:rsidR="0079751E">
              <w:rPr>
                <w:sz w:val="22"/>
                <w:szCs w:val="22"/>
              </w:rPr>
              <w:t xml:space="preserve">Pledge </w:t>
            </w:r>
            <w:r w:rsidRPr="00055E40" w:rsidR="009641F7">
              <w:rPr>
                <w:sz w:val="22"/>
                <w:szCs w:val="22"/>
              </w:rPr>
              <w:t xml:space="preserve">to address the challenges that many Americans, particularly low-income Americans, will face in the coming months.” </w:t>
            </w:r>
            <w:r w:rsidRPr="00055E40" w:rsidR="003D54D4">
              <w:rPr>
                <w:sz w:val="22"/>
                <w:szCs w:val="22"/>
              </w:rPr>
              <w:t xml:space="preserve"> </w:t>
            </w:r>
          </w:p>
          <w:p w:rsidR="00055E40" w:rsidRPr="00055E40" w:rsidP="00055E40" w14:paraId="412DA67C" w14:textId="77777777">
            <w:pPr>
              <w:rPr>
                <w:sz w:val="22"/>
                <w:szCs w:val="22"/>
              </w:rPr>
            </w:pPr>
          </w:p>
          <w:p w:rsidR="00D2559B" w:rsidRPr="00CB37D2" w:rsidP="00CB37D2" w14:paraId="6EE56E7C" w14:textId="31881A63">
            <w:pPr>
              <w:spacing w:after="120"/>
              <w:rPr>
                <w:sz w:val="22"/>
                <w:szCs w:val="22"/>
              </w:rPr>
            </w:pPr>
            <w:r w:rsidRPr="00E65197">
              <w:rPr>
                <w:sz w:val="22"/>
                <w:szCs w:val="22"/>
              </w:rPr>
              <w:t>Today’s Lifeline waivers</w:t>
            </w:r>
            <w:r w:rsidRPr="00CB37D2" w:rsidR="00396E6E">
              <w:rPr>
                <w:sz w:val="22"/>
                <w:szCs w:val="22"/>
              </w:rPr>
              <w:t xml:space="preserve"> constitute </w:t>
            </w:r>
            <w:r w:rsidRPr="00CB37D2" w:rsidR="00F53112">
              <w:rPr>
                <w:sz w:val="22"/>
                <w:szCs w:val="22"/>
              </w:rPr>
              <w:t xml:space="preserve">the latest step in the FCC’s efforts to ensure that Americans benefit from communications technologies in the wake of the coronavirus pandemic.  Last week, Chairman Pai announced </w:t>
            </w:r>
            <w:r w:rsidRPr="00CB37D2" w:rsidR="001C1776">
              <w:rPr>
                <w:sz w:val="22"/>
                <w:szCs w:val="22"/>
              </w:rPr>
              <w:t xml:space="preserve">the Keep Americans Connected </w:t>
            </w:r>
            <w:r w:rsidR="00D46700">
              <w:rPr>
                <w:sz w:val="22"/>
                <w:szCs w:val="22"/>
              </w:rPr>
              <w:t>Pledge</w:t>
            </w:r>
            <w:r w:rsidRPr="00CB37D2" w:rsidR="001C1776">
              <w:rPr>
                <w:sz w:val="22"/>
                <w:szCs w:val="22"/>
              </w:rPr>
              <w:t xml:space="preserve">, </w:t>
            </w:r>
            <w:r w:rsidRPr="00CB37D2" w:rsidR="00302619">
              <w:rPr>
                <w:sz w:val="22"/>
                <w:szCs w:val="22"/>
              </w:rPr>
              <w:t xml:space="preserve">under </w:t>
            </w:r>
            <w:r w:rsidRPr="00CB37D2" w:rsidR="00F53112">
              <w:rPr>
                <w:sz w:val="22"/>
                <w:szCs w:val="22"/>
              </w:rPr>
              <w:t xml:space="preserve">which </w:t>
            </w:r>
            <w:r w:rsidRPr="00CB37D2" w:rsidR="00302619">
              <w:rPr>
                <w:sz w:val="22"/>
                <w:szCs w:val="22"/>
              </w:rPr>
              <w:t>broadband and telephone providers committed to</w:t>
            </w:r>
            <w:r w:rsidRPr="00CB37D2">
              <w:rPr>
                <w:sz w:val="22"/>
                <w:szCs w:val="22"/>
              </w:rPr>
              <w:t xml:space="preserve"> not terminate service to any residential or small business customers because of their inability to pay their bills due to the disruptions caused by the coronavirus pandemic; waive any late fees that any residential or small business customers incur because of their economic circumstances related to the coronavirus pandemic; and open </w:t>
            </w:r>
            <w:r w:rsidR="00B9090E">
              <w:rPr>
                <w:sz w:val="22"/>
                <w:szCs w:val="22"/>
              </w:rPr>
              <w:t>their</w:t>
            </w:r>
            <w:r w:rsidRPr="00CB37D2" w:rsidR="00B9090E">
              <w:rPr>
                <w:sz w:val="22"/>
                <w:szCs w:val="22"/>
              </w:rPr>
              <w:t xml:space="preserve"> </w:t>
            </w:r>
            <w:r w:rsidRPr="00CB37D2">
              <w:rPr>
                <w:sz w:val="22"/>
                <w:szCs w:val="22"/>
              </w:rPr>
              <w:t xml:space="preserve">Wi-Fi hotspots to any American who needs them.  Additionally, Chairman </w:t>
            </w:r>
            <w:r w:rsidRPr="00BB2544">
              <w:rPr>
                <w:sz w:val="22"/>
                <w:szCs w:val="22"/>
              </w:rPr>
              <w:t xml:space="preserve">Pai </w:t>
            </w:r>
            <w:r w:rsidRPr="00BB2544" w:rsidR="00BB2544">
              <w:rPr>
                <w:sz w:val="22"/>
                <w:szCs w:val="22"/>
              </w:rPr>
              <w:t xml:space="preserve">exhorted those companies with low-income broadband programs like the Connect2Compete program to expand and improve them (for example, by increasing speeds to 25/3 Mbps and </w:t>
            </w:r>
            <w:r w:rsidRPr="00BB2544" w:rsidR="00BB2544">
              <w:rPr>
                <w:sz w:val="22"/>
                <w:szCs w:val="22"/>
              </w:rPr>
              <w:t xml:space="preserve">expanding eligibility) and those without to adopt such programs. </w:t>
            </w:r>
            <w:r w:rsidR="00BB2544">
              <w:rPr>
                <w:sz w:val="22"/>
                <w:szCs w:val="22"/>
              </w:rPr>
              <w:t xml:space="preserve"> </w:t>
            </w:r>
            <w:r w:rsidRPr="00BB2544" w:rsidR="00BB2544">
              <w:rPr>
                <w:sz w:val="22"/>
                <w:szCs w:val="22"/>
              </w:rPr>
              <w:t>He also called on telephone carriers to waive long-distance and overage fees in appropriate circumstances</w:t>
            </w:r>
            <w:r w:rsidRPr="00CB37D2">
              <w:rPr>
                <w:sz w:val="22"/>
                <w:szCs w:val="22"/>
              </w:rPr>
              <w:t>.</w:t>
            </w:r>
          </w:p>
          <w:bookmarkEnd w:id="2"/>
          <w:p w:rsidR="00BD19E8" w:rsidRPr="00CB37D2" w:rsidP="00D2559B" w14:paraId="0513A9E6" w14:textId="5B33CF7F">
            <w:pPr>
              <w:pStyle w:val="ParaNum"/>
              <w:numPr>
                <w:ilvl w:val="0"/>
                <w:numId w:val="0"/>
              </w:numPr>
              <w:rPr>
                <w:szCs w:val="22"/>
              </w:rPr>
            </w:pPr>
            <w:r w:rsidRPr="00CB37D2">
              <w:rPr>
                <w:szCs w:val="22"/>
              </w:rPr>
              <w:t xml:space="preserve">The </w:t>
            </w:r>
            <w:r w:rsidRPr="00CB37D2" w:rsidR="00857FD0">
              <w:rPr>
                <w:szCs w:val="22"/>
              </w:rPr>
              <w:t>Order</w:t>
            </w:r>
            <w:r w:rsidRPr="00CB37D2">
              <w:rPr>
                <w:szCs w:val="22"/>
              </w:rPr>
              <w:t xml:space="preserve"> is available online at </w:t>
            </w:r>
            <w:hyperlink r:id="rId5" w:history="1">
              <w:r w:rsidRPr="00FC33DC" w:rsidR="00FC33DC">
                <w:rPr>
                  <w:rStyle w:val="Hyperlink"/>
                  <w:szCs w:val="22"/>
                </w:rPr>
                <w:t>https://go.usa.gov/xdtPZ</w:t>
              </w:r>
            </w:hyperlink>
            <w:r w:rsidRPr="00CB37D2">
              <w:rPr>
                <w:szCs w:val="22"/>
              </w:rPr>
              <w:t xml:space="preserve">. </w:t>
            </w:r>
            <w:r w:rsidRPr="00CB37D2" w:rsidR="00E1046B">
              <w:rPr>
                <w:szCs w:val="22"/>
              </w:rPr>
              <w:t xml:space="preserve"> </w:t>
            </w:r>
            <w:r w:rsidRPr="00CB37D2" w:rsidR="00F3133D">
              <w:rPr>
                <w:szCs w:val="22"/>
              </w:rPr>
              <w:t xml:space="preserve">To learn more about the FCC’s Keep Americans Connected Initiative, visit </w:t>
            </w:r>
            <w:hyperlink r:id="rId6" w:history="1">
              <w:r w:rsidRPr="007D61CB" w:rsidR="007D61CB">
                <w:rPr>
                  <w:rStyle w:val="Hyperlink"/>
                  <w:szCs w:val="22"/>
                </w:rPr>
                <w:t>fcc.gov/coronavirus</w:t>
              </w:r>
            </w:hyperlink>
            <w:r w:rsidRPr="00CB37D2" w:rsidR="00F3133D">
              <w:rPr>
                <w:szCs w:val="22"/>
              </w:rPr>
              <w:t>.</w:t>
            </w:r>
          </w:p>
          <w:p w:rsidR="004F0F1F" w:rsidRPr="007475A1" w:rsidP="00D2559B" w14:paraId="5E698E61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D2559B" w14:paraId="1288176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D2559B" w14:paraId="09F77190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D2559B" w14:paraId="74CC674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bookmarkEnd w:id="0"/>
    </w:tbl>
    <w:p w:rsidR="00D24C3D" w:rsidRPr="007528A5" w14:paraId="7F826C8A" w14:textId="77777777">
      <w:pPr>
        <w:rPr>
          <w:b/>
          <w:bCs/>
          <w:sz w:val="2"/>
          <w:szCs w:val="2"/>
        </w:rPr>
      </w:pPr>
    </w:p>
    <w:sectPr w:rsidSect="004A729A">
      <w:headerReference w:type="default" r:id="rId7"/>
      <w:footerReference w:type="default" r:id="rId8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99F" w14:paraId="36F4EB53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1599F" w14:paraId="0CC4FDBA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4D"/>
    <w:rsid w:val="000115EB"/>
    <w:rsid w:val="0001290C"/>
    <w:rsid w:val="0002500C"/>
    <w:rsid w:val="000311FC"/>
    <w:rsid w:val="00040127"/>
    <w:rsid w:val="00055E40"/>
    <w:rsid w:val="000579B6"/>
    <w:rsid w:val="00060E93"/>
    <w:rsid w:val="00065E2D"/>
    <w:rsid w:val="00080C38"/>
    <w:rsid w:val="00081232"/>
    <w:rsid w:val="00091E65"/>
    <w:rsid w:val="00096D4A"/>
    <w:rsid w:val="000A38EA"/>
    <w:rsid w:val="000C1E47"/>
    <w:rsid w:val="000C26F3"/>
    <w:rsid w:val="000D7643"/>
    <w:rsid w:val="000E049E"/>
    <w:rsid w:val="0010799B"/>
    <w:rsid w:val="00117DB2"/>
    <w:rsid w:val="00123ED2"/>
    <w:rsid w:val="00125BE0"/>
    <w:rsid w:val="001313A8"/>
    <w:rsid w:val="00141B6F"/>
    <w:rsid w:val="00142C13"/>
    <w:rsid w:val="00152776"/>
    <w:rsid w:val="00153222"/>
    <w:rsid w:val="00155EA3"/>
    <w:rsid w:val="001577D3"/>
    <w:rsid w:val="001733A6"/>
    <w:rsid w:val="001865A9"/>
    <w:rsid w:val="00187DB2"/>
    <w:rsid w:val="001B0906"/>
    <w:rsid w:val="001B20BB"/>
    <w:rsid w:val="001C1776"/>
    <w:rsid w:val="001C4370"/>
    <w:rsid w:val="001D3779"/>
    <w:rsid w:val="001F0469"/>
    <w:rsid w:val="00201DF2"/>
    <w:rsid w:val="00203A98"/>
    <w:rsid w:val="00206EDD"/>
    <w:rsid w:val="0021247E"/>
    <w:rsid w:val="002146F6"/>
    <w:rsid w:val="002235CF"/>
    <w:rsid w:val="00231C32"/>
    <w:rsid w:val="00240345"/>
    <w:rsid w:val="002421F0"/>
    <w:rsid w:val="00247274"/>
    <w:rsid w:val="00266966"/>
    <w:rsid w:val="00285C36"/>
    <w:rsid w:val="00294C0C"/>
    <w:rsid w:val="002A0934"/>
    <w:rsid w:val="002A4A59"/>
    <w:rsid w:val="002B1013"/>
    <w:rsid w:val="002B420A"/>
    <w:rsid w:val="002D03E5"/>
    <w:rsid w:val="002D3AB2"/>
    <w:rsid w:val="002E165B"/>
    <w:rsid w:val="002E3F1D"/>
    <w:rsid w:val="002E5391"/>
    <w:rsid w:val="002F31D0"/>
    <w:rsid w:val="00300359"/>
    <w:rsid w:val="00302619"/>
    <w:rsid w:val="00305A59"/>
    <w:rsid w:val="0031773E"/>
    <w:rsid w:val="00321C7D"/>
    <w:rsid w:val="00333871"/>
    <w:rsid w:val="00333E10"/>
    <w:rsid w:val="00345A70"/>
    <w:rsid w:val="00347716"/>
    <w:rsid w:val="003506E1"/>
    <w:rsid w:val="003727E3"/>
    <w:rsid w:val="00374945"/>
    <w:rsid w:val="00385A93"/>
    <w:rsid w:val="003910F1"/>
    <w:rsid w:val="00396E6E"/>
    <w:rsid w:val="003A501F"/>
    <w:rsid w:val="003A780C"/>
    <w:rsid w:val="003C4D1D"/>
    <w:rsid w:val="003D3E4B"/>
    <w:rsid w:val="003D54D4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319D3"/>
    <w:rsid w:val="00441F59"/>
    <w:rsid w:val="00444E07"/>
    <w:rsid w:val="00444FA9"/>
    <w:rsid w:val="00472401"/>
    <w:rsid w:val="00473E9C"/>
    <w:rsid w:val="00480099"/>
    <w:rsid w:val="004941A2"/>
    <w:rsid w:val="00497858"/>
    <w:rsid w:val="004A729A"/>
    <w:rsid w:val="004B0F7D"/>
    <w:rsid w:val="004B4FEA"/>
    <w:rsid w:val="004C0ADA"/>
    <w:rsid w:val="004C433E"/>
    <w:rsid w:val="004C4512"/>
    <w:rsid w:val="004C4F36"/>
    <w:rsid w:val="004C7669"/>
    <w:rsid w:val="004D3D85"/>
    <w:rsid w:val="004E2BD8"/>
    <w:rsid w:val="004E5E29"/>
    <w:rsid w:val="004F0F1F"/>
    <w:rsid w:val="004F7895"/>
    <w:rsid w:val="005022AA"/>
    <w:rsid w:val="00504845"/>
    <w:rsid w:val="0050757F"/>
    <w:rsid w:val="00516AD2"/>
    <w:rsid w:val="00530B0A"/>
    <w:rsid w:val="00545DAE"/>
    <w:rsid w:val="0055653B"/>
    <w:rsid w:val="00571B83"/>
    <w:rsid w:val="00575A00"/>
    <w:rsid w:val="00586417"/>
    <w:rsid w:val="0058673C"/>
    <w:rsid w:val="005A74CB"/>
    <w:rsid w:val="005A7972"/>
    <w:rsid w:val="005B17E7"/>
    <w:rsid w:val="005B2643"/>
    <w:rsid w:val="005C1FDA"/>
    <w:rsid w:val="005D17FD"/>
    <w:rsid w:val="005D746D"/>
    <w:rsid w:val="005E56EB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602A"/>
    <w:rsid w:val="00657EC9"/>
    <w:rsid w:val="00661FF7"/>
    <w:rsid w:val="00665633"/>
    <w:rsid w:val="006714B5"/>
    <w:rsid w:val="00674C86"/>
    <w:rsid w:val="0068015E"/>
    <w:rsid w:val="006861AB"/>
    <w:rsid w:val="00686B89"/>
    <w:rsid w:val="0069420F"/>
    <w:rsid w:val="00695A9B"/>
    <w:rsid w:val="006A2FC5"/>
    <w:rsid w:val="006A3237"/>
    <w:rsid w:val="006A534D"/>
    <w:rsid w:val="006A7D75"/>
    <w:rsid w:val="006B0A70"/>
    <w:rsid w:val="006B606A"/>
    <w:rsid w:val="006C33AF"/>
    <w:rsid w:val="006C71B7"/>
    <w:rsid w:val="006D16EF"/>
    <w:rsid w:val="006D5D22"/>
    <w:rsid w:val="006E0324"/>
    <w:rsid w:val="006E4A76"/>
    <w:rsid w:val="006F055B"/>
    <w:rsid w:val="006F1DBD"/>
    <w:rsid w:val="006F3229"/>
    <w:rsid w:val="00700556"/>
    <w:rsid w:val="0070589A"/>
    <w:rsid w:val="0071599F"/>
    <w:rsid w:val="007167DD"/>
    <w:rsid w:val="0072478B"/>
    <w:rsid w:val="00725B7E"/>
    <w:rsid w:val="0073414D"/>
    <w:rsid w:val="007475A1"/>
    <w:rsid w:val="0075235E"/>
    <w:rsid w:val="007528A5"/>
    <w:rsid w:val="00762126"/>
    <w:rsid w:val="007732CC"/>
    <w:rsid w:val="00774079"/>
    <w:rsid w:val="0077752B"/>
    <w:rsid w:val="00782AA7"/>
    <w:rsid w:val="007907BD"/>
    <w:rsid w:val="00793D6F"/>
    <w:rsid w:val="00794090"/>
    <w:rsid w:val="0079751E"/>
    <w:rsid w:val="007A032F"/>
    <w:rsid w:val="007A44F8"/>
    <w:rsid w:val="007D21BF"/>
    <w:rsid w:val="007D61CB"/>
    <w:rsid w:val="007F3C12"/>
    <w:rsid w:val="007F5205"/>
    <w:rsid w:val="0080486B"/>
    <w:rsid w:val="0081101E"/>
    <w:rsid w:val="008215E7"/>
    <w:rsid w:val="00830FC6"/>
    <w:rsid w:val="00850E26"/>
    <w:rsid w:val="00857FD0"/>
    <w:rsid w:val="00865EAA"/>
    <w:rsid w:val="00866F06"/>
    <w:rsid w:val="008728F5"/>
    <w:rsid w:val="008824C2"/>
    <w:rsid w:val="008948AA"/>
    <w:rsid w:val="008960E4"/>
    <w:rsid w:val="008A3940"/>
    <w:rsid w:val="008B13C9"/>
    <w:rsid w:val="008B19A5"/>
    <w:rsid w:val="008B2024"/>
    <w:rsid w:val="008C248C"/>
    <w:rsid w:val="008C5432"/>
    <w:rsid w:val="008C7BF1"/>
    <w:rsid w:val="008D00D6"/>
    <w:rsid w:val="008D4D00"/>
    <w:rsid w:val="008D4E5E"/>
    <w:rsid w:val="008D7ABD"/>
    <w:rsid w:val="008E4797"/>
    <w:rsid w:val="008E55A2"/>
    <w:rsid w:val="008F1609"/>
    <w:rsid w:val="008F78D8"/>
    <w:rsid w:val="009246F4"/>
    <w:rsid w:val="0093373C"/>
    <w:rsid w:val="009368DA"/>
    <w:rsid w:val="00961620"/>
    <w:rsid w:val="00963F91"/>
    <w:rsid w:val="009641F7"/>
    <w:rsid w:val="00966737"/>
    <w:rsid w:val="00971C28"/>
    <w:rsid w:val="009734B6"/>
    <w:rsid w:val="0098096F"/>
    <w:rsid w:val="0098437A"/>
    <w:rsid w:val="00986C92"/>
    <w:rsid w:val="00992AA4"/>
    <w:rsid w:val="00993C47"/>
    <w:rsid w:val="009972BC"/>
    <w:rsid w:val="009A149F"/>
    <w:rsid w:val="009B4B16"/>
    <w:rsid w:val="009E54A1"/>
    <w:rsid w:val="009F4E25"/>
    <w:rsid w:val="009F5B1F"/>
    <w:rsid w:val="00A0513D"/>
    <w:rsid w:val="00A225A9"/>
    <w:rsid w:val="00A303CD"/>
    <w:rsid w:val="00A3308E"/>
    <w:rsid w:val="00A35DFD"/>
    <w:rsid w:val="00A702DF"/>
    <w:rsid w:val="00A703CE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444D"/>
    <w:rsid w:val="00AE6292"/>
    <w:rsid w:val="00AF051B"/>
    <w:rsid w:val="00B037A2"/>
    <w:rsid w:val="00B31870"/>
    <w:rsid w:val="00B320B8"/>
    <w:rsid w:val="00B35EE2"/>
    <w:rsid w:val="00B36DEF"/>
    <w:rsid w:val="00B57131"/>
    <w:rsid w:val="00B62F2C"/>
    <w:rsid w:val="00B63874"/>
    <w:rsid w:val="00B727C9"/>
    <w:rsid w:val="00B735C8"/>
    <w:rsid w:val="00B747BC"/>
    <w:rsid w:val="00B76A63"/>
    <w:rsid w:val="00B810F3"/>
    <w:rsid w:val="00B9090E"/>
    <w:rsid w:val="00BA6350"/>
    <w:rsid w:val="00BB2544"/>
    <w:rsid w:val="00BB4E29"/>
    <w:rsid w:val="00BB5E80"/>
    <w:rsid w:val="00BB74C9"/>
    <w:rsid w:val="00BC3AB6"/>
    <w:rsid w:val="00BD19E8"/>
    <w:rsid w:val="00BD3F67"/>
    <w:rsid w:val="00BD4273"/>
    <w:rsid w:val="00BE0919"/>
    <w:rsid w:val="00BE4C18"/>
    <w:rsid w:val="00C31ED8"/>
    <w:rsid w:val="00C432E4"/>
    <w:rsid w:val="00C70C26"/>
    <w:rsid w:val="00C72001"/>
    <w:rsid w:val="00C772B7"/>
    <w:rsid w:val="00C80347"/>
    <w:rsid w:val="00CB24D2"/>
    <w:rsid w:val="00CB37D2"/>
    <w:rsid w:val="00CB7C1A"/>
    <w:rsid w:val="00CC564A"/>
    <w:rsid w:val="00CC5E08"/>
    <w:rsid w:val="00CD7A26"/>
    <w:rsid w:val="00CE14FD"/>
    <w:rsid w:val="00CF6860"/>
    <w:rsid w:val="00D02AC6"/>
    <w:rsid w:val="00D03F0C"/>
    <w:rsid w:val="00D04312"/>
    <w:rsid w:val="00D15F78"/>
    <w:rsid w:val="00D16A7F"/>
    <w:rsid w:val="00D16AD2"/>
    <w:rsid w:val="00D22596"/>
    <w:rsid w:val="00D22691"/>
    <w:rsid w:val="00D24C3D"/>
    <w:rsid w:val="00D2559B"/>
    <w:rsid w:val="00D40AD3"/>
    <w:rsid w:val="00D46700"/>
    <w:rsid w:val="00D46CB1"/>
    <w:rsid w:val="00D723F0"/>
    <w:rsid w:val="00D7781F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0B8A"/>
    <w:rsid w:val="00DC15A9"/>
    <w:rsid w:val="00DC40AA"/>
    <w:rsid w:val="00DC456F"/>
    <w:rsid w:val="00DD1750"/>
    <w:rsid w:val="00DD6CC7"/>
    <w:rsid w:val="00E02697"/>
    <w:rsid w:val="00E03DFB"/>
    <w:rsid w:val="00E1046B"/>
    <w:rsid w:val="00E349AA"/>
    <w:rsid w:val="00E41390"/>
    <w:rsid w:val="00E41CA0"/>
    <w:rsid w:val="00E4366B"/>
    <w:rsid w:val="00E50A4A"/>
    <w:rsid w:val="00E572EC"/>
    <w:rsid w:val="00E606DE"/>
    <w:rsid w:val="00E644FE"/>
    <w:rsid w:val="00E65197"/>
    <w:rsid w:val="00E72733"/>
    <w:rsid w:val="00E742FA"/>
    <w:rsid w:val="00E76816"/>
    <w:rsid w:val="00E83DBF"/>
    <w:rsid w:val="00E87C13"/>
    <w:rsid w:val="00E94CD9"/>
    <w:rsid w:val="00EA1A76"/>
    <w:rsid w:val="00EA290B"/>
    <w:rsid w:val="00EA432D"/>
    <w:rsid w:val="00EA762B"/>
    <w:rsid w:val="00EE0E90"/>
    <w:rsid w:val="00EF3BCA"/>
    <w:rsid w:val="00EF729B"/>
    <w:rsid w:val="00F01B0D"/>
    <w:rsid w:val="00F1238F"/>
    <w:rsid w:val="00F16485"/>
    <w:rsid w:val="00F228ED"/>
    <w:rsid w:val="00F26E31"/>
    <w:rsid w:val="00F27C6C"/>
    <w:rsid w:val="00F3133D"/>
    <w:rsid w:val="00F34A8D"/>
    <w:rsid w:val="00F4568C"/>
    <w:rsid w:val="00F50D25"/>
    <w:rsid w:val="00F53112"/>
    <w:rsid w:val="00F535D8"/>
    <w:rsid w:val="00F61155"/>
    <w:rsid w:val="00F708E3"/>
    <w:rsid w:val="00F76561"/>
    <w:rsid w:val="00F84736"/>
    <w:rsid w:val="00FA7AE1"/>
    <w:rsid w:val="00FB7B0C"/>
    <w:rsid w:val="00FC33DC"/>
    <w:rsid w:val="00FC6C29"/>
    <w:rsid w:val="00FD58E0"/>
    <w:rsid w:val="00FD71AE"/>
    <w:rsid w:val="00FE0198"/>
    <w:rsid w:val="00FE1DF2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E8EC9808-DFEE-4B68-99BE-1C3A0EE0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FootnoteText">
    <w:name w:val="footnote text"/>
    <w:link w:val="FootnoteTextChar"/>
    <w:rsid w:val="00AD444D"/>
    <w:pPr>
      <w:spacing w:after="120"/>
    </w:pPr>
  </w:style>
  <w:style w:type="character" w:customStyle="1" w:styleId="FootnoteTextChar">
    <w:name w:val="Footnote Text Char"/>
    <w:basedOn w:val="DefaultParagraphFont"/>
    <w:link w:val="FootnoteText"/>
    <w:rsid w:val="00AD444D"/>
  </w:style>
  <w:style w:type="character" w:styleId="FootnoteReference">
    <w:name w:val="footnote reference"/>
    <w:rsid w:val="00AD444D"/>
    <w:rPr>
      <w:rFonts w:ascii="Times New Roman" w:hAnsi="Times New Roman"/>
      <w:dstrike w:val="0"/>
      <w:color w:val="auto"/>
      <w:sz w:val="22"/>
      <w:vertAlign w:val="superscript"/>
    </w:rPr>
  </w:style>
  <w:style w:type="paragraph" w:customStyle="1" w:styleId="ParaNum">
    <w:name w:val="ParaNum"/>
    <w:basedOn w:val="Normal"/>
    <w:rsid w:val="00AD444D"/>
    <w:pPr>
      <w:widowControl w:val="0"/>
      <w:numPr>
        <w:numId w:val="2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D44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44D"/>
    <w:pPr>
      <w:widowControl w:val="0"/>
    </w:pPr>
    <w:rPr>
      <w:snapToGrid w:val="0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44D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19A5"/>
    <w:pPr>
      <w:widowControl/>
    </w:pPr>
    <w:rPr>
      <w:b/>
      <w:bCs/>
      <w:snapToGrid/>
      <w:kern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8B19A5"/>
    <w:rPr>
      <w:b/>
      <w:bCs/>
      <w:snapToGrid/>
      <w:kern w:val="28"/>
    </w:rPr>
  </w:style>
  <w:style w:type="paragraph" w:styleId="Header">
    <w:name w:val="header"/>
    <w:basedOn w:val="Normal"/>
    <w:link w:val="HeaderChar"/>
    <w:unhideWhenUsed/>
    <w:rsid w:val="00715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1599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15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159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dtPZ" TargetMode="External" /><Relationship Id="rId6" Type="http://schemas.openxmlformats.org/officeDocument/2006/relationships/hyperlink" Target="http://fcc.gov/coronavirus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