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B36170" w:rsidRPr="00D8511F" w:rsidP="00B36170" w14:paraId="0544546C" w14:textId="77777777">
      <w:pPr>
        <w:pStyle w:val="Default"/>
        <w:spacing w:line="235" w:lineRule="auto"/>
        <w:rPr>
          <w:sz w:val="22"/>
          <w:szCs w:val="22"/>
        </w:rPr>
      </w:pPr>
      <w:bookmarkStart w:id="0" w:name="_GoBack"/>
      <w:bookmarkEnd w:id="0"/>
      <w:r w:rsidRPr="00D8511F">
        <w:rPr>
          <w:noProof/>
          <w:sz w:val="22"/>
          <w:szCs w:val="22"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476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70" w:rsidRPr="00D8511F" w:rsidP="00B36170" w14:paraId="29675614" w14:textId="77777777">
      <w:pPr>
        <w:pStyle w:val="Default"/>
        <w:spacing w:line="235" w:lineRule="auto"/>
        <w:rPr>
          <w:sz w:val="22"/>
          <w:szCs w:val="22"/>
        </w:rPr>
      </w:pPr>
    </w:p>
    <w:p w:rsidR="00B36170" w:rsidRPr="009E01AA" w:rsidP="00B36170" w14:paraId="7C5E027F" w14:textId="77777777">
      <w:pPr>
        <w:spacing w:line="235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14:paraId="16F59949" w14:textId="77777777" w:rsidTr="0092108E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75" w:type="dxa"/>
          </w:tcPr>
          <w:p w:rsidR="00B36170" w:rsidP="0092108E" w14:paraId="3D92BC0C" w14:textId="77777777">
            <w:pPr>
              <w:spacing w:line="235" w:lineRule="auto"/>
              <w:rPr>
                <w:sz w:val="22"/>
                <w:szCs w:val="22"/>
              </w:rPr>
            </w:pPr>
            <w:r w:rsidRPr="009E01AA">
              <w:rPr>
                <w:b/>
                <w:sz w:val="22"/>
                <w:szCs w:val="22"/>
              </w:rPr>
              <w:t>Media Contact:</w:t>
            </w:r>
          </w:p>
          <w:p w:rsidR="00B36170" w:rsidRPr="009E01AA" w:rsidP="0092108E" w14:paraId="4144E037" w14:textId="77777777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Adams</w:t>
            </w:r>
            <w:r w:rsidRPr="009E01AA">
              <w:rPr>
                <w:sz w:val="22"/>
                <w:szCs w:val="22"/>
              </w:rPr>
              <w:t>, (202) 418-2</w:t>
            </w:r>
            <w:r>
              <w:rPr>
                <w:sz w:val="22"/>
                <w:szCs w:val="22"/>
              </w:rPr>
              <w:t>007</w:t>
            </w:r>
            <w:r w:rsidRPr="009E01AA">
              <w:rPr>
                <w:sz w:val="22"/>
                <w:szCs w:val="22"/>
              </w:rPr>
              <w:t xml:space="preserve"> </w:t>
            </w:r>
          </w:p>
          <w:p w:rsidR="00B36170" w:rsidRPr="009E01AA" w:rsidP="0092108E" w14:paraId="0A5A7F3E" w14:textId="77777777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</w:t>
            </w:r>
            <w:r w:rsidRPr="009E01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adams</w:t>
            </w:r>
            <w:r w:rsidRPr="009E01AA">
              <w:rPr>
                <w:sz w:val="22"/>
                <w:szCs w:val="22"/>
              </w:rPr>
              <w:t xml:space="preserve">@fcc.gov </w:t>
            </w:r>
          </w:p>
          <w:p w:rsidR="00B36170" w:rsidP="0092108E" w14:paraId="4CD01828" w14:textId="77777777">
            <w:pPr>
              <w:spacing w:line="235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B36170" w:rsidRPr="00847941" w:rsidP="0092108E" w14:paraId="663B9DEE" w14:textId="77777777">
            <w:pPr>
              <w:spacing w:line="235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Immediate Release</w:t>
            </w:r>
          </w:p>
        </w:tc>
        <w:tc>
          <w:tcPr>
            <w:tcW w:w="4675" w:type="dxa"/>
          </w:tcPr>
          <w:p w:rsidR="00B36170" w:rsidP="0092108E" w14:paraId="1826A6C7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B36170" w:rsidP="0092108E" w14:paraId="1DD8E8AD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B36170" w:rsidP="0092108E" w14:paraId="2562FA29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B36170" w:rsidP="0092108E" w14:paraId="6123AB0B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B36170" w:rsidP="0092108E" w14:paraId="3065AF05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B36170" w:rsidP="0092108E" w14:paraId="47F82D7B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</w:tc>
      </w:tr>
    </w:tbl>
    <w:p w:rsidR="00B36170" w:rsidP="00B36170" w14:paraId="67063193" w14:textId="77777777">
      <w:pPr>
        <w:spacing w:line="235" w:lineRule="auto"/>
        <w:rPr>
          <w:b/>
          <w:sz w:val="22"/>
          <w:szCs w:val="22"/>
        </w:rPr>
      </w:pPr>
    </w:p>
    <w:p w:rsidR="00B36170" w:rsidP="00B36170" w14:paraId="73A8CD1C" w14:textId="77777777">
      <w:pPr>
        <w:spacing w:line="235" w:lineRule="auto"/>
        <w:jc w:val="center"/>
        <w:rPr>
          <w:b/>
        </w:rPr>
      </w:pPr>
      <w:r>
        <w:rPr>
          <w:b/>
        </w:rPr>
        <w:t xml:space="preserve">Carr Congratulates Commissioner </w:t>
      </w:r>
      <w:r>
        <w:rPr>
          <w:b/>
        </w:rPr>
        <w:t>O’Rielly</w:t>
      </w:r>
      <w:r>
        <w:rPr>
          <w:b/>
        </w:rPr>
        <w:t xml:space="preserve"> on </w:t>
      </w:r>
      <w:r>
        <w:rPr>
          <w:b/>
        </w:rPr>
        <w:t>Renomination</w:t>
      </w:r>
      <w:r>
        <w:rPr>
          <w:b/>
        </w:rPr>
        <w:t xml:space="preserve">  </w:t>
      </w:r>
    </w:p>
    <w:p w:rsidR="00B36170" w:rsidRPr="009E01AA" w:rsidP="00B36170" w14:paraId="2DD19CEA" w14:textId="77777777">
      <w:pPr>
        <w:spacing w:line="235" w:lineRule="auto"/>
        <w:rPr>
          <w:b/>
          <w:sz w:val="22"/>
          <w:szCs w:val="22"/>
        </w:rPr>
      </w:pPr>
    </w:p>
    <w:p w:rsidR="00B36170" w:rsidRPr="00F640DA" w:rsidP="00B36170" w14:paraId="5D7D8CA8" w14:textId="77777777">
      <w:pPr>
        <w:spacing w:line="235" w:lineRule="auto"/>
        <w:rPr>
          <w:sz w:val="22"/>
          <w:szCs w:val="22"/>
        </w:rPr>
      </w:pPr>
      <w:r>
        <w:rPr>
          <w:sz w:val="22"/>
          <w:szCs w:val="22"/>
        </w:rPr>
        <w:t>WASHINGTON, DC, March 19, 2020—</w:t>
      </w:r>
      <w:r w:rsidRPr="00F640DA">
        <w:rPr>
          <w:sz w:val="22"/>
          <w:szCs w:val="22"/>
        </w:rPr>
        <w:t xml:space="preserve">FCC Commissioner Brendan Carr released the following statement </w:t>
      </w:r>
      <w:r>
        <w:rPr>
          <w:sz w:val="22"/>
          <w:szCs w:val="22"/>
        </w:rPr>
        <w:t xml:space="preserve">on the White House’s announcement that President Trump has </w:t>
      </w:r>
      <w:r>
        <w:rPr>
          <w:sz w:val="22"/>
          <w:szCs w:val="22"/>
        </w:rPr>
        <w:t>renominated</w:t>
      </w:r>
      <w:r>
        <w:rPr>
          <w:sz w:val="22"/>
          <w:szCs w:val="22"/>
        </w:rPr>
        <w:t xml:space="preserve"> Commissioner Mike </w:t>
      </w:r>
      <w:r>
        <w:rPr>
          <w:sz w:val="22"/>
          <w:szCs w:val="22"/>
        </w:rPr>
        <w:t>O’Rielly</w:t>
      </w:r>
      <w:r w:rsidRPr="00F640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 w:rsidRPr="00F640DA">
        <w:rPr>
          <w:sz w:val="22"/>
          <w:szCs w:val="22"/>
        </w:rPr>
        <w:t>serve a</w:t>
      </w:r>
      <w:r>
        <w:rPr>
          <w:sz w:val="22"/>
          <w:szCs w:val="22"/>
        </w:rPr>
        <w:t xml:space="preserve"> </w:t>
      </w:r>
      <w:r w:rsidRPr="00F640DA">
        <w:rPr>
          <w:sz w:val="22"/>
          <w:szCs w:val="22"/>
        </w:rPr>
        <w:t>n</w:t>
      </w:r>
      <w:r>
        <w:rPr>
          <w:sz w:val="22"/>
          <w:szCs w:val="22"/>
        </w:rPr>
        <w:t>ew five-year term on the Commission</w:t>
      </w:r>
      <w:r w:rsidRPr="00F640DA">
        <w:rPr>
          <w:sz w:val="22"/>
          <w:szCs w:val="22"/>
        </w:rPr>
        <w:t>:</w:t>
      </w:r>
    </w:p>
    <w:p w:rsidR="00B36170" w:rsidP="00B36170" w14:paraId="3489E618" w14:textId="77777777">
      <w:pPr>
        <w:spacing w:line="235" w:lineRule="auto"/>
        <w:rPr>
          <w:sz w:val="22"/>
          <w:szCs w:val="22"/>
        </w:rPr>
      </w:pPr>
    </w:p>
    <w:p w:rsidR="00B36170" w:rsidRPr="00F640DA" w:rsidP="00B36170" w14:paraId="294CF120" w14:textId="77777777">
      <w:pPr>
        <w:spacing w:line="235" w:lineRule="auto"/>
        <w:rPr>
          <w:sz w:val="22"/>
          <w:szCs w:val="22"/>
        </w:rPr>
      </w:pPr>
      <w:r w:rsidRPr="00F640DA">
        <w:rPr>
          <w:sz w:val="22"/>
          <w:szCs w:val="22"/>
        </w:rPr>
        <w:t xml:space="preserve">“I want to extend my congratulations to </w:t>
      </w:r>
      <w:r>
        <w:rPr>
          <w:sz w:val="22"/>
          <w:szCs w:val="22"/>
        </w:rPr>
        <w:t xml:space="preserve">Mike </w:t>
      </w:r>
      <w:r w:rsidRPr="00F640DA">
        <w:rPr>
          <w:sz w:val="22"/>
          <w:szCs w:val="22"/>
        </w:rPr>
        <w:t xml:space="preserve">on his </w:t>
      </w:r>
      <w:r>
        <w:rPr>
          <w:sz w:val="22"/>
          <w:szCs w:val="22"/>
        </w:rPr>
        <w:t>re</w:t>
      </w:r>
      <w:r w:rsidRPr="00F640DA">
        <w:rPr>
          <w:sz w:val="22"/>
          <w:szCs w:val="22"/>
        </w:rPr>
        <w:t>nomination</w:t>
      </w:r>
      <w:r w:rsidRPr="00F640DA">
        <w:rPr>
          <w:sz w:val="22"/>
          <w:szCs w:val="22"/>
        </w:rPr>
        <w:t xml:space="preserve"> by the White House</w:t>
      </w:r>
      <w:r>
        <w:rPr>
          <w:sz w:val="22"/>
          <w:szCs w:val="22"/>
        </w:rPr>
        <w:t>.  Mike’s tireless work ethic has helped deliver many good wins for this country during his time on the Commission.  I v</w:t>
      </w:r>
      <w:r w:rsidRPr="001364AA">
        <w:rPr>
          <w:sz w:val="22"/>
          <w:szCs w:val="22"/>
        </w:rPr>
        <w:t xml:space="preserve">ery much look forward to continuing to partner with </w:t>
      </w:r>
      <w:r>
        <w:rPr>
          <w:sz w:val="22"/>
          <w:szCs w:val="22"/>
        </w:rPr>
        <w:t xml:space="preserve">him, and I am excited about the great </w:t>
      </w:r>
      <w:r w:rsidRPr="001364AA">
        <w:rPr>
          <w:sz w:val="22"/>
          <w:szCs w:val="22"/>
        </w:rPr>
        <w:t>work</w:t>
      </w:r>
      <w:r>
        <w:rPr>
          <w:sz w:val="22"/>
          <w:szCs w:val="22"/>
        </w:rPr>
        <w:t xml:space="preserve"> he will continue to do at the FCC.”</w:t>
      </w:r>
    </w:p>
    <w:p w:rsidR="00B36170" w:rsidP="00B36170" w14:paraId="07CB1A44" w14:textId="77777777">
      <w:pPr>
        <w:spacing w:line="235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36170" w:rsidP="00B36170" w14:paraId="15BB5AAD" w14:textId="77777777">
      <w:pPr>
        <w:spacing w:line="235" w:lineRule="auto"/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p w:rsidR="00B36170" w:rsidRPr="009E01AA" w:rsidP="00B36170" w14:paraId="4F926C9F" w14:textId="77777777">
      <w:pPr>
        <w:spacing w:line="235" w:lineRule="auto"/>
        <w:rPr>
          <w:sz w:val="22"/>
          <w:szCs w:val="22"/>
        </w:rPr>
      </w:pPr>
    </w:p>
    <w:p w:rsidR="00B36170" w:rsidRPr="009E01AA" w:rsidP="00B36170" w14:paraId="3F5DFE6E" w14:textId="77777777">
      <w:pPr>
        <w:spacing w:line="235" w:lineRule="auto"/>
        <w:rPr>
          <w:sz w:val="22"/>
          <w:szCs w:val="22"/>
        </w:rPr>
      </w:pPr>
    </w:p>
    <w:p w:rsidR="00B36170" w:rsidRPr="00361516" w:rsidP="00B36170" w14:paraId="13F6A6AB" w14:textId="77777777">
      <w:pPr>
        <w:spacing w:line="235" w:lineRule="auto"/>
        <w:jc w:val="center"/>
        <w:rPr>
          <w:b/>
          <w:sz w:val="22"/>
          <w:szCs w:val="22"/>
        </w:rPr>
      </w:pPr>
      <w:r w:rsidRPr="00361516">
        <w:rPr>
          <w:b/>
          <w:sz w:val="22"/>
          <w:szCs w:val="22"/>
        </w:rPr>
        <w:t>Office of Commissioner Brendan Carr: (202) 418-2200</w:t>
      </w:r>
    </w:p>
    <w:p w:rsidR="00B36170" w:rsidRPr="00685549" w:rsidP="00B36170" w14:paraId="7864A664" w14:textId="77777777">
      <w:pPr>
        <w:spacing w:line="235" w:lineRule="auto"/>
        <w:jc w:val="center"/>
        <w:rPr>
          <w:b/>
          <w:sz w:val="22"/>
          <w:szCs w:val="22"/>
        </w:rPr>
      </w:pPr>
      <w:r w:rsidRPr="00361516">
        <w:rPr>
          <w:b/>
          <w:sz w:val="22"/>
          <w:szCs w:val="22"/>
        </w:rPr>
        <w:t>www.fcc.gov/about/leadership/brendan-carr</w:t>
      </w:r>
    </w:p>
    <w:p w:rsidR="00B36170" w:rsidP="00B36170" w14:paraId="485033FA" w14:textId="77777777"/>
    <w:p w:rsidR="00B36170" w14:paraId="47E6DC28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170"/>
    <w:rsid w:val="001364AA"/>
    <w:rsid w:val="00361516"/>
    <w:rsid w:val="00685549"/>
    <w:rsid w:val="007C4F77"/>
    <w:rsid w:val="00847941"/>
    <w:rsid w:val="0092108E"/>
    <w:rsid w:val="009E01AA"/>
    <w:rsid w:val="00AC4E05"/>
    <w:rsid w:val="00B36170"/>
    <w:rsid w:val="00C73E7A"/>
    <w:rsid w:val="00D8511F"/>
    <w:rsid w:val="00F640D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3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4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F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F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