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pPr>
        <w:pStyle w:val="Default"/>
        <w:spacing w:line="235" w:lineRule="auto"/>
        <w:rPr>
          <w:sz w:val="22"/>
          <w:szCs w:val="22"/>
        </w:rPr>
      </w:pPr>
    </w:p>
    <w:p w:rsidR="0034756F" w:rsidRPr="009E01AA" w:rsidP="0034756F">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pPr>
              <w:spacing w:line="235" w:lineRule="auto"/>
              <w:rPr>
                <w:sz w:val="22"/>
                <w:szCs w:val="22"/>
              </w:rPr>
            </w:pPr>
            <w:r w:rsidRPr="009E01AA">
              <w:rPr>
                <w:b/>
                <w:sz w:val="22"/>
                <w:szCs w:val="22"/>
              </w:rPr>
              <w:t>Media Contact:</w:t>
            </w:r>
          </w:p>
          <w:p w:rsidR="0034756F" w:rsidRPr="009E01AA" w:rsidP="004D5AE9">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pPr>
              <w:spacing w:line="235" w:lineRule="auto"/>
              <w:rPr>
                <w:b/>
                <w:sz w:val="22"/>
                <w:szCs w:val="22"/>
              </w:rPr>
            </w:pPr>
            <w:r>
              <w:rPr>
                <w:b/>
                <w:sz w:val="22"/>
                <w:szCs w:val="22"/>
              </w:rPr>
              <w:t xml:space="preserve"> </w:t>
            </w:r>
          </w:p>
          <w:p w:rsidR="0034756F" w:rsidRPr="00847941" w:rsidP="004D5AE9">
            <w:pPr>
              <w:spacing w:line="235" w:lineRule="auto"/>
              <w:rPr>
                <w:b/>
                <w:sz w:val="22"/>
                <w:szCs w:val="22"/>
              </w:rPr>
            </w:pPr>
            <w:r>
              <w:rPr>
                <w:b/>
                <w:sz w:val="22"/>
                <w:szCs w:val="22"/>
              </w:rPr>
              <w:t>For Immediate Release</w:t>
            </w:r>
          </w:p>
        </w:tc>
        <w:tc>
          <w:tcPr>
            <w:tcW w:w="4675" w:type="dxa"/>
          </w:tcPr>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p w:rsidR="0034756F" w:rsidP="004D5AE9">
            <w:pPr>
              <w:spacing w:line="235" w:lineRule="auto"/>
              <w:ind w:left="1877"/>
              <w:rPr>
                <w:b/>
                <w:sz w:val="22"/>
                <w:szCs w:val="22"/>
              </w:rPr>
            </w:pPr>
          </w:p>
        </w:tc>
      </w:tr>
    </w:tbl>
    <w:p w:rsidR="0034756F" w:rsidP="0034756F">
      <w:pPr>
        <w:spacing w:line="235" w:lineRule="auto"/>
        <w:rPr>
          <w:b/>
          <w:sz w:val="22"/>
          <w:szCs w:val="22"/>
        </w:rPr>
      </w:pPr>
    </w:p>
    <w:p w:rsidR="004C3622" w:rsidRPr="00AF01C9" w:rsidP="004C3622">
      <w:pPr>
        <w:spacing w:after="120" w:line="235" w:lineRule="auto"/>
        <w:jc w:val="center"/>
        <w:rPr>
          <w:b/>
          <w:sz w:val="26"/>
          <w:szCs w:val="26"/>
        </w:rPr>
      </w:pPr>
      <w:r w:rsidRPr="00AF01C9">
        <w:rPr>
          <w:b/>
          <w:sz w:val="26"/>
          <w:szCs w:val="26"/>
        </w:rPr>
        <w:t xml:space="preserve">Carr </w:t>
      </w:r>
      <w:r w:rsidR="00880E8C">
        <w:rPr>
          <w:b/>
          <w:sz w:val="26"/>
          <w:szCs w:val="26"/>
        </w:rPr>
        <w:t xml:space="preserve">Praises </w:t>
      </w:r>
      <w:r w:rsidR="00EF63F6">
        <w:rPr>
          <w:b/>
          <w:sz w:val="26"/>
          <w:szCs w:val="26"/>
        </w:rPr>
        <w:t xml:space="preserve">Internet </w:t>
      </w:r>
      <w:r w:rsidR="00880E8C">
        <w:rPr>
          <w:b/>
          <w:sz w:val="26"/>
          <w:szCs w:val="26"/>
        </w:rPr>
        <w:t xml:space="preserve">Providers’ New Plans for </w:t>
      </w:r>
      <w:r>
        <w:rPr>
          <w:b/>
          <w:sz w:val="26"/>
          <w:szCs w:val="26"/>
        </w:rPr>
        <w:t>Low-Income, Student Access</w:t>
      </w:r>
    </w:p>
    <w:p w:rsidR="004C3622" w:rsidRPr="004C3622" w:rsidP="0034756F">
      <w:pPr>
        <w:spacing w:line="235" w:lineRule="auto"/>
        <w:jc w:val="center"/>
        <w:rPr>
          <w:b/>
          <w:i/>
        </w:rPr>
      </w:pPr>
      <w:r>
        <w:rPr>
          <w:b/>
          <w:i/>
        </w:rPr>
        <w:t xml:space="preserve">ISPs Unveil New and Expanded Plans </w:t>
      </w:r>
      <w:r w:rsidR="00704954">
        <w:rPr>
          <w:b/>
          <w:i/>
        </w:rPr>
        <w:t xml:space="preserve">to Help Respond to </w:t>
      </w:r>
      <w:r w:rsidR="00EF63F6">
        <w:rPr>
          <w:b/>
          <w:i/>
        </w:rPr>
        <w:t xml:space="preserve">COVID-19 </w:t>
      </w:r>
      <w:r w:rsidR="00704954">
        <w:rPr>
          <w:b/>
          <w:i/>
        </w:rPr>
        <w:t>Pandemic</w:t>
      </w:r>
    </w:p>
    <w:p w:rsidR="0034756F" w:rsidRPr="009E01AA" w:rsidP="0034756F">
      <w:pPr>
        <w:spacing w:line="235" w:lineRule="auto"/>
        <w:jc w:val="center"/>
        <w:rPr>
          <w:b/>
          <w:sz w:val="22"/>
          <w:szCs w:val="22"/>
        </w:rPr>
      </w:pPr>
    </w:p>
    <w:p w:rsidR="00130783" w:rsidP="00130783">
      <w:pPr>
        <w:rPr>
          <w:sz w:val="22"/>
          <w:szCs w:val="22"/>
        </w:rPr>
      </w:pPr>
      <w:r w:rsidRPr="00FE4199">
        <w:rPr>
          <w:sz w:val="22"/>
          <w:szCs w:val="22"/>
        </w:rPr>
        <w:t>WASHINGTON, DC</w:t>
      </w:r>
      <w:r>
        <w:rPr>
          <w:sz w:val="22"/>
          <w:szCs w:val="22"/>
        </w:rPr>
        <w:t>,</w:t>
      </w:r>
      <w:r w:rsidRPr="00FE4199">
        <w:rPr>
          <w:sz w:val="22"/>
          <w:szCs w:val="22"/>
        </w:rPr>
        <w:t xml:space="preserve"> </w:t>
      </w:r>
      <w:r w:rsidR="00880E8C">
        <w:rPr>
          <w:sz w:val="22"/>
          <w:szCs w:val="22"/>
        </w:rPr>
        <w:t>March 23</w:t>
      </w:r>
      <w:r w:rsidRPr="00FE4199">
        <w:rPr>
          <w:sz w:val="22"/>
          <w:szCs w:val="22"/>
        </w:rPr>
        <w:t>, 20</w:t>
      </w:r>
      <w:r w:rsidR="004C3622">
        <w:rPr>
          <w:sz w:val="22"/>
          <w:szCs w:val="22"/>
        </w:rPr>
        <w:t>20</w:t>
      </w:r>
      <w:r>
        <w:rPr>
          <w:sz w:val="22"/>
          <w:szCs w:val="22"/>
        </w:rPr>
        <w:t>––</w:t>
      </w:r>
      <w:r w:rsidR="00EF63F6">
        <w:rPr>
          <w:sz w:val="22"/>
          <w:szCs w:val="22"/>
        </w:rPr>
        <w:t xml:space="preserve">FCC </w:t>
      </w:r>
      <w:r w:rsidR="00A81B4A">
        <w:rPr>
          <w:sz w:val="22"/>
          <w:szCs w:val="22"/>
        </w:rPr>
        <w:t>Commissioner</w:t>
      </w:r>
      <w:r>
        <w:rPr>
          <w:sz w:val="22"/>
          <w:szCs w:val="22"/>
        </w:rPr>
        <w:t xml:space="preserve"> </w:t>
      </w:r>
      <w:r w:rsidR="00A81B4A">
        <w:rPr>
          <w:sz w:val="22"/>
          <w:szCs w:val="22"/>
        </w:rPr>
        <w:t xml:space="preserve">Brendan Carr </w:t>
      </w:r>
      <w:r w:rsidR="002A1527">
        <w:rPr>
          <w:sz w:val="22"/>
          <w:szCs w:val="22"/>
        </w:rPr>
        <w:t>praised America</w:t>
      </w:r>
      <w:r w:rsidR="00880E8C">
        <w:rPr>
          <w:sz w:val="22"/>
          <w:szCs w:val="22"/>
        </w:rPr>
        <w:t xml:space="preserve">’s </w:t>
      </w:r>
      <w:r w:rsidR="00EF63F6">
        <w:rPr>
          <w:sz w:val="22"/>
          <w:szCs w:val="22"/>
        </w:rPr>
        <w:t>I</w:t>
      </w:r>
      <w:r w:rsidR="00880E8C">
        <w:rPr>
          <w:sz w:val="22"/>
          <w:szCs w:val="22"/>
        </w:rPr>
        <w:t>nternet service providers for creating or expanding over the last week acce</w:t>
      </w:r>
      <w:r>
        <w:rPr>
          <w:sz w:val="22"/>
          <w:szCs w:val="22"/>
        </w:rPr>
        <w:t xml:space="preserve">ss plans tailored to </w:t>
      </w:r>
      <w:r w:rsidR="00EF63F6">
        <w:rPr>
          <w:sz w:val="22"/>
          <w:szCs w:val="22"/>
        </w:rPr>
        <w:t xml:space="preserve">keeping </w:t>
      </w:r>
      <w:r>
        <w:rPr>
          <w:sz w:val="22"/>
          <w:szCs w:val="22"/>
        </w:rPr>
        <w:t>students and others in</w:t>
      </w:r>
      <w:r w:rsidR="00880E8C">
        <w:rPr>
          <w:sz w:val="22"/>
          <w:szCs w:val="22"/>
        </w:rPr>
        <w:t xml:space="preserve"> low-income households</w:t>
      </w:r>
      <w:r w:rsidR="00EF63F6">
        <w:rPr>
          <w:sz w:val="22"/>
          <w:szCs w:val="22"/>
        </w:rPr>
        <w:t xml:space="preserve"> online and connected</w:t>
      </w:r>
      <w:r w:rsidR="00880E8C">
        <w:rPr>
          <w:sz w:val="22"/>
          <w:szCs w:val="22"/>
        </w:rPr>
        <w:t>.</w:t>
      </w:r>
    </w:p>
    <w:p w:rsidR="00880E8C" w:rsidP="00130783">
      <w:pPr>
        <w:rPr>
          <w:sz w:val="22"/>
          <w:szCs w:val="22"/>
        </w:rPr>
      </w:pPr>
    </w:p>
    <w:p w:rsidR="00880E8C" w:rsidP="00130783">
      <w:pPr>
        <w:rPr>
          <w:sz w:val="22"/>
          <w:szCs w:val="22"/>
        </w:rPr>
      </w:pPr>
      <w:r>
        <w:rPr>
          <w:sz w:val="22"/>
          <w:szCs w:val="22"/>
        </w:rPr>
        <w:t>Schools</w:t>
      </w:r>
      <w:r w:rsidR="002A1527">
        <w:rPr>
          <w:sz w:val="22"/>
          <w:szCs w:val="22"/>
        </w:rPr>
        <w:t xml:space="preserve"> across the country have closed in the last two weeks in response to the COVID-19 pandemic, sending millions of K-12 and college students home for an indefinite time.  Educators have adjusted rapidly, teaching through virtual classrooms, video conferences, and online lessons. </w:t>
      </w:r>
    </w:p>
    <w:p w:rsidR="002A1527" w:rsidP="00130783">
      <w:pPr>
        <w:rPr>
          <w:sz w:val="22"/>
          <w:szCs w:val="22"/>
        </w:rPr>
      </w:pPr>
    </w:p>
    <w:p w:rsidR="00A2312B" w:rsidP="00130783">
      <w:pPr>
        <w:rPr>
          <w:sz w:val="22"/>
          <w:szCs w:val="22"/>
        </w:rPr>
      </w:pPr>
      <w:r>
        <w:rPr>
          <w:sz w:val="22"/>
          <w:szCs w:val="22"/>
        </w:rPr>
        <w:t xml:space="preserve">The FCC has </w:t>
      </w:r>
      <w:r>
        <w:rPr>
          <w:sz w:val="22"/>
          <w:szCs w:val="22"/>
        </w:rPr>
        <w:t xml:space="preserve">a </w:t>
      </w:r>
      <w:r w:rsidR="00EF63F6">
        <w:rPr>
          <w:sz w:val="22"/>
          <w:szCs w:val="22"/>
        </w:rPr>
        <w:t>number of</w:t>
      </w:r>
      <w:r w:rsidR="00EF63F6">
        <w:rPr>
          <w:sz w:val="22"/>
          <w:szCs w:val="22"/>
        </w:rPr>
        <w:t xml:space="preserve"> </w:t>
      </w:r>
      <w:r w:rsidR="00704954">
        <w:rPr>
          <w:sz w:val="22"/>
          <w:szCs w:val="22"/>
        </w:rPr>
        <w:t xml:space="preserve">existing </w:t>
      </w:r>
      <w:r>
        <w:rPr>
          <w:sz w:val="22"/>
          <w:szCs w:val="22"/>
        </w:rPr>
        <w:t xml:space="preserve">programs that support Internet access at schools and libraries and for low-income families who may not be able to afford access on their own.  </w:t>
      </w:r>
      <w:r w:rsidR="00AB5DE8">
        <w:rPr>
          <w:sz w:val="22"/>
          <w:szCs w:val="22"/>
        </w:rPr>
        <w:t>Still, w</w:t>
      </w:r>
      <w:r>
        <w:rPr>
          <w:sz w:val="22"/>
          <w:szCs w:val="22"/>
        </w:rPr>
        <w:t xml:space="preserve">ith social distancing and the move from school to home, there is an enhanced need to provide students in low-income households with fast Internet.  </w:t>
      </w:r>
    </w:p>
    <w:p w:rsidR="00A2312B" w:rsidP="00130783">
      <w:pPr>
        <w:rPr>
          <w:sz w:val="22"/>
          <w:szCs w:val="22"/>
        </w:rPr>
      </w:pPr>
    </w:p>
    <w:p w:rsidR="00403957" w:rsidP="00130783">
      <w:pPr>
        <w:rPr>
          <w:sz w:val="22"/>
          <w:szCs w:val="22"/>
        </w:rPr>
      </w:pPr>
      <w:r>
        <w:rPr>
          <w:sz w:val="22"/>
          <w:szCs w:val="22"/>
        </w:rPr>
        <w:t>Internet providers</w:t>
      </w:r>
      <w:r w:rsidR="00A2312B">
        <w:rPr>
          <w:sz w:val="22"/>
          <w:szCs w:val="22"/>
        </w:rPr>
        <w:t xml:space="preserve">, in collaboration with the FCC, have stepped up to meet this need.  </w:t>
      </w:r>
      <w:r w:rsidR="0050423A">
        <w:rPr>
          <w:sz w:val="22"/>
          <w:szCs w:val="22"/>
        </w:rPr>
        <w:t>Hundreds of providers</w:t>
      </w:r>
      <w:r w:rsidR="00A61916">
        <w:rPr>
          <w:sz w:val="22"/>
          <w:szCs w:val="22"/>
        </w:rPr>
        <w:t xml:space="preserve"> have signed Chairman Pai’s Keep Americans Connected </w:t>
      </w:r>
      <w:r w:rsidR="006771C6">
        <w:rPr>
          <w:sz w:val="22"/>
          <w:szCs w:val="22"/>
        </w:rPr>
        <w:t>P</w:t>
      </w:r>
      <w:r w:rsidR="00A61916">
        <w:rPr>
          <w:sz w:val="22"/>
          <w:szCs w:val="22"/>
        </w:rPr>
        <w:t>ledge, which preserves service</w:t>
      </w:r>
      <w:r w:rsidR="0050423A">
        <w:rPr>
          <w:sz w:val="22"/>
          <w:szCs w:val="22"/>
        </w:rPr>
        <w:t>, waives fees,</w:t>
      </w:r>
      <w:r w:rsidR="00A61916">
        <w:rPr>
          <w:sz w:val="22"/>
          <w:szCs w:val="22"/>
        </w:rPr>
        <w:t xml:space="preserve"> and </w:t>
      </w:r>
      <w:r w:rsidR="0050423A">
        <w:rPr>
          <w:sz w:val="22"/>
          <w:szCs w:val="22"/>
        </w:rPr>
        <w:t>opens up</w:t>
      </w:r>
      <w:r w:rsidR="0050423A">
        <w:rPr>
          <w:sz w:val="22"/>
          <w:szCs w:val="22"/>
        </w:rPr>
        <w:t xml:space="preserve"> </w:t>
      </w:r>
      <w:r w:rsidR="00A61916">
        <w:rPr>
          <w:sz w:val="22"/>
          <w:szCs w:val="22"/>
        </w:rPr>
        <w:t xml:space="preserve">Internet access </w:t>
      </w:r>
      <w:r w:rsidR="0050423A">
        <w:rPr>
          <w:sz w:val="22"/>
          <w:szCs w:val="22"/>
        </w:rPr>
        <w:t xml:space="preserve">points </w:t>
      </w:r>
      <w:r w:rsidR="00A61916">
        <w:rPr>
          <w:sz w:val="22"/>
          <w:szCs w:val="22"/>
        </w:rPr>
        <w:t xml:space="preserve">to those affected by the pandemic.  </w:t>
      </w:r>
      <w:r w:rsidR="0050423A">
        <w:rPr>
          <w:sz w:val="22"/>
          <w:szCs w:val="22"/>
        </w:rPr>
        <w:t>As of today</w:t>
      </w:r>
      <w:r w:rsidR="006771C6">
        <w:rPr>
          <w:sz w:val="22"/>
          <w:szCs w:val="22"/>
        </w:rPr>
        <w:t>, n</w:t>
      </w:r>
      <w:r w:rsidR="00A2312B">
        <w:rPr>
          <w:sz w:val="22"/>
          <w:szCs w:val="22"/>
        </w:rPr>
        <w:t xml:space="preserve">early </w:t>
      </w:r>
      <w:r w:rsidR="00A2312B">
        <w:rPr>
          <w:sz w:val="22"/>
          <w:szCs w:val="22"/>
        </w:rPr>
        <w:t>all of</w:t>
      </w:r>
      <w:r w:rsidR="00A2312B">
        <w:rPr>
          <w:sz w:val="22"/>
          <w:szCs w:val="22"/>
        </w:rPr>
        <w:t xml:space="preserve"> the country’s largest </w:t>
      </w:r>
      <w:r>
        <w:rPr>
          <w:sz w:val="22"/>
          <w:szCs w:val="22"/>
        </w:rPr>
        <w:t>providers</w:t>
      </w:r>
      <w:r w:rsidR="00A2312B">
        <w:rPr>
          <w:sz w:val="22"/>
          <w:szCs w:val="22"/>
        </w:rPr>
        <w:t xml:space="preserve">—and countless </w:t>
      </w:r>
      <w:r>
        <w:rPr>
          <w:sz w:val="22"/>
          <w:szCs w:val="22"/>
        </w:rPr>
        <w:t>smaller ones</w:t>
      </w:r>
      <w:r w:rsidR="00A2312B">
        <w:rPr>
          <w:sz w:val="22"/>
          <w:szCs w:val="22"/>
        </w:rPr>
        <w:t>—</w:t>
      </w:r>
      <w:r w:rsidR="006771C6">
        <w:rPr>
          <w:sz w:val="22"/>
          <w:szCs w:val="22"/>
        </w:rPr>
        <w:t xml:space="preserve">are going further and </w:t>
      </w:r>
      <w:r w:rsidR="00A2312B">
        <w:rPr>
          <w:sz w:val="22"/>
          <w:szCs w:val="22"/>
        </w:rPr>
        <w:t xml:space="preserve">have </w:t>
      </w:r>
      <w:r>
        <w:rPr>
          <w:sz w:val="22"/>
          <w:szCs w:val="22"/>
        </w:rPr>
        <w:t xml:space="preserve">recently </w:t>
      </w:r>
      <w:r w:rsidR="00A2312B">
        <w:rPr>
          <w:sz w:val="22"/>
          <w:szCs w:val="22"/>
        </w:rPr>
        <w:t>created or expanded offerings for low-income households</w:t>
      </w:r>
      <w:r w:rsidR="00704954">
        <w:rPr>
          <w:sz w:val="22"/>
          <w:szCs w:val="22"/>
        </w:rPr>
        <w:t>, especially those</w:t>
      </w:r>
      <w:r w:rsidR="00A2312B">
        <w:rPr>
          <w:sz w:val="22"/>
          <w:szCs w:val="22"/>
        </w:rPr>
        <w:t xml:space="preserve"> with students.  </w:t>
      </w:r>
    </w:p>
    <w:p w:rsidR="00403957" w:rsidP="00130783">
      <w:pPr>
        <w:rPr>
          <w:sz w:val="22"/>
          <w:szCs w:val="22"/>
        </w:rPr>
      </w:pPr>
    </w:p>
    <w:p w:rsidR="00231E6B" w:rsidP="00130783">
      <w:pPr>
        <w:rPr>
          <w:sz w:val="22"/>
          <w:szCs w:val="22"/>
        </w:rPr>
      </w:pPr>
      <w:r>
        <w:rPr>
          <w:sz w:val="22"/>
          <w:szCs w:val="22"/>
        </w:rPr>
        <w:t>This afternoon, Verizon an</w:t>
      </w:r>
      <w:r w:rsidR="00CA3AC4">
        <w:rPr>
          <w:sz w:val="22"/>
          <w:szCs w:val="22"/>
        </w:rPr>
        <w:t xml:space="preserve">nounced a new </w:t>
      </w:r>
      <w:r w:rsidR="00EF63F6">
        <w:rPr>
          <w:sz w:val="22"/>
          <w:szCs w:val="22"/>
        </w:rPr>
        <w:t xml:space="preserve">high-speed Internet access program </w:t>
      </w:r>
      <w:r w:rsidR="009F0293">
        <w:rPr>
          <w:sz w:val="22"/>
          <w:szCs w:val="22"/>
        </w:rPr>
        <w:t>for low-income households</w:t>
      </w:r>
      <w:r w:rsidR="00704954">
        <w:rPr>
          <w:sz w:val="22"/>
          <w:szCs w:val="22"/>
        </w:rPr>
        <w:t>,</w:t>
      </w:r>
      <w:r w:rsidR="009F0293">
        <w:rPr>
          <w:sz w:val="22"/>
          <w:szCs w:val="22"/>
        </w:rPr>
        <w:t xml:space="preserve"> </w:t>
      </w:r>
      <w:r w:rsidR="00CA3AC4">
        <w:rPr>
          <w:sz w:val="22"/>
          <w:szCs w:val="22"/>
        </w:rPr>
        <w:t xml:space="preserve">with the first two months </w:t>
      </w:r>
      <w:r w:rsidR="00EF63F6">
        <w:rPr>
          <w:sz w:val="22"/>
          <w:szCs w:val="22"/>
        </w:rPr>
        <w:t xml:space="preserve">of this Fios wireline service </w:t>
      </w:r>
      <w:r w:rsidR="00CA3AC4">
        <w:rPr>
          <w:sz w:val="22"/>
          <w:szCs w:val="22"/>
        </w:rPr>
        <w:t>effectively free and other fees waived.  The company also announced free wired service for all of its Lifeline customers for two months.</w:t>
      </w:r>
      <w:r w:rsidR="009F0293">
        <w:rPr>
          <w:sz w:val="22"/>
          <w:szCs w:val="22"/>
        </w:rPr>
        <w:t xml:space="preserve">  Windstream today also announced the creation of a new </w:t>
      </w:r>
      <w:r w:rsidR="00D32596">
        <w:rPr>
          <w:sz w:val="22"/>
          <w:szCs w:val="22"/>
        </w:rPr>
        <w:t>offering</w:t>
      </w:r>
      <w:r w:rsidR="009F0293">
        <w:rPr>
          <w:sz w:val="22"/>
          <w:szCs w:val="22"/>
        </w:rPr>
        <w:t xml:space="preserve"> for low-income customers</w:t>
      </w:r>
      <w:r w:rsidR="00704954">
        <w:rPr>
          <w:sz w:val="22"/>
          <w:szCs w:val="22"/>
        </w:rPr>
        <w:t xml:space="preserve"> that includes</w:t>
      </w:r>
      <w:r w:rsidR="00D32596">
        <w:rPr>
          <w:sz w:val="22"/>
          <w:szCs w:val="22"/>
        </w:rPr>
        <w:t xml:space="preserve"> two months of free service</w:t>
      </w:r>
      <w:r w:rsidR="009F0293">
        <w:rPr>
          <w:sz w:val="22"/>
          <w:szCs w:val="22"/>
        </w:rPr>
        <w:t xml:space="preserve">.  Altice, AT&amp;T, Charter, Comcast, Cox, Mediacom, and TDS </w:t>
      </w:r>
      <w:r w:rsidR="00EF63F6">
        <w:rPr>
          <w:sz w:val="22"/>
          <w:szCs w:val="22"/>
        </w:rPr>
        <w:t xml:space="preserve">have all </w:t>
      </w:r>
      <w:r w:rsidR="009F0293">
        <w:rPr>
          <w:sz w:val="22"/>
          <w:szCs w:val="22"/>
        </w:rPr>
        <w:t>expanded low-income pr</w:t>
      </w:r>
      <w:r w:rsidR="00FF14EC">
        <w:rPr>
          <w:sz w:val="22"/>
          <w:szCs w:val="22"/>
        </w:rPr>
        <w:t>ograms through new eligibility, reduced</w:t>
      </w:r>
      <w:r w:rsidR="009F0293">
        <w:rPr>
          <w:sz w:val="22"/>
          <w:szCs w:val="22"/>
        </w:rPr>
        <w:t xml:space="preserve"> price</w:t>
      </w:r>
      <w:r w:rsidR="00FF14EC">
        <w:rPr>
          <w:sz w:val="22"/>
          <w:szCs w:val="22"/>
        </w:rPr>
        <w:t>s, increased</w:t>
      </w:r>
      <w:r w:rsidR="009F0293">
        <w:rPr>
          <w:sz w:val="22"/>
          <w:szCs w:val="22"/>
        </w:rPr>
        <w:t xml:space="preserve"> speed</w:t>
      </w:r>
      <w:r w:rsidR="00FF14EC">
        <w:rPr>
          <w:sz w:val="22"/>
          <w:szCs w:val="22"/>
        </w:rPr>
        <w:t>s, waiving</w:t>
      </w:r>
      <w:r w:rsidR="009F0293">
        <w:rPr>
          <w:sz w:val="22"/>
          <w:szCs w:val="22"/>
        </w:rPr>
        <w:t xml:space="preserve"> fees for two months, or targeting K-12 households, depending on the provider.</w:t>
      </w:r>
    </w:p>
    <w:p w:rsidR="00A81B4A" w:rsidRPr="00A81B4A" w:rsidP="00130783">
      <w:pPr>
        <w:rPr>
          <w:sz w:val="22"/>
          <w:szCs w:val="22"/>
        </w:rPr>
      </w:pPr>
    </w:p>
    <w:p w:rsidR="00A61916" w:rsidRPr="009F0293" w:rsidP="00A81B4A">
      <w:pPr>
        <w:rPr>
          <w:sz w:val="22"/>
          <w:szCs w:val="22"/>
        </w:rPr>
      </w:pPr>
      <w:r>
        <w:rPr>
          <w:sz w:val="22"/>
          <w:szCs w:val="22"/>
        </w:rPr>
        <w:t xml:space="preserve">“This </w:t>
      </w:r>
      <w:r w:rsidR="00D32596">
        <w:rPr>
          <w:sz w:val="22"/>
          <w:szCs w:val="22"/>
        </w:rPr>
        <w:t>is the private sector stepping up</w:t>
      </w:r>
      <w:r w:rsidR="00EF63F6">
        <w:rPr>
          <w:sz w:val="22"/>
          <w:szCs w:val="22"/>
        </w:rPr>
        <w:t xml:space="preserve"> and extending the reach of the FCC’s own low-income initiatives</w:t>
      </w:r>
      <w:r w:rsidR="00D32596">
        <w:rPr>
          <w:sz w:val="22"/>
          <w:szCs w:val="22"/>
        </w:rPr>
        <w:t>.</w:t>
      </w:r>
      <w:r w:rsidRPr="00EF63F6" w:rsidR="00EF63F6">
        <w:t xml:space="preserve"> </w:t>
      </w:r>
      <w:r w:rsidRPr="00EF63F6" w:rsidR="00EF63F6">
        <w:rPr>
          <w:sz w:val="22"/>
          <w:szCs w:val="22"/>
        </w:rPr>
        <w:t>Over the past week, we have been in close communication with America’s Internet providers</w:t>
      </w:r>
      <w:r w:rsidR="00EF63F6">
        <w:rPr>
          <w:sz w:val="22"/>
          <w:szCs w:val="22"/>
        </w:rPr>
        <w:t xml:space="preserve"> because we are all in this together</w:t>
      </w:r>
      <w:r w:rsidRPr="00EF63F6" w:rsidR="00EF63F6">
        <w:rPr>
          <w:sz w:val="22"/>
          <w:szCs w:val="22"/>
        </w:rPr>
        <w:t>.  I want to commend them for how quickly they have moved to ensure that Americans</w:t>
      </w:r>
      <w:r w:rsidR="00EF63F6">
        <w:rPr>
          <w:sz w:val="22"/>
          <w:szCs w:val="22"/>
        </w:rPr>
        <w:t>—and low-income consumers in particular—</w:t>
      </w:r>
      <w:r w:rsidRPr="00EF63F6" w:rsidR="00EF63F6">
        <w:rPr>
          <w:sz w:val="22"/>
          <w:szCs w:val="22"/>
        </w:rPr>
        <w:t xml:space="preserve">stay connected.  </w:t>
      </w:r>
      <w:r w:rsidR="00EF63F6">
        <w:rPr>
          <w:sz w:val="22"/>
          <w:szCs w:val="22"/>
        </w:rPr>
        <w:t xml:space="preserve">Internet </w:t>
      </w:r>
      <w:r w:rsidR="00D32596">
        <w:rPr>
          <w:sz w:val="22"/>
          <w:szCs w:val="22"/>
        </w:rPr>
        <w:t>providers understand that low-income households now more than ever need access to fast Internet to keep working and learning.  Creating and enhancing plans for those most in need is caring for our c</w:t>
      </w:r>
      <w:r w:rsidR="00704954">
        <w:rPr>
          <w:sz w:val="22"/>
          <w:szCs w:val="22"/>
        </w:rPr>
        <w:t xml:space="preserve">ommunities and deserves </w:t>
      </w:r>
      <w:r w:rsidR="00704954">
        <w:rPr>
          <w:sz w:val="22"/>
          <w:szCs w:val="22"/>
        </w:rPr>
        <w:t>our praise,</w:t>
      </w:r>
      <w:r>
        <w:rPr>
          <w:sz w:val="22"/>
          <w:szCs w:val="22"/>
        </w:rPr>
        <w:t>”</w:t>
      </w:r>
      <w:r w:rsidR="00704954">
        <w:rPr>
          <w:sz w:val="22"/>
          <w:szCs w:val="22"/>
        </w:rPr>
        <w:t xml:space="preserve"> said Carr.  “I’m grateful to our partners in the private sector who have worked with us on so many of these plans.  Their leadership and continued quality service will keep kids connected and help all of us beat this virus.”</w:t>
      </w:r>
    </w:p>
    <w:p w:rsidR="00BA353A" w:rsidRPr="00BA353A" w:rsidP="0034756F">
      <w:pPr>
        <w:spacing w:line="235" w:lineRule="auto"/>
        <w:rPr>
          <w:sz w:val="22"/>
          <w:szCs w:val="22"/>
        </w:rPr>
      </w:pPr>
    </w:p>
    <w:p w:rsidR="0034756F" w:rsidP="0034756F">
      <w:pPr>
        <w:spacing w:line="235" w:lineRule="auto"/>
        <w:jc w:val="center"/>
        <w:rPr>
          <w:sz w:val="22"/>
          <w:szCs w:val="22"/>
        </w:rPr>
      </w:pPr>
      <w:r>
        <w:rPr>
          <w:sz w:val="22"/>
          <w:szCs w:val="22"/>
        </w:rPr>
        <w:t>###</w:t>
      </w:r>
    </w:p>
    <w:p w:rsidR="0034756F" w:rsidRPr="009E01AA" w:rsidP="0034756F">
      <w:pPr>
        <w:spacing w:line="235" w:lineRule="auto"/>
        <w:rPr>
          <w:sz w:val="22"/>
          <w:szCs w:val="22"/>
        </w:rPr>
      </w:pPr>
    </w:p>
    <w:p w:rsidR="0034756F" w:rsidRPr="009E01AA" w:rsidP="0034756F">
      <w:pPr>
        <w:spacing w:line="235" w:lineRule="auto"/>
        <w:jc w:val="center"/>
        <w:rPr>
          <w:sz w:val="22"/>
          <w:szCs w:val="22"/>
        </w:rPr>
      </w:pPr>
      <w:bookmarkStart w:id="0" w:name="_GoBack"/>
      <w:bookmarkEnd w:id="0"/>
    </w:p>
    <w:p w:rsidR="0034756F" w:rsidRPr="00361516" w:rsidP="0034756F">
      <w:pPr>
        <w:spacing w:line="235" w:lineRule="auto"/>
        <w:jc w:val="center"/>
        <w:rPr>
          <w:b/>
          <w:sz w:val="22"/>
          <w:szCs w:val="22"/>
        </w:rPr>
      </w:pPr>
      <w:r w:rsidRPr="00361516">
        <w:rPr>
          <w:b/>
          <w:sz w:val="22"/>
          <w:szCs w:val="22"/>
        </w:rPr>
        <w:t>Office of Commissioner Brendan Carr: (202) 418-2200</w:t>
      </w:r>
    </w:p>
    <w:p w:rsidR="0034756F" w:rsidRPr="00685549" w:rsidP="0034756F">
      <w:pPr>
        <w:spacing w:line="235" w:lineRule="auto"/>
        <w:jc w:val="center"/>
        <w:rPr>
          <w:b/>
          <w:sz w:val="22"/>
          <w:szCs w:val="22"/>
        </w:rPr>
      </w:pPr>
      <w:r w:rsidRPr="00361516">
        <w:rPr>
          <w:b/>
          <w:sz w:val="22"/>
          <w:szCs w:val="22"/>
        </w:rPr>
        <w:t>www.fcc.gov/about/leadership/brendan-carr</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6003F"/>
    <w:rsid w:val="00082BE8"/>
    <w:rsid w:val="000C6B5A"/>
    <w:rsid w:val="00130783"/>
    <w:rsid w:val="00231E6B"/>
    <w:rsid w:val="0023249B"/>
    <w:rsid w:val="002A1527"/>
    <w:rsid w:val="0034756F"/>
    <w:rsid w:val="00361516"/>
    <w:rsid w:val="003718F1"/>
    <w:rsid w:val="00403957"/>
    <w:rsid w:val="004679DD"/>
    <w:rsid w:val="004B1C10"/>
    <w:rsid w:val="004C3622"/>
    <w:rsid w:val="004C3B76"/>
    <w:rsid w:val="004D5AE9"/>
    <w:rsid w:val="004D6251"/>
    <w:rsid w:val="0050423A"/>
    <w:rsid w:val="00585F81"/>
    <w:rsid w:val="005931FF"/>
    <w:rsid w:val="005F7561"/>
    <w:rsid w:val="005F7A3B"/>
    <w:rsid w:val="00613DAC"/>
    <w:rsid w:val="0065582D"/>
    <w:rsid w:val="006771C6"/>
    <w:rsid w:val="00685549"/>
    <w:rsid w:val="006C767A"/>
    <w:rsid w:val="00704954"/>
    <w:rsid w:val="00734215"/>
    <w:rsid w:val="007519A2"/>
    <w:rsid w:val="00790C08"/>
    <w:rsid w:val="00792EEE"/>
    <w:rsid w:val="007F5578"/>
    <w:rsid w:val="008278F8"/>
    <w:rsid w:val="00847941"/>
    <w:rsid w:val="00880E8C"/>
    <w:rsid w:val="008E305D"/>
    <w:rsid w:val="008F6488"/>
    <w:rsid w:val="009143BB"/>
    <w:rsid w:val="0097414C"/>
    <w:rsid w:val="00974307"/>
    <w:rsid w:val="00985719"/>
    <w:rsid w:val="009B5079"/>
    <w:rsid w:val="009E01AA"/>
    <w:rsid w:val="009E288B"/>
    <w:rsid w:val="009F0293"/>
    <w:rsid w:val="00A2312B"/>
    <w:rsid w:val="00A45C55"/>
    <w:rsid w:val="00A61916"/>
    <w:rsid w:val="00A74838"/>
    <w:rsid w:val="00A81B4A"/>
    <w:rsid w:val="00AB5DE8"/>
    <w:rsid w:val="00AF01C9"/>
    <w:rsid w:val="00B4069D"/>
    <w:rsid w:val="00B56B99"/>
    <w:rsid w:val="00B82468"/>
    <w:rsid w:val="00BA353A"/>
    <w:rsid w:val="00C00D54"/>
    <w:rsid w:val="00C05380"/>
    <w:rsid w:val="00C3087A"/>
    <w:rsid w:val="00C42129"/>
    <w:rsid w:val="00C716F9"/>
    <w:rsid w:val="00C918FB"/>
    <w:rsid w:val="00CA3AC4"/>
    <w:rsid w:val="00CB76F4"/>
    <w:rsid w:val="00CD7BAA"/>
    <w:rsid w:val="00CE2888"/>
    <w:rsid w:val="00D32596"/>
    <w:rsid w:val="00D641D3"/>
    <w:rsid w:val="00D8511F"/>
    <w:rsid w:val="00D93A1D"/>
    <w:rsid w:val="00D970C2"/>
    <w:rsid w:val="00DB795F"/>
    <w:rsid w:val="00DD4FCA"/>
    <w:rsid w:val="00E00835"/>
    <w:rsid w:val="00E51C7E"/>
    <w:rsid w:val="00E52B29"/>
    <w:rsid w:val="00E609D0"/>
    <w:rsid w:val="00E714AD"/>
    <w:rsid w:val="00EA0D72"/>
    <w:rsid w:val="00EB255F"/>
    <w:rsid w:val="00EE3D61"/>
    <w:rsid w:val="00EF63F6"/>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