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14:paraId="64D1E252" w14:textId="271BE82A">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sidR="00DB6EC2">
        <w:rPr>
          <w:szCs w:val="22"/>
        </w:rPr>
        <w:t>WASHINGTON</w:t>
      </w:r>
    </w:p>
    <w:p w:rsidR="00AC191A" w:rsidP="00AC191A" w14:paraId="62E44D36" w14:textId="77777777">
      <w:pPr>
        <w:pStyle w:val="Title"/>
        <w:jc w:val="left"/>
        <w:rPr>
          <w:szCs w:val="22"/>
        </w:rPr>
      </w:pPr>
    </w:p>
    <w:p w:rsidR="00BB6E7C" w:rsidP="00585588" w14:paraId="6B730042" w14:textId="70A78AE0">
      <w:pPr>
        <w:pStyle w:val="Title"/>
        <w:jc w:val="left"/>
        <w:rPr>
          <w:szCs w:val="22"/>
        </w:rPr>
      </w:pPr>
      <w:r>
        <w:rPr>
          <w:szCs w:val="22"/>
        </w:rPr>
        <w:t xml:space="preserve">WC Docket No. </w:t>
      </w:r>
      <w:r w:rsidR="00DB6EC2">
        <w:rPr>
          <w:szCs w:val="22"/>
        </w:rPr>
        <w:t>20-</w:t>
      </w:r>
      <w:r w:rsidR="00AE32BE">
        <w:rPr>
          <w:szCs w:val="22"/>
        </w:rPr>
        <w:t>86</w:t>
      </w:r>
      <w:r>
        <w:rPr>
          <w:szCs w:val="22"/>
        </w:rPr>
        <w:tab/>
      </w:r>
      <w:r>
        <w:rPr>
          <w:szCs w:val="22"/>
        </w:rPr>
        <w:tab/>
      </w:r>
      <w:r>
        <w:rPr>
          <w:szCs w:val="22"/>
        </w:rPr>
        <w:tab/>
      </w:r>
      <w:r>
        <w:rPr>
          <w:szCs w:val="22"/>
        </w:rPr>
        <w:tab/>
      </w:r>
      <w:r>
        <w:rPr>
          <w:szCs w:val="22"/>
        </w:rPr>
        <w:tab/>
        <w:t xml:space="preserve">   </w:t>
      </w:r>
      <w:r w:rsidR="008D3942">
        <w:rPr>
          <w:szCs w:val="22"/>
        </w:rPr>
        <w:t xml:space="preserve">  </w:t>
      </w:r>
      <w:r w:rsidR="001F5A9F">
        <w:rPr>
          <w:szCs w:val="22"/>
        </w:rPr>
        <w:t xml:space="preserve">  </w:t>
      </w:r>
      <w:r w:rsidR="009A00B2">
        <w:rPr>
          <w:szCs w:val="22"/>
        </w:rPr>
        <w:t xml:space="preserve">  </w:t>
      </w:r>
      <w:r w:rsidR="00162907">
        <w:rPr>
          <w:szCs w:val="22"/>
        </w:rPr>
        <w:t xml:space="preserve">   </w:t>
      </w:r>
      <w:r w:rsidR="00DB6EC2">
        <w:rPr>
          <w:szCs w:val="22"/>
        </w:rPr>
        <w:t>March 2</w:t>
      </w:r>
      <w:r w:rsidR="00B210B6">
        <w:rPr>
          <w:szCs w:val="22"/>
        </w:rPr>
        <w:t>5</w:t>
      </w:r>
      <w:r>
        <w:rPr>
          <w:szCs w:val="22"/>
        </w:rPr>
        <w:t>, 20</w:t>
      </w:r>
      <w:r w:rsidR="00DB6EC2">
        <w:rPr>
          <w:szCs w:val="22"/>
        </w:rPr>
        <w:t>20</w:t>
      </w:r>
    </w:p>
    <w:p w:rsidR="008961DF" w:rsidP="00585588" w14:paraId="35DDD68B" w14:textId="2AD9DC19">
      <w:pPr>
        <w:pStyle w:val="Title"/>
        <w:jc w:val="left"/>
        <w:rPr>
          <w:szCs w:val="22"/>
        </w:rPr>
      </w:pPr>
      <w:r w:rsidRPr="00F046EC">
        <w:rPr>
          <w:szCs w:val="22"/>
        </w:rPr>
        <w:t xml:space="preserve">Report No. </w:t>
      </w:r>
      <w:r>
        <w:rPr>
          <w:szCs w:val="22"/>
        </w:rPr>
        <w:t>NCD-</w:t>
      </w:r>
      <w:r w:rsidR="00DB6EC2">
        <w:rPr>
          <w:szCs w:val="22"/>
        </w:rPr>
        <w:t>3018</w:t>
      </w:r>
    </w:p>
    <w:p w:rsidR="008961DF" w:rsidRPr="00F046EC" w:rsidP="00AC191A" w14:paraId="1A7C61FF" w14:textId="77777777">
      <w:pPr>
        <w:pStyle w:val="Title"/>
        <w:jc w:val="left"/>
        <w:rPr>
          <w:szCs w:val="22"/>
        </w:rPr>
      </w:pPr>
    </w:p>
    <w:p w:rsidR="00877F45" w:rsidP="00877F45" w14:paraId="30C842C3"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14:paraId="0DB6057D" w14:textId="77777777">
      <w:pPr>
        <w:tabs>
          <w:tab w:val="left" w:pos="-720"/>
        </w:tabs>
        <w:suppressAutoHyphens/>
        <w:rPr>
          <w:szCs w:val="22"/>
        </w:rPr>
      </w:pPr>
    </w:p>
    <w:p w:rsidR="00E25608" w:rsidRPr="003E5A1D" w:rsidP="00E25608" w14:paraId="1AFD4D4D" w14:textId="124B987D">
      <w:pPr>
        <w:tabs>
          <w:tab w:val="left" w:pos="-720"/>
        </w:tabs>
        <w:suppressAutoHyphens/>
        <w:rPr>
          <w:b/>
          <w:color w:val="000000" w:themeColor="text1"/>
          <w:szCs w:val="22"/>
        </w:rPr>
      </w:pPr>
      <w:r>
        <w:rPr>
          <w:szCs w:val="22"/>
        </w:rPr>
        <w:t xml:space="preserve">Consolidated Communications of </w:t>
      </w:r>
      <w:r w:rsidR="00DB6EC2">
        <w:rPr>
          <w:szCs w:val="22"/>
        </w:rPr>
        <w:t>Washington</w:t>
      </w:r>
      <w:r>
        <w:rPr>
          <w:szCs w:val="22"/>
        </w:rPr>
        <w:t xml:space="preserve">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AC2610">
        <w:rPr>
          <w:szCs w:val="22"/>
        </w:rPr>
        <w:t xml:space="preserve">revised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w:t>
      </w:r>
      <w:r w:rsidR="0036777B">
        <w:rPr>
          <w:szCs w:val="22"/>
        </w:rPr>
        <w:t xml:space="preserve">revised </w:t>
      </w:r>
      <w:r w:rsidR="00B85220">
        <w:rPr>
          <w:szCs w:val="22"/>
        </w:rPr>
        <w:t xml:space="preserve">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 xml:space="preserve">Upon initial review the </w:t>
      </w:r>
      <w:r w:rsidR="00414342">
        <w:rPr>
          <w:szCs w:val="22"/>
        </w:rPr>
        <w:t xml:space="preserve">revised </w:t>
      </w:r>
      <w:r w:rsidRPr="009C555B" w:rsidR="00B85220">
        <w:rPr>
          <w:szCs w:val="22"/>
        </w:rPr>
        <w:t>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AE2692">
        <w:rPr>
          <w:szCs w:val="22"/>
        </w:rPr>
        <w:t>two</w:t>
      </w:r>
      <w:r>
        <w:rPr>
          <w:szCs w:val="22"/>
        </w:rPr>
        <w:t xml:space="preserve"> page</w:t>
      </w:r>
      <w:r w:rsidR="00AE2692">
        <w:rPr>
          <w:szCs w:val="22"/>
        </w:rPr>
        <w:t>s</w:t>
      </w:r>
      <w:r w:rsidRPr="00B73778" w:rsidR="00B73778">
        <w:rPr>
          <w:szCs w:val="22"/>
        </w:rPr>
        <w:t>).</w:t>
      </w:r>
    </w:p>
    <w:p w:rsidR="00E25608" w:rsidRPr="00E25608" w:rsidP="00E25608" w14:paraId="028B41FE" w14:textId="77777777">
      <w:pPr>
        <w:tabs>
          <w:tab w:val="left" w:pos="-720"/>
        </w:tabs>
        <w:suppressAutoHyphens/>
        <w:rPr>
          <w:b/>
          <w:szCs w:val="22"/>
          <w:u w:val="single"/>
        </w:rPr>
      </w:pPr>
    </w:p>
    <w:p w:rsidR="00E25608" w:rsidRPr="00E25608" w:rsidP="00E25608" w14:paraId="336F5789" w14:textId="77777777">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14:paraId="517DE755"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980"/>
        <w:gridCol w:w="2610"/>
        <w:gridCol w:w="2520"/>
      </w:tblGrid>
      <w:tr w14:paraId="43F96E6E" w14:textId="77777777" w:rsidTr="00F51EB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14:paraId="66207A13" w14:textId="77777777">
            <w:pPr>
              <w:tabs>
                <w:tab w:val="left" w:pos="0"/>
              </w:tabs>
              <w:suppressAutoHyphens/>
              <w:rPr>
                <w:b/>
                <w:szCs w:val="22"/>
              </w:rPr>
            </w:pPr>
            <w:r w:rsidRPr="00EA7442">
              <w:rPr>
                <w:b/>
                <w:szCs w:val="22"/>
              </w:rPr>
              <w:t xml:space="preserve">Network Notification Number </w:t>
            </w:r>
          </w:p>
        </w:tc>
        <w:tc>
          <w:tcPr>
            <w:tcW w:w="1980" w:type="dxa"/>
            <w:shd w:val="clear" w:color="auto" w:fill="auto"/>
          </w:tcPr>
          <w:p w:rsidR="003B4D2F" w:rsidRPr="00EA7442" w:rsidP="00C674E0" w14:paraId="06F80EB6" w14:textId="77777777">
            <w:pPr>
              <w:tabs>
                <w:tab w:val="left" w:pos="0"/>
              </w:tabs>
              <w:suppressAutoHyphens/>
              <w:rPr>
                <w:b/>
                <w:szCs w:val="22"/>
              </w:rPr>
            </w:pPr>
            <w:r w:rsidRPr="00EA7442">
              <w:rPr>
                <w:b/>
                <w:szCs w:val="22"/>
              </w:rPr>
              <w:t>Type of Change(s)</w:t>
            </w:r>
          </w:p>
        </w:tc>
        <w:tc>
          <w:tcPr>
            <w:tcW w:w="2610" w:type="dxa"/>
            <w:shd w:val="clear" w:color="auto" w:fill="auto"/>
          </w:tcPr>
          <w:p w:rsidR="003B4D2F" w:rsidRPr="00EA7442" w:rsidP="00C674E0" w14:paraId="75590D7E" w14:textId="77777777">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14:paraId="74678F82" w14:textId="77777777">
            <w:pPr>
              <w:tabs>
                <w:tab w:val="left" w:pos="0"/>
              </w:tabs>
              <w:suppressAutoHyphens/>
              <w:rPr>
                <w:b/>
                <w:szCs w:val="22"/>
              </w:rPr>
            </w:pPr>
            <w:r w:rsidRPr="00EA7442">
              <w:rPr>
                <w:b/>
                <w:szCs w:val="22"/>
              </w:rPr>
              <w:t>Planned Implementation Date(s)</w:t>
            </w:r>
          </w:p>
        </w:tc>
      </w:tr>
      <w:tr w14:paraId="487473E5" w14:textId="77777777" w:rsidTr="00F51EB5">
        <w:tblPrEx>
          <w:tblW w:w="9360" w:type="dxa"/>
          <w:tblInd w:w="108" w:type="dxa"/>
          <w:tblLayout w:type="fixed"/>
          <w:tblLook w:val="01E0"/>
        </w:tblPrEx>
        <w:trPr>
          <w:trHeight w:val="1277"/>
        </w:trPr>
        <w:tc>
          <w:tcPr>
            <w:tcW w:w="2250" w:type="dxa"/>
          </w:tcPr>
          <w:p w:rsidR="003B4D2F" w:rsidRPr="00EA7442" w:rsidP="00C674E0" w14:paraId="530E43B5" w14:textId="6CF3D84A">
            <w:pPr>
              <w:autoSpaceDE w:val="0"/>
              <w:autoSpaceDN w:val="0"/>
              <w:adjustRightInd w:val="0"/>
              <w:rPr>
                <w:szCs w:val="22"/>
              </w:rPr>
            </w:pPr>
            <w:r w:rsidRPr="00EA7442">
              <w:rPr>
                <w:bCs/>
                <w:color w:val="231F20"/>
                <w:szCs w:val="22"/>
              </w:rPr>
              <w:t>1</w:t>
            </w:r>
            <w:r>
              <w:rPr>
                <w:bCs/>
                <w:color w:val="231F20"/>
                <w:szCs w:val="22"/>
              </w:rPr>
              <w:t>3</w:t>
            </w:r>
            <w:r w:rsidR="00C51B5A">
              <w:rPr>
                <w:bCs/>
                <w:color w:val="231F20"/>
                <w:szCs w:val="22"/>
              </w:rPr>
              <w:t>8</w:t>
            </w:r>
          </w:p>
          <w:p w:rsidR="003B4D2F" w:rsidRPr="00EA7442" w:rsidP="00C674E0" w14:paraId="6548571C" w14:textId="77777777">
            <w:pPr>
              <w:autoSpaceDE w:val="0"/>
              <w:autoSpaceDN w:val="0"/>
              <w:adjustRightInd w:val="0"/>
              <w:rPr>
                <w:szCs w:val="22"/>
              </w:rPr>
            </w:pPr>
          </w:p>
        </w:tc>
        <w:tc>
          <w:tcPr>
            <w:tcW w:w="1980" w:type="dxa"/>
            <w:shd w:val="clear" w:color="auto" w:fill="auto"/>
          </w:tcPr>
          <w:p w:rsidR="003B4D2F" w:rsidRPr="00971B85" w:rsidP="00C674E0" w14:paraId="2342BDA4" w14:textId="085526B5">
            <w:pPr>
              <w:autoSpaceDE w:val="0"/>
              <w:autoSpaceDN w:val="0"/>
              <w:adjustRightInd w:val="0"/>
              <w:rPr>
                <w:b/>
                <w:color w:val="000000"/>
                <w:szCs w:val="22"/>
              </w:rPr>
            </w:pPr>
            <w:r>
              <w:rPr>
                <w:szCs w:val="22"/>
              </w:rPr>
              <w:t>Consolidated Communications</w:t>
            </w:r>
            <w:r w:rsidRPr="00051D37">
              <w:rPr>
                <w:szCs w:val="22"/>
              </w:rPr>
              <w:t xml:space="preserve"> plans to retire and remove the </w:t>
            </w:r>
            <w:r>
              <w:rPr>
                <w:szCs w:val="22"/>
              </w:rPr>
              <w:t xml:space="preserve">Yelm DMS500 </w:t>
            </w:r>
            <w:r w:rsidRPr="00051D37">
              <w:rPr>
                <w:szCs w:val="22"/>
              </w:rPr>
              <w:t xml:space="preserve">switch after it migrates all traffic served by the switch to the </w:t>
            </w:r>
            <w:r>
              <w:rPr>
                <w:szCs w:val="22"/>
              </w:rPr>
              <w:t>Yelm Metaswitch</w:t>
            </w:r>
            <w:r w:rsidRPr="00051D37">
              <w:rPr>
                <w:szCs w:val="22"/>
              </w:rPr>
              <w:t>.</w:t>
            </w:r>
          </w:p>
        </w:tc>
        <w:tc>
          <w:tcPr>
            <w:tcW w:w="2610" w:type="dxa"/>
            <w:shd w:val="clear" w:color="auto" w:fill="auto"/>
          </w:tcPr>
          <w:p w:rsidR="003B4D2F" w:rsidRPr="00EA7442" w:rsidP="00C674E0" w14:paraId="527208B4" w14:textId="2606F681">
            <w:pPr>
              <w:autoSpaceDE w:val="0"/>
              <w:autoSpaceDN w:val="0"/>
              <w:adjustRightInd w:val="0"/>
              <w:rPr>
                <w:rFonts w:ascii="Arial" w:hAnsi="Arial" w:cs="Arial"/>
                <w:color w:val="000000"/>
                <w:sz w:val="24"/>
                <w:szCs w:val="22"/>
              </w:rPr>
            </w:pPr>
            <w:r>
              <w:rPr>
                <w:color w:val="000000"/>
                <w:szCs w:val="22"/>
              </w:rPr>
              <w:t>Consolidated Communications</w:t>
            </w:r>
            <w:r w:rsidRPr="00051D37">
              <w:rPr>
                <w:color w:val="000000"/>
                <w:szCs w:val="22"/>
              </w:rPr>
              <w:t xml:space="preserve"> Central Office(s) for the Yelm DMS500 switch (</w:t>
            </w:r>
            <w:r>
              <w:rPr>
                <w:color w:val="000000"/>
                <w:szCs w:val="22"/>
              </w:rPr>
              <w:t>YELMWAXADS0</w:t>
            </w:r>
            <w:r w:rsidRPr="00051D37">
              <w:rPr>
                <w:color w:val="000000"/>
                <w:szCs w:val="22"/>
              </w:rPr>
              <w:t>) and the Yelm Metaswitch (</w:t>
            </w:r>
            <w:r>
              <w:rPr>
                <w:color w:val="000000"/>
                <w:szCs w:val="22"/>
              </w:rPr>
              <w:t>YELMWAXAPS0</w:t>
            </w:r>
            <w:r w:rsidRPr="00051D37">
              <w:rPr>
                <w:color w:val="000000"/>
                <w:szCs w:val="22"/>
              </w:rPr>
              <w:t xml:space="preserve">), both located at </w:t>
            </w:r>
            <w:r>
              <w:rPr>
                <w:color w:val="000000"/>
                <w:szCs w:val="22"/>
              </w:rPr>
              <w:t>105 2nd St., SE, Yelm, WA 98597</w:t>
            </w:r>
            <w:r w:rsidRPr="00051D37">
              <w:rPr>
                <w:color w:val="000000"/>
                <w:szCs w:val="22"/>
              </w:rPr>
              <w:t>.</w:t>
            </w:r>
          </w:p>
        </w:tc>
        <w:tc>
          <w:tcPr>
            <w:tcW w:w="2520" w:type="dxa"/>
            <w:shd w:val="clear" w:color="auto" w:fill="auto"/>
          </w:tcPr>
          <w:p w:rsidR="003B4D2F" w:rsidRPr="00EA7442" w:rsidP="00C674E0" w14:paraId="7BC4D035" w14:textId="18D73C12">
            <w:pPr>
              <w:tabs>
                <w:tab w:val="left" w:pos="0"/>
              </w:tabs>
              <w:suppressAutoHyphens/>
              <w:rPr>
                <w:b/>
                <w:szCs w:val="22"/>
              </w:rPr>
            </w:pPr>
            <w:r>
              <w:rPr>
                <w:szCs w:val="22"/>
              </w:rPr>
              <w:t xml:space="preserve">On or after </w:t>
            </w:r>
            <w:r w:rsidR="00051D37">
              <w:rPr>
                <w:szCs w:val="22"/>
              </w:rPr>
              <w:t>April 8</w:t>
            </w:r>
            <w:r w:rsidRPr="00EA7442" w:rsidR="000A02AD">
              <w:rPr>
                <w:szCs w:val="22"/>
              </w:rPr>
              <w:t>, 20</w:t>
            </w:r>
            <w:r w:rsidR="00051D37">
              <w:rPr>
                <w:szCs w:val="22"/>
              </w:rPr>
              <w:t>20</w:t>
            </w:r>
          </w:p>
        </w:tc>
      </w:tr>
    </w:tbl>
    <w:p w:rsidR="003B4D2F" w:rsidRPr="00EA7442" w:rsidP="003B4D2F" w14:paraId="368EEEBC" w14:textId="77777777">
      <w:pPr>
        <w:tabs>
          <w:tab w:val="left" w:pos="0"/>
        </w:tabs>
        <w:suppressAutoHyphens/>
        <w:rPr>
          <w:szCs w:val="22"/>
        </w:rPr>
      </w:pPr>
    </w:p>
    <w:p w:rsidR="00DE582B" w14:paraId="1D8E3EAB" w14:textId="77777777">
      <w:pPr>
        <w:rPr>
          <w:b/>
          <w:bCs/>
          <w:szCs w:val="22"/>
        </w:rPr>
      </w:pPr>
      <w:r>
        <w:rPr>
          <w:b/>
          <w:bCs/>
          <w:szCs w:val="22"/>
        </w:rPr>
        <w:br w:type="page"/>
      </w:r>
    </w:p>
    <w:p w:rsidR="003B4D2F" w:rsidRPr="00EA7442" w:rsidP="003B4D2F" w14:paraId="24697445" w14:textId="3853FA42">
      <w:pPr>
        <w:tabs>
          <w:tab w:val="left" w:pos="0"/>
        </w:tabs>
        <w:suppressAutoHyphens/>
        <w:rPr>
          <w:szCs w:val="22"/>
        </w:rPr>
      </w:pPr>
      <w:r w:rsidRPr="00EA7442">
        <w:rPr>
          <w:szCs w:val="22"/>
        </w:rPr>
        <w:t>Incumbent LEC contact:</w:t>
      </w:r>
    </w:p>
    <w:p w:rsidR="003B4D2F" w:rsidRPr="00EA7442" w:rsidP="003B4D2F" w14:paraId="7C9E49F6" w14:textId="70027FBA">
      <w:pPr>
        <w:tabs>
          <w:tab w:val="left" w:pos="0"/>
        </w:tabs>
        <w:suppressAutoHyphens/>
        <w:rPr>
          <w:szCs w:val="22"/>
        </w:rPr>
      </w:pPr>
      <w:r>
        <w:rPr>
          <w:szCs w:val="22"/>
        </w:rPr>
        <w:t>Jerry Jensen</w:t>
      </w:r>
    </w:p>
    <w:p w:rsidR="003B4D2F" w:rsidRPr="00EA7442" w:rsidP="003B4D2F" w14:paraId="5F886CD5" w14:textId="77777777">
      <w:pPr>
        <w:tabs>
          <w:tab w:val="left" w:pos="0"/>
        </w:tabs>
        <w:suppressAutoHyphens/>
        <w:rPr>
          <w:szCs w:val="22"/>
        </w:rPr>
      </w:pPr>
      <w:r>
        <w:rPr>
          <w:szCs w:val="22"/>
        </w:rPr>
        <w:t>Consolidated Communications</w:t>
      </w:r>
    </w:p>
    <w:p w:rsidR="003B4D2F" w:rsidRPr="00EA7442" w:rsidP="003B4D2F" w14:paraId="0FC41AFF" w14:textId="77777777">
      <w:pPr>
        <w:tabs>
          <w:tab w:val="left" w:pos="0"/>
        </w:tabs>
        <w:suppressAutoHyphens/>
        <w:rPr>
          <w:szCs w:val="22"/>
        </w:rPr>
      </w:pPr>
      <w:r>
        <w:rPr>
          <w:szCs w:val="22"/>
        </w:rPr>
        <w:t>5</w:t>
      </w:r>
      <w:r w:rsidRPr="00EA7442">
        <w:rPr>
          <w:szCs w:val="22"/>
        </w:rPr>
        <w:t xml:space="preserve"> Davis Farm Road</w:t>
      </w:r>
    </w:p>
    <w:p w:rsidR="003B4D2F" w:rsidRPr="00EA7442" w:rsidP="003B4D2F" w14:paraId="714C6686" w14:textId="77777777">
      <w:pPr>
        <w:tabs>
          <w:tab w:val="left" w:pos="0"/>
        </w:tabs>
        <w:suppressAutoHyphens/>
        <w:rPr>
          <w:szCs w:val="22"/>
        </w:rPr>
      </w:pPr>
      <w:r w:rsidRPr="00EA7442">
        <w:rPr>
          <w:szCs w:val="22"/>
        </w:rPr>
        <w:t>Portland, ME 04103</w:t>
      </w:r>
    </w:p>
    <w:p w:rsidR="003B4D2F" w:rsidRPr="00AE2692" w:rsidP="003B4D2F" w14:paraId="1B06243C" w14:textId="08B4833C">
      <w:pPr>
        <w:tabs>
          <w:tab w:val="left" w:pos="0"/>
        </w:tabs>
        <w:suppressAutoHyphens/>
        <w:rPr>
          <w:b/>
          <w:bCs/>
          <w:szCs w:val="22"/>
        </w:rPr>
      </w:pPr>
      <w:r w:rsidRPr="00EA7442">
        <w:rPr>
          <w:szCs w:val="22"/>
        </w:rPr>
        <w:t>(</w:t>
      </w:r>
      <w:r w:rsidR="00B153B3">
        <w:rPr>
          <w:szCs w:val="22"/>
        </w:rPr>
        <w:t>509</w:t>
      </w:r>
      <w:r w:rsidRPr="00EA7442">
        <w:rPr>
          <w:szCs w:val="22"/>
        </w:rPr>
        <w:t xml:space="preserve">) </w:t>
      </w:r>
      <w:r w:rsidR="00B153B3">
        <w:rPr>
          <w:szCs w:val="22"/>
        </w:rPr>
        <w:t>962-0355</w:t>
      </w:r>
    </w:p>
    <w:p w:rsidR="003B4D2F" w:rsidP="003B4D2F" w14:paraId="55A8C785" w14:textId="77777777">
      <w:pPr>
        <w:rPr>
          <w:szCs w:val="22"/>
        </w:rPr>
      </w:pPr>
    </w:p>
    <w:p w:rsidR="009D4CB5" w:rsidRPr="007F510F" w:rsidP="009D4CB5" w14:paraId="46FB1C39" w14:textId="77777777">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2A76878E" w14:textId="77777777">
      <w:pPr>
        <w:rPr>
          <w:szCs w:val="22"/>
        </w:rPr>
      </w:pPr>
    </w:p>
    <w:p w:rsidR="009D4CB5" w:rsidRPr="00D45146" w:rsidP="009D4CB5" w14:paraId="203B2C0D"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1915C3EB" w14:textId="77777777">
      <w:pPr>
        <w:tabs>
          <w:tab w:val="left" w:pos="0"/>
        </w:tabs>
        <w:suppressAutoHyphens/>
        <w:rPr>
          <w:szCs w:val="22"/>
        </w:rPr>
      </w:pPr>
    </w:p>
    <w:p w:rsidR="009D4CB5" w:rsidP="009D4CB5" w14:paraId="7309D6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14:paraId="5B63B0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A7F39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w:t>
      </w:r>
      <w:r>
        <w:rPr>
          <w:i/>
          <w:iCs/>
        </w:rPr>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14:paraId="1DDDB3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D3298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14:paraId="78FE64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273075B"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21EE0281" w14:textId="77777777">
      <w:pPr>
        <w:tabs>
          <w:tab w:val="left" w:pos="0"/>
        </w:tabs>
        <w:suppressAutoHyphens/>
        <w:rPr>
          <w:b/>
          <w:szCs w:val="22"/>
        </w:rPr>
      </w:pPr>
    </w:p>
    <w:p w:rsidR="008961DF" w:rsidRPr="00EC7DC8" w:rsidP="009D4CB5" w14:paraId="42E2DD8A" w14:textId="77777777">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4522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D5955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29D0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272508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B8F84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459C656" w14:textId="77777777">
      <w:r>
        <w:separator/>
      </w:r>
    </w:p>
  </w:footnote>
  <w:footnote w:type="continuationSeparator" w:id="1">
    <w:p w:rsidR="0057389B" w14:paraId="3B59B8E7" w14:textId="77777777">
      <w:r>
        <w:continuationSeparator/>
      </w:r>
    </w:p>
  </w:footnote>
  <w:footnote w:id="2">
    <w:p w:rsidR="00B85220" w:rsidP="00B85220" w14:paraId="61E1AA1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E6185" w:rsidP="00B85220" w14:paraId="29477200" w14:textId="231AB571">
      <w:pPr>
        <w:pStyle w:val="FootnoteText"/>
        <w:rPr>
          <w:b/>
          <w:bCs/>
          <w:sz w:val="20"/>
        </w:rPr>
      </w:pPr>
      <w:r>
        <w:rPr>
          <w:rStyle w:val="FootnoteReference"/>
        </w:rPr>
        <w:footnoteRef/>
      </w:r>
      <w:r>
        <w:t xml:space="preserve"> </w:t>
      </w:r>
      <w:r w:rsidRPr="0080526B">
        <w:rPr>
          <w:i/>
          <w:sz w:val="20"/>
        </w:rPr>
        <w:t>See</w:t>
      </w:r>
      <w:r w:rsidRPr="00F26490">
        <w:rPr>
          <w:sz w:val="20"/>
        </w:rPr>
        <w:t xml:space="preserve"> 47 CFR § 51.333(a).</w:t>
      </w:r>
      <w:r w:rsidR="00CC06EA">
        <w:rPr>
          <w:sz w:val="20"/>
        </w:rPr>
        <w:t xml:space="preserve">  </w:t>
      </w:r>
      <w:r w:rsidRPr="00CC06EA" w:rsidR="00CC06EA">
        <w:rPr>
          <w:sz w:val="20"/>
        </w:rPr>
        <w:t xml:space="preserve">On </w:t>
      </w:r>
      <w:r w:rsidR="00767079">
        <w:rPr>
          <w:sz w:val="20"/>
        </w:rPr>
        <w:t xml:space="preserve">January </w:t>
      </w:r>
      <w:r w:rsidR="0036777B">
        <w:rPr>
          <w:sz w:val="20"/>
        </w:rPr>
        <w:t>2</w:t>
      </w:r>
      <w:r w:rsidR="00767079">
        <w:rPr>
          <w:sz w:val="20"/>
        </w:rPr>
        <w:t>3</w:t>
      </w:r>
      <w:r w:rsidR="0036777B">
        <w:rPr>
          <w:sz w:val="20"/>
        </w:rPr>
        <w:t>, 2020</w:t>
      </w:r>
      <w:r w:rsidRPr="00CC06EA" w:rsidR="00CC06EA">
        <w:rPr>
          <w:sz w:val="20"/>
        </w:rPr>
        <w:t xml:space="preserve">, </w:t>
      </w:r>
      <w:r w:rsidR="00CE0AD9">
        <w:rPr>
          <w:sz w:val="20"/>
        </w:rPr>
        <w:t>Consolidated Communications</w:t>
      </w:r>
      <w:r w:rsidRPr="00CC06EA" w:rsidR="00CC06EA">
        <w:rPr>
          <w:sz w:val="20"/>
        </w:rPr>
        <w:t xml:space="preserve"> filed its </w:t>
      </w:r>
      <w:r w:rsidR="00767079">
        <w:rPr>
          <w:sz w:val="20"/>
        </w:rPr>
        <w:t xml:space="preserve">original </w:t>
      </w:r>
      <w:r w:rsidRPr="00CC06EA" w:rsidR="00CC06EA">
        <w:rPr>
          <w:sz w:val="20"/>
        </w:rPr>
        <w:t xml:space="preserve">Certification of </w:t>
      </w:r>
      <w:r w:rsidR="00CE0AD9">
        <w:rPr>
          <w:sz w:val="20"/>
        </w:rPr>
        <w:t>Short Term Public Notice</w:t>
      </w:r>
      <w:r w:rsidRPr="00CC06EA" w:rsidR="00CC06EA">
        <w:rPr>
          <w:sz w:val="20"/>
        </w:rPr>
        <w:t xml:space="preserve"> Under Rule 51.333</w:t>
      </w:r>
      <w:r w:rsidR="00CE0AD9">
        <w:rPr>
          <w:sz w:val="20"/>
        </w:rPr>
        <w:t>(a)</w:t>
      </w:r>
      <w:r w:rsidRPr="00CC06EA" w:rsidR="00CC06EA">
        <w:rPr>
          <w:sz w:val="20"/>
        </w:rPr>
        <w:t xml:space="preserve"> to indicate that it sent notice to </w:t>
      </w:r>
      <w:r w:rsidR="00FC4A1B">
        <w:rPr>
          <w:sz w:val="20"/>
        </w:rPr>
        <w:t>each interconnecting entity</w:t>
      </w:r>
      <w:r w:rsidR="00AC2610">
        <w:rPr>
          <w:sz w:val="20"/>
        </w:rPr>
        <w:t>,</w:t>
      </w:r>
      <w:r w:rsidR="00FC4A1B">
        <w:rPr>
          <w:sz w:val="20"/>
        </w:rPr>
        <w:t xml:space="preserve"> including telephone exchange service </w:t>
      </w:r>
      <w:r w:rsidRPr="00CC06EA" w:rsidR="00CC06EA">
        <w:rPr>
          <w:sz w:val="20"/>
        </w:rPr>
        <w:t>providers</w:t>
      </w:r>
      <w:r w:rsidR="00AC2610">
        <w:rPr>
          <w:sz w:val="20"/>
        </w:rPr>
        <w:t>,</w:t>
      </w:r>
      <w:r w:rsidRPr="00CC06EA" w:rsidR="00CC06EA">
        <w:rPr>
          <w:sz w:val="20"/>
        </w:rPr>
        <w:t xml:space="preserve"> on </w:t>
      </w:r>
      <w:r w:rsidR="00767079">
        <w:rPr>
          <w:sz w:val="20"/>
        </w:rPr>
        <w:t>January 20</w:t>
      </w:r>
      <w:r w:rsidRPr="00CC06EA" w:rsidR="00CC06EA">
        <w:rPr>
          <w:sz w:val="20"/>
        </w:rPr>
        <w:t>, 20</w:t>
      </w:r>
      <w:r w:rsidR="00767079">
        <w:rPr>
          <w:sz w:val="20"/>
        </w:rPr>
        <w:t>20</w:t>
      </w:r>
      <w:r w:rsidRPr="00CC06EA" w:rsidR="00CC06EA">
        <w:rPr>
          <w:sz w:val="20"/>
        </w:rPr>
        <w:t xml:space="preserve">.  </w:t>
      </w:r>
      <w:r w:rsidRPr="00CC06EA" w:rsidR="00767079">
        <w:rPr>
          <w:sz w:val="20"/>
        </w:rPr>
        <w:t xml:space="preserve">On </w:t>
      </w:r>
      <w:r w:rsidR="00767079">
        <w:rPr>
          <w:sz w:val="20"/>
        </w:rPr>
        <w:t>March 24</w:t>
      </w:r>
      <w:r w:rsidRPr="00CC06EA" w:rsidR="00767079">
        <w:rPr>
          <w:sz w:val="20"/>
        </w:rPr>
        <w:t>, 20</w:t>
      </w:r>
      <w:r w:rsidR="00767079">
        <w:rPr>
          <w:sz w:val="20"/>
        </w:rPr>
        <w:t>20</w:t>
      </w:r>
      <w:r w:rsidRPr="00CC06EA" w:rsidR="00767079">
        <w:rPr>
          <w:sz w:val="20"/>
        </w:rPr>
        <w:t xml:space="preserve">, </w:t>
      </w:r>
      <w:r w:rsidR="00767079">
        <w:rPr>
          <w:sz w:val="20"/>
        </w:rPr>
        <w:t>Consolidated Communications</w:t>
      </w:r>
      <w:r w:rsidRPr="00CC06EA" w:rsidR="00767079">
        <w:rPr>
          <w:sz w:val="20"/>
        </w:rPr>
        <w:t xml:space="preserve"> filed </w:t>
      </w:r>
      <w:r w:rsidR="00967E3C">
        <w:rPr>
          <w:sz w:val="20"/>
        </w:rPr>
        <w:t xml:space="preserve">a revised Short Term Public Notice Under Rule 51.333(a) and a </w:t>
      </w:r>
      <w:r w:rsidR="00767079">
        <w:rPr>
          <w:sz w:val="20"/>
        </w:rPr>
        <w:t xml:space="preserve">revised </w:t>
      </w:r>
      <w:r w:rsidRPr="00CC06EA" w:rsidR="00767079">
        <w:rPr>
          <w:sz w:val="20"/>
        </w:rPr>
        <w:t xml:space="preserve">Certification of </w:t>
      </w:r>
      <w:r w:rsidR="00767079">
        <w:rPr>
          <w:sz w:val="20"/>
        </w:rPr>
        <w:t>Short Term Public Notice</w:t>
      </w:r>
      <w:r w:rsidRPr="00CC06EA" w:rsidR="00767079">
        <w:rPr>
          <w:sz w:val="20"/>
        </w:rPr>
        <w:t xml:space="preserve"> Under Rule 51.333</w:t>
      </w:r>
      <w:r w:rsidR="00767079">
        <w:rPr>
          <w:sz w:val="20"/>
        </w:rPr>
        <w:t>(a)</w:t>
      </w:r>
      <w:r w:rsidR="009D0C64">
        <w:rPr>
          <w:sz w:val="20"/>
        </w:rPr>
        <w:t xml:space="preserve"> to correct certain deficiencies in its original filing</w:t>
      </w:r>
      <w:r w:rsidRPr="00CC06EA" w:rsidR="00767079">
        <w:rPr>
          <w:sz w:val="20"/>
        </w:rPr>
        <w:t>.</w:t>
      </w:r>
      <w:r w:rsidR="00767079">
        <w:rPr>
          <w:sz w:val="20"/>
        </w:rPr>
        <w:t xml:space="preserve">  </w:t>
      </w:r>
      <w:r w:rsidRPr="00CC06EA" w:rsidR="00CC06EA">
        <w:rPr>
          <w:sz w:val="20"/>
        </w:rPr>
        <w:t xml:space="preserve">Given that section 51.333(a) requires notice to interconnected providers at least five business days in advance of filing with the Commission, </w:t>
      </w:r>
      <w:r w:rsidR="00767079">
        <w:rPr>
          <w:sz w:val="20"/>
        </w:rPr>
        <w:t>Consolidated Communications</w:t>
      </w:r>
      <w:r w:rsidRPr="00CC06EA" w:rsidR="00CC06EA">
        <w:rPr>
          <w:sz w:val="20"/>
        </w:rPr>
        <w:t>’ certification shall be deemed filed and complete as of</w:t>
      </w:r>
      <w:r w:rsidR="001D4C45">
        <w:rPr>
          <w:sz w:val="20"/>
        </w:rPr>
        <w:t xml:space="preserve"> </w:t>
      </w:r>
      <w:r w:rsidR="00767079">
        <w:rPr>
          <w:sz w:val="20"/>
        </w:rPr>
        <w:t>March 24, 2020</w:t>
      </w:r>
      <w:r w:rsidRPr="00CC06EA" w:rsidR="00CC06EA">
        <w:rPr>
          <w:sz w:val="20"/>
        </w:rPr>
        <w:t>.</w:t>
      </w:r>
    </w:p>
  </w:footnote>
  <w:footnote w:id="4">
    <w:p w:rsidR="00B85220" w:rsidP="00B85220" w14:paraId="34ED3993"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BC6928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5BEEE0A9"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14:paraId="762D9B0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02F21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39940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3EF8D5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F3DD905" w14:textId="77777777">
                    <w:pPr>
                      <w:rPr>
                        <w:rFonts w:ascii="Arial" w:hAnsi="Arial" w:cs="Arial"/>
                        <w:b/>
                      </w:rPr>
                    </w:pPr>
                    <w:r w:rsidRPr="002D783A">
                      <w:rPr>
                        <w:rFonts w:ascii="Arial" w:hAnsi="Arial" w:cs="Arial"/>
                        <w:b/>
                      </w:rPr>
                      <w:t>Federal Communications Commission</w:t>
                    </w:r>
                  </w:p>
                  <w:p w:rsidR="00E37281" w:rsidRPr="002D783A" w14:paraId="52BB42D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4FF605B"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6642745" r:id="rId2"/>
      </w:pict>
    </w:r>
    <w:r>
      <w:rPr>
        <w:rFonts w:ascii="News Gothic MT" w:hAnsi="News Gothic MT"/>
        <w:b/>
        <w:kern w:val="28"/>
        <w:sz w:val="96"/>
      </w:rPr>
      <w:t>PUBLIC NOTICE</w:t>
    </w:r>
  </w:p>
  <w:p w:rsidR="00E37281" w:rsidRPr="00EA17C2" w:rsidP="00EA17C2" w14:paraId="480D336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A5E26C" w14:textId="77777777">
                    <w:pPr>
                      <w:jc w:val="right"/>
                      <w:rPr>
                        <w:rFonts w:ascii="Arial" w:hAnsi="Arial"/>
                        <w:sz w:val="16"/>
                      </w:rPr>
                    </w:pPr>
                    <w:r>
                      <w:rPr>
                        <w:rFonts w:ascii="Arial" w:hAnsi="Arial"/>
                        <w:sz w:val="16"/>
                      </w:rPr>
                      <w:tab/>
                      <w:t>News Media Information 202 / 418-0500</w:t>
                    </w:r>
                  </w:p>
                  <w:p w:rsidR="00E37281" w14:paraId="24EBFC0A" w14:textId="77777777">
                    <w:pPr>
                      <w:jc w:val="right"/>
                      <w:rPr>
                        <w:rFonts w:ascii="Arial" w:hAnsi="Arial"/>
                        <w:sz w:val="16"/>
                      </w:rPr>
                    </w:pPr>
                    <w:r>
                      <w:rPr>
                        <w:rFonts w:ascii="Arial" w:hAnsi="Arial"/>
                        <w:sz w:val="16"/>
                      </w:rPr>
                      <w:tab/>
                      <w:t xml:space="preserve">            Internet:  http://www.fcc.gov</w:t>
                    </w:r>
                  </w:p>
                  <w:p w:rsidR="00E37281" w:rsidP="00B2754A" w14:paraId="0C30C4F5" w14:textId="77777777">
                    <w:pPr>
                      <w:rPr>
                        <w:rFonts w:ascii="Arial" w:hAnsi="Arial"/>
                        <w:sz w:val="16"/>
                      </w:rPr>
                    </w:pPr>
                    <w:r>
                      <w:rPr>
                        <w:rFonts w:ascii="Arial" w:hAnsi="Arial"/>
                        <w:sz w:val="16"/>
                      </w:rPr>
                      <w:tab/>
                      <w:t xml:space="preserve">                                     TTY 1-888-835-5322</w:t>
                    </w:r>
                  </w:p>
                  <w:p w:rsidR="00E37281" w:rsidP="00B2754A" w14:paraId="46009CC2" w14:textId="77777777">
                    <w:pPr>
                      <w:rPr>
                        <w:rFonts w:ascii="Arial" w:hAnsi="Arial"/>
                        <w:sz w:val="16"/>
                      </w:rPr>
                    </w:pPr>
                    <w:r>
                      <w:rPr>
                        <w:rFonts w:ascii="Arial" w:hAnsi="Arial"/>
                        <w:sz w:val="16"/>
                      </w:rPr>
                      <w:tab/>
                    </w:r>
                    <w:r>
                      <w:rPr>
                        <w:rFonts w:ascii="Arial" w:hAnsi="Arial"/>
                        <w:sz w:val="16"/>
                      </w:rPr>
                      <w:tab/>
                    </w:r>
                  </w:p>
                  <w:p w:rsidR="00E37281" w:rsidP="00B2754A" w14:paraId="208A895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051D37"/>
    <w:rsid w:val="0005709C"/>
    <w:rsid w:val="000A02AD"/>
    <w:rsid w:val="00102B50"/>
    <w:rsid w:val="0014150E"/>
    <w:rsid w:val="001454F9"/>
    <w:rsid w:val="00162907"/>
    <w:rsid w:val="0017415C"/>
    <w:rsid w:val="00197237"/>
    <w:rsid w:val="001D00A2"/>
    <w:rsid w:val="001D4C45"/>
    <w:rsid w:val="001E555C"/>
    <w:rsid w:val="001F34B2"/>
    <w:rsid w:val="001F5A9F"/>
    <w:rsid w:val="0020149B"/>
    <w:rsid w:val="002026C2"/>
    <w:rsid w:val="002230FF"/>
    <w:rsid w:val="0027308D"/>
    <w:rsid w:val="002A1AA0"/>
    <w:rsid w:val="002A3F6C"/>
    <w:rsid w:val="002D783A"/>
    <w:rsid w:val="002E6985"/>
    <w:rsid w:val="00313E4F"/>
    <w:rsid w:val="00323CD4"/>
    <w:rsid w:val="0036777B"/>
    <w:rsid w:val="003B235F"/>
    <w:rsid w:val="003B4D2F"/>
    <w:rsid w:val="003D683B"/>
    <w:rsid w:val="003D74A3"/>
    <w:rsid w:val="003E552C"/>
    <w:rsid w:val="003E5A1D"/>
    <w:rsid w:val="003F1DD1"/>
    <w:rsid w:val="003F4C58"/>
    <w:rsid w:val="00414342"/>
    <w:rsid w:val="004222F2"/>
    <w:rsid w:val="004B1C93"/>
    <w:rsid w:val="004C4760"/>
    <w:rsid w:val="004C5091"/>
    <w:rsid w:val="004F2D11"/>
    <w:rsid w:val="004F48EF"/>
    <w:rsid w:val="0050024C"/>
    <w:rsid w:val="00503C7D"/>
    <w:rsid w:val="005116B3"/>
    <w:rsid w:val="00512010"/>
    <w:rsid w:val="00534A86"/>
    <w:rsid w:val="00546004"/>
    <w:rsid w:val="00560CFE"/>
    <w:rsid w:val="00567BD5"/>
    <w:rsid w:val="00585588"/>
    <w:rsid w:val="005A39EE"/>
    <w:rsid w:val="00610CA3"/>
    <w:rsid w:val="00624C9F"/>
    <w:rsid w:val="00671064"/>
    <w:rsid w:val="00684871"/>
    <w:rsid w:val="0069198B"/>
    <w:rsid w:val="006A2E3C"/>
    <w:rsid w:val="006B7A70"/>
    <w:rsid w:val="007035ED"/>
    <w:rsid w:val="00750FDA"/>
    <w:rsid w:val="00765011"/>
    <w:rsid w:val="00767079"/>
    <w:rsid w:val="00781532"/>
    <w:rsid w:val="00783BB5"/>
    <w:rsid w:val="00792BC6"/>
    <w:rsid w:val="007D6C62"/>
    <w:rsid w:val="007E723C"/>
    <w:rsid w:val="007F510F"/>
    <w:rsid w:val="0080526B"/>
    <w:rsid w:val="0080638B"/>
    <w:rsid w:val="0081179F"/>
    <w:rsid w:val="008617B1"/>
    <w:rsid w:val="00863E94"/>
    <w:rsid w:val="00877F45"/>
    <w:rsid w:val="00882DC3"/>
    <w:rsid w:val="00883AC0"/>
    <w:rsid w:val="008961DF"/>
    <w:rsid w:val="008D3942"/>
    <w:rsid w:val="008D57B8"/>
    <w:rsid w:val="008D7CC8"/>
    <w:rsid w:val="008E1F94"/>
    <w:rsid w:val="008F6E2F"/>
    <w:rsid w:val="00903DBD"/>
    <w:rsid w:val="009232F1"/>
    <w:rsid w:val="009330D4"/>
    <w:rsid w:val="00942EE6"/>
    <w:rsid w:val="0094734F"/>
    <w:rsid w:val="00950523"/>
    <w:rsid w:val="00967E3C"/>
    <w:rsid w:val="00971B85"/>
    <w:rsid w:val="00972009"/>
    <w:rsid w:val="009737B1"/>
    <w:rsid w:val="00995CC2"/>
    <w:rsid w:val="00995FFD"/>
    <w:rsid w:val="009A00B2"/>
    <w:rsid w:val="009C555B"/>
    <w:rsid w:val="009D07FA"/>
    <w:rsid w:val="009D0C64"/>
    <w:rsid w:val="009D4CB5"/>
    <w:rsid w:val="00A06A6C"/>
    <w:rsid w:val="00A17AB4"/>
    <w:rsid w:val="00A3079C"/>
    <w:rsid w:val="00A32422"/>
    <w:rsid w:val="00A64B21"/>
    <w:rsid w:val="00A71D04"/>
    <w:rsid w:val="00A9096C"/>
    <w:rsid w:val="00AC191A"/>
    <w:rsid w:val="00AC2610"/>
    <w:rsid w:val="00AD367A"/>
    <w:rsid w:val="00AE2692"/>
    <w:rsid w:val="00AE32BE"/>
    <w:rsid w:val="00B153B3"/>
    <w:rsid w:val="00B210B6"/>
    <w:rsid w:val="00B2754A"/>
    <w:rsid w:val="00B368EF"/>
    <w:rsid w:val="00B73778"/>
    <w:rsid w:val="00B85220"/>
    <w:rsid w:val="00B924CA"/>
    <w:rsid w:val="00BB6E7C"/>
    <w:rsid w:val="00BC165E"/>
    <w:rsid w:val="00C01486"/>
    <w:rsid w:val="00C2582B"/>
    <w:rsid w:val="00C4159A"/>
    <w:rsid w:val="00C51B5A"/>
    <w:rsid w:val="00C56363"/>
    <w:rsid w:val="00C57902"/>
    <w:rsid w:val="00C613F7"/>
    <w:rsid w:val="00C65A0F"/>
    <w:rsid w:val="00C674E0"/>
    <w:rsid w:val="00C75010"/>
    <w:rsid w:val="00C76B4B"/>
    <w:rsid w:val="00C968FA"/>
    <w:rsid w:val="00CC06EA"/>
    <w:rsid w:val="00CE0AD9"/>
    <w:rsid w:val="00CE6185"/>
    <w:rsid w:val="00CF4BFC"/>
    <w:rsid w:val="00D05EB4"/>
    <w:rsid w:val="00D2540B"/>
    <w:rsid w:val="00D349C8"/>
    <w:rsid w:val="00D45146"/>
    <w:rsid w:val="00D80FEF"/>
    <w:rsid w:val="00D83296"/>
    <w:rsid w:val="00D87FD9"/>
    <w:rsid w:val="00D907F5"/>
    <w:rsid w:val="00D925A5"/>
    <w:rsid w:val="00D94883"/>
    <w:rsid w:val="00D954C4"/>
    <w:rsid w:val="00D96AA0"/>
    <w:rsid w:val="00DB6EC2"/>
    <w:rsid w:val="00DD571B"/>
    <w:rsid w:val="00DE582B"/>
    <w:rsid w:val="00E13AE3"/>
    <w:rsid w:val="00E25608"/>
    <w:rsid w:val="00E37281"/>
    <w:rsid w:val="00EA17C2"/>
    <w:rsid w:val="00EA7442"/>
    <w:rsid w:val="00EB7387"/>
    <w:rsid w:val="00EC7DC8"/>
    <w:rsid w:val="00EF3B62"/>
    <w:rsid w:val="00F046EC"/>
    <w:rsid w:val="00F26490"/>
    <w:rsid w:val="00F35503"/>
    <w:rsid w:val="00F51EB5"/>
    <w:rsid w:val="00F71B8C"/>
    <w:rsid w:val="00F8641B"/>
    <w:rsid w:val="00FB2329"/>
    <w:rsid w:val="00FC4A1B"/>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