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A21966E" w14:textId="77777777" w:rsidTr="006D5D22">
        <w:tblPrEx>
          <w:tblW w:w="0" w:type="auto"/>
          <w:tblLook w:val="0000"/>
        </w:tblPrEx>
        <w:trPr>
          <w:trHeight w:val="2181"/>
        </w:trPr>
        <w:tc>
          <w:tcPr>
            <w:tcW w:w="8856" w:type="dxa"/>
          </w:tcPr>
          <w:p w:rsidR="00FF232D" w:rsidP="006A7D75" w14:paraId="45403B6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1804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33488A" w14:textId="77777777">
            <w:pPr>
              <w:rPr>
                <w:b/>
                <w:bCs/>
                <w:sz w:val="12"/>
                <w:szCs w:val="12"/>
              </w:rPr>
            </w:pPr>
          </w:p>
          <w:p w:rsidR="007A44F8" w:rsidRPr="008A3940" w:rsidP="00BB4E29" w14:paraId="6672AE79" w14:textId="1B98D4EC">
            <w:pPr>
              <w:rPr>
                <w:b/>
                <w:bCs/>
                <w:sz w:val="22"/>
                <w:szCs w:val="22"/>
              </w:rPr>
            </w:pPr>
            <w:r>
              <w:rPr>
                <w:b/>
                <w:bCs/>
                <w:sz w:val="22"/>
                <w:szCs w:val="22"/>
              </w:rPr>
              <w:t xml:space="preserve">FCC </w:t>
            </w:r>
            <w:r w:rsidRPr="008A3940">
              <w:rPr>
                <w:b/>
                <w:bCs/>
                <w:sz w:val="22"/>
                <w:szCs w:val="22"/>
              </w:rPr>
              <w:t xml:space="preserve">Media Contact: </w:t>
            </w:r>
          </w:p>
          <w:p w:rsidR="007A44F8" w:rsidP="00BB4E29" w14:paraId="6429EF68" w14:textId="4058D925">
            <w:pPr>
              <w:rPr>
                <w:bCs/>
                <w:sz w:val="22"/>
                <w:szCs w:val="22"/>
              </w:rPr>
            </w:pPr>
            <w:r w:rsidRPr="00410800">
              <w:rPr>
                <w:bCs/>
                <w:sz w:val="22"/>
                <w:szCs w:val="22"/>
              </w:rPr>
              <w:t>MediaRelations@fcc.gov</w:t>
            </w:r>
          </w:p>
          <w:p w:rsidR="00410800" w:rsidP="00BB4E29" w14:paraId="2495007F" w14:textId="77777777">
            <w:pPr>
              <w:rPr>
                <w:bCs/>
                <w:sz w:val="22"/>
                <w:szCs w:val="22"/>
              </w:rPr>
            </w:pPr>
          </w:p>
          <w:p w:rsidR="00A969F2" w:rsidRPr="00410800" w:rsidP="00BB4E29" w14:paraId="55F2FF2F" w14:textId="6634921A">
            <w:pPr>
              <w:rPr>
                <w:b/>
                <w:sz w:val="22"/>
                <w:szCs w:val="22"/>
              </w:rPr>
            </w:pPr>
            <w:r w:rsidRPr="00410800">
              <w:rPr>
                <w:b/>
                <w:sz w:val="22"/>
                <w:szCs w:val="22"/>
              </w:rPr>
              <w:t>CISA Media Contact:</w:t>
            </w:r>
          </w:p>
          <w:p w:rsidR="00A969F2" w:rsidP="00BB4E29" w14:paraId="0AB2B2A8" w14:textId="0DFA49EF">
            <w:pPr>
              <w:rPr>
                <w:bCs/>
                <w:sz w:val="22"/>
                <w:szCs w:val="22"/>
              </w:rPr>
            </w:pPr>
            <w:r w:rsidRPr="00A969F2">
              <w:rPr>
                <w:bCs/>
                <w:sz w:val="22"/>
                <w:szCs w:val="22"/>
              </w:rPr>
              <w:t>CISAMedia@cisa.dhs.gov</w:t>
            </w:r>
          </w:p>
          <w:p w:rsidR="00A969F2" w:rsidRPr="008A3940" w:rsidP="00BB4E29" w14:paraId="36C986B2" w14:textId="77777777">
            <w:pPr>
              <w:rPr>
                <w:bCs/>
                <w:sz w:val="22"/>
                <w:szCs w:val="22"/>
              </w:rPr>
            </w:pPr>
          </w:p>
          <w:p w:rsidR="007A44F8" w:rsidRPr="008A3940" w:rsidP="00BB4E29" w14:paraId="37D2549B" w14:textId="77777777">
            <w:pPr>
              <w:rPr>
                <w:b/>
                <w:sz w:val="22"/>
                <w:szCs w:val="22"/>
              </w:rPr>
            </w:pPr>
            <w:r w:rsidRPr="008A3940">
              <w:rPr>
                <w:b/>
                <w:sz w:val="22"/>
                <w:szCs w:val="22"/>
              </w:rPr>
              <w:t>For Immediate Release</w:t>
            </w:r>
          </w:p>
          <w:p w:rsidR="007A44F8" w:rsidRPr="004A729A" w:rsidP="00BB4E29" w14:paraId="1B048066" w14:textId="77777777">
            <w:pPr>
              <w:jc w:val="center"/>
              <w:rPr>
                <w:b/>
                <w:bCs/>
                <w:sz w:val="22"/>
                <w:szCs w:val="22"/>
              </w:rPr>
            </w:pPr>
          </w:p>
          <w:p w:rsidR="000E049E" w:rsidP="00D861EE" w14:paraId="16BE847A" w14:textId="3D2D28A7">
            <w:pPr>
              <w:tabs>
                <w:tab w:val="left" w:pos="8625"/>
              </w:tabs>
              <w:spacing w:after="120"/>
              <w:jc w:val="center"/>
              <w:rPr>
                <w:b/>
                <w:bCs/>
                <w:sz w:val="26"/>
                <w:szCs w:val="26"/>
              </w:rPr>
            </w:pPr>
            <w:bookmarkStart w:id="1" w:name="_Hlk41395359"/>
            <w:r>
              <w:rPr>
                <w:b/>
                <w:bCs/>
                <w:sz w:val="26"/>
                <w:szCs w:val="26"/>
              </w:rPr>
              <w:t xml:space="preserve">FCC AND </w:t>
            </w:r>
            <w:r w:rsidR="00F13D3B">
              <w:rPr>
                <w:b/>
                <w:bCs/>
                <w:sz w:val="26"/>
                <w:szCs w:val="26"/>
              </w:rPr>
              <w:t xml:space="preserve">CISA </w:t>
            </w:r>
            <w:r w:rsidR="005B579F">
              <w:rPr>
                <w:b/>
                <w:bCs/>
                <w:sz w:val="26"/>
                <w:szCs w:val="26"/>
              </w:rPr>
              <w:t>STRESS NEED FOR COMMUNICATIONS</w:t>
            </w:r>
            <w:r w:rsidR="00446F06">
              <w:rPr>
                <w:b/>
                <w:bCs/>
                <w:sz w:val="26"/>
                <w:szCs w:val="26"/>
              </w:rPr>
              <w:t xml:space="preserve"> </w:t>
            </w:r>
            <w:r w:rsidR="00B5637D">
              <w:rPr>
                <w:b/>
                <w:bCs/>
                <w:sz w:val="26"/>
                <w:szCs w:val="26"/>
              </w:rPr>
              <w:t>INDUSTRY</w:t>
            </w:r>
            <w:r w:rsidR="005B579F">
              <w:rPr>
                <w:b/>
                <w:bCs/>
                <w:sz w:val="26"/>
                <w:szCs w:val="26"/>
              </w:rPr>
              <w:t xml:space="preserve"> ACCESS AND RESOURCES DURING PANDEMIC</w:t>
            </w:r>
          </w:p>
          <w:bookmarkEnd w:id="1"/>
          <w:p w:rsidR="00CC5E08" w:rsidRPr="005B579F" w:rsidP="00C56946" w14:paraId="25ECF15F" w14:textId="578E9A07">
            <w:pPr>
              <w:tabs>
                <w:tab w:val="left" w:pos="8625"/>
              </w:tabs>
              <w:jc w:val="center"/>
              <w:rPr>
                <w:b/>
                <w:bCs/>
                <w:i/>
              </w:rPr>
            </w:pPr>
            <w:r>
              <w:rPr>
                <w:b/>
                <w:bCs/>
                <w:i/>
              </w:rPr>
              <w:t xml:space="preserve">Offer </w:t>
            </w:r>
            <w:r w:rsidR="005B579F">
              <w:rPr>
                <w:b/>
                <w:bCs/>
                <w:i/>
              </w:rPr>
              <w:t>Recommendations</w:t>
            </w:r>
            <w:r w:rsidR="00446F06">
              <w:rPr>
                <w:b/>
                <w:bCs/>
                <w:i/>
              </w:rPr>
              <w:t xml:space="preserve"> </w:t>
            </w:r>
            <w:r>
              <w:rPr>
                <w:b/>
                <w:bCs/>
                <w:i/>
              </w:rPr>
              <w:t xml:space="preserve">to </w:t>
            </w:r>
            <w:r w:rsidR="00446F06">
              <w:rPr>
                <w:b/>
                <w:bCs/>
                <w:i/>
              </w:rPr>
              <w:t>State</w:t>
            </w:r>
            <w:r w:rsidR="009318CE">
              <w:rPr>
                <w:b/>
                <w:bCs/>
                <w:i/>
              </w:rPr>
              <w:t>s</w:t>
            </w:r>
            <w:r>
              <w:rPr>
                <w:b/>
                <w:bCs/>
                <w:i/>
              </w:rPr>
              <w:t xml:space="preserve"> </w:t>
            </w:r>
            <w:r w:rsidR="00992FD5">
              <w:rPr>
                <w:b/>
                <w:bCs/>
                <w:i/>
              </w:rPr>
              <w:t>t</w:t>
            </w:r>
            <w:r>
              <w:rPr>
                <w:b/>
                <w:bCs/>
                <w:i/>
              </w:rPr>
              <w:t xml:space="preserve">o </w:t>
            </w:r>
            <w:r w:rsidR="00E647FA">
              <w:rPr>
                <w:b/>
                <w:bCs/>
                <w:i/>
              </w:rPr>
              <w:t xml:space="preserve">Help </w:t>
            </w:r>
            <w:r w:rsidR="005B579F">
              <w:rPr>
                <w:b/>
                <w:bCs/>
                <w:i/>
              </w:rPr>
              <w:t>Keep Americans Connected</w:t>
            </w:r>
          </w:p>
          <w:p w:rsidR="00F61155" w:rsidRPr="00EF55DD" w:rsidP="00BB4E29" w14:paraId="0DF49412" w14:textId="77777777">
            <w:pPr>
              <w:tabs>
                <w:tab w:val="left" w:pos="8625"/>
              </w:tabs>
              <w:jc w:val="center"/>
              <w:rPr>
                <w:i/>
                <w:color w:val="F2F2F2" w:themeColor="background1" w:themeShade="F2"/>
                <w:sz w:val="22"/>
                <w:szCs w:val="22"/>
              </w:rPr>
            </w:pPr>
            <w:r w:rsidRPr="00EF55DD">
              <w:rPr>
                <w:b/>
                <w:bCs/>
                <w:i/>
                <w:sz w:val="22"/>
                <w:szCs w:val="22"/>
              </w:rPr>
              <w:t xml:space="preserve">  </w:t>
            </w:r>
            <w:r w:rsidRPr="00EF55DD">
              <w:rPr>
                <w:b/>
                <w:bCs/>
                <w:i/>
                <w:color w:val="F2F2F2" w:themeColor="background1" w:themeShade="F2"/>
                <w:sz w:val="22"/>
                <w:szCs w:val="22"/>
              </w:rPr>
              <w:t>--</w:t>
            </w:r>
            <w:r w:rsidRPr="00EF55DD" w:rsidR="00347716">
              <w:rPr>
                <w:b/>
                <w:bCs/>
                <w:i/>
                <w:color w:val="F2F2F2" w:themeColor="background1" w:themeShade="F2"/>
                <w:sz w:val="22"/>
                <w:szCs w:val="22"/>
              </w:rPr>
              <w:t xml:space="preserve"> </w:t>
            </w:r>
          </w:p>
          <w:p w:rsidR="00721B70" w:rsidP="009318CE" w14:paraId="12305754" w14:textId="49E20F75">
            <w:pPr>
              <w:rPr>
                <w:sz w:val="22"/>
                <w:szCs w:val="22"/>
              </w:rPr>
            </w:pPr>
            <w:r w:rsidRPr="00EF55DD">
              <w:rPr>
                <w:sz w:val="22"/>
                <w:szCs w:val="22"/>
              </w:rPr>
              <w:t xml:space="preserve">WASHINGTON, </w:t>
            </w:r>
            <w:r w:rsidRPr="00F95C1F" w:rsidR="005B579F">
              <w:rPr>
                <w:sz w:val="22"/>
                <w:szCs w:val="22"/>
              </w:rPr>
              <w:t>May 26</w:t>
            </w:r>
            <w:r w:rsidRPr="00F95C1F" w:rsidR="00065E2D">
              <w:rPr>
                <w:sz w:val="22"/>
                <w:szCs w:val="22"/>
              </w:rPr>
              <w:t>, 20</w:t>
            </w:r>
            <w:r w:rsidRPr="00F95C1F" w:rsidR="006D16EF">
              <w:rPr>
                <w:sz w:val="22"/>
                <w:szCs w:val="22"/>
              </w:rPr>
              <w:t>20</w:t>
            </w:r>
            <w:r w:rsidRPr="00EF55DD" w:rsidR="00D861EE">
              <w:rPr>
                <w:sz w:val="22"/>
                <w:szCs w:val="22"/>
              </w:rPr>
              <w:t>—</w:t>
            </w:r>
            <w:r w:rsidRPr="00EF55DD" w:rsidR="009318CE">
              <w:rPr>
                <w:sz w:val="22"/>
                <w:szCs w:val="22"/>
              </w:rPr>
              <w:t xml:space="preserve">Federal Communications Commission Chairman Ajit Pai and </w:t>
            </w:r>
            <w:r w:rsidR="00992FD5">
              <w:rPr>
                <w:sz w:val="22"/>
                <w:szCs w:val="22"/>
              </w:rPr>
              <w:t xml:space="preserve">the </w:t>
            </w:r>
            <w:r w:rsidRPr="00EF55DD" w:rsidR="009318CE">
              <w:rPr>
                <w:sz w:val="22"/>
                <w:szCs w:val="22"/>
              </w:rPr>
              <w:t>Cybersecurity and Infrastructure Security Agency (CISA) Director Christopher Krebs today sent a letter to the nation’s governors encourag</w:t>
            </w:r>
            <w:r w:rsidR="00E34D63">
              <w:rPr>
                <w:sz w:val="22"/>
                <w:szCs w:val="22"/>
              </w:rPr>
              <w:t>ing</w:t>
            </w:r>
            <w:r w:rsidRPr="00EF55DD" w:rsidR="009318CE">
              <w:rPr>
                <w:sz w:val="22"/>
                <w:szCs w:val="22"/>
              </w:rPr>
              <w:t xml:space="preserve"> them</w:t>
            </w:r>
            <w:r w:rsidR="00F13D3B">
              <w:rPr>
                <w:sz w:val="22"/>
                <w:szCs w:val="22"/>
              </w:rPr>
              <w:t xml:space="preserve"> to</w:t>
            </w:r>
            <w:r w:rsidRPr="00EF55DD" w:rsidR="009318CE">
              <w:rPr>
                <w:sz w:val="22"/>
                <w:szCs w:val="22"/>
              </w:rPr>
              <w:t xml:space="preserve"> </w:t>
            </w:r>
            <w:r>
              <w:rPr>
                <w:sz w:val="22"/>
                <w:szCs w:val="22"/>
              </w:rPr>
              <w:t>provide necessary access and resources to the communications work</w:t>
            </w:r>
            <w:r w:rsidR="007A4C75">
              <w:rPr>
                <w:sz w:val="22"/>
                <w:szCs w:val="22"/>
              </w:rPr>
              <w:t>er</w:t>
            </w:r>
            <w:r>
              <w:rPr>
                <w:sz w:val="22"/>
                <w:szCs w:val="22"/>
              </w:rPr>
              <w:t>s helping to keep Americans connected during the COVID-19 pandemic.</w:t>
            </w:r>
          </w:p>
          <w:p w:rsidR="00446F06" w:rsidP="002E165B" w14:paraId="1F2313AA" w14:textId="2F15EF2A"/>
          <w:p w:rsidR="00446F06" w:rsidP="002E165B" w14:paraId="439A3C68" w14:textId="3345C963">
            <w:pPr>
              <w:rPr>
                <w:sz w:val="22"/>
                <w:szCs w:val="22"/>
              </w:rPr>
            </w:pPr>
            <w:r w:rsidRPr="009318CE">
              <w:rPr>
                <w:sz w:val="22"/>
                <w:szCs w:val="22"/>
              </w:rPr>
              <w:t xml:space="preserve">“Communications networks are a lifeline during </w:t>
            </w:r>
            <w:r w:rsidRPr="009318CE" w:rsidR="00EF27DE">
              <w:rPr>
                <w:sz w:val="22"/>
                <w:szCs w:val="22"/>
              </w:rPr>
              <w:t>this challenging time</w:t>
            </w:r>
            <w:r w:rsidRPr="009318CE">
              <w:rPr>
                <w:sz w:val="22"/>
                <w:szCs w:val="22"/>
              </w:rPr>
              <w:t xml:space="preserve">, enabling the </w:t>
            </w:r>
            <w:r w:rsidRPr="009318CE" w:rsidR="001D7F2C">
              <w:rPr>
                <w:sz w:val="22"/>
                <w:szCs w:val="22"/>
              </w:rPr>
              <w:t xml:space="preserve">public to call 911 and participate in telehealth, distance learning, and telework,” </w:t>
            </w:r>
            <w:r w:rsidRPr="009318CE" w:rsidR="00431ABE">
              <w:rPr>
                <w:sz w:val="22"/>
                <w:szCs w:val="22"/>
              </w:rPr>
              <w:t xml:space="preserve">said Chairman Pai.  </w:t>
            </w:r>
            <w:r w:rsidRPr="009318CE" w:rsidR="00B5637D">
              <w:rPr>
                <w:sz w:val="22"/>
                <w:szCs w:val="22"/>
              </w:rPr>
              <w:t>“</w:t>
            </w:r>
            <w:r w:rsidRPr="009318CE" w:rsidR="00EF27DE">
              <w:rPr>
                <w:sz w:val="22"/>
                <w:szCs w:val="22"/>
              </w:rPr>
              <w:t xml:space="preserve">To continue meeting </w:t>
            </w:r>
            <w:r w:rsidRPr="009318CE" w:rsidR="001D7F2C">
              <w:rPr>
                <w:sz w:val="22"/>
                <w:szCs w:val="22"/>
              </w:rPr>
              <w:t>these</w:t>
            </w:r>
            <w:r w:rsidRPr="009318CE" w:rsidR="00EF27DE">
              <w:rPr>
                <w:sz w:val="22"/>
                <w:szCs w:val="22"/>
              </w:rPr>
              <w:t xml:space="preserve"> needs during the pandemic, </w:t>
            </w:r>
            <w:r w:rsidR="00992FD5">
              <w:rPr>
                <w:sz w:val="22"/>
                <w:szCs w:val="22"/>
              </w:rPr>
              <w:t xml:space="preserve">workers in </w:t>
            </w:r>
            <w:r w:rsidRPr="009318CE" w:rsidR="00EF27DE">
              <w:rPr>
                <w:sz w:val="22"/>
                <w:szCs w:val="22"/>
              </w:rPr>
              <w:t xml:space="preserve">the communications industry must have the necessary access and resources.  </w:t>
            </w:r>
            <w:r w:rsidRPr="009318CE" w:rsidR="00431ABE">
              <w:rPr>
                <w:sz w:val="22"/>
                <w:szCs w:val="22"/>
              </w:rPr>
              <w:t xml:space="preserve">We urge state leaders, who are playing a critical role in protecting </w:t>
            </w:r>
            <w:r w:rsidRPr="009318CE" w:rsidR="00EF27DE">
              <w:rPr>
                <w:sz w:val="22"/>
                <w:szCs w:val="22"/>
              </w:rPr>
              <w:t>their</w:t>
            </w:r>
            <w:r w:rsidRPr="009318CE" w:rsidR="00431ABE">
              <w:rPr>
                <w:sz w:val="22"/>
                <w:szCs w:val="22"/>
              </w:rPr>
              <w:t xml:space="preserve"> communities, to consider the recommendations </w:t>
            </w:r>
            <w:r w:rsidR="00E647FA">
              <w:rPr>
                <w:sz w:val="22"/>
                <w:szCs w:val="22"/>
              </w:rPr>
              <w:t xml:space="preserve">we are making today </w:t>
            </w:r>
            <w:r w:rsidRPr="009318CE" w:rsidR="00431ABE">
              <w:rPr>
                <w:sz w:val="22"/>
                <w:szCs w:val="22"/>
              </w:rPr>
              <w:t>to</w:t>
            </w:r>
            <w:r w:rsidRPr="009318CE">
              <w:rPr>
                <w:sz w:val="22"/>
                <w:szCs w:val="22"/>
              </w:rPr>
              <w:t xml:space="preserve"> </w:t>
            </w:r>
            <w:r w:rsidRPr="009318CE">
              <w:rPr>
                <w:sz w:val="22"/>
                <w:szCs w:val="22"/>
              </w:rPr>
              <w:t xml:space="preserve">ensure that communications networks and services remain available to the public </w:t>
            </w:r>
            <w:r w:rsidRPr="009318CE" w:rsidR="00431ABE">
              <w:rPr>
                <w:sz w:val="22"/>
                <w:szCs w:val="22"/>
              </w:rPr>
              <w:t>and</w:t>
            </w:r>
            <w:r w:rsidRPr="009318CE">
              <w:rPr>
                <w:sz w:val="22"/>
                <w:szCs w:val="22"/>
              </w:rPr>
              <w:t xml:space="preserve"> first responders</w:t>
            </w:r>
            <w:r w:rsidRPr="009318CE" w:rsidR="00431ABE">
              <w:rPr>
                <w:sz w:val="22"/>
                <w:szCs w:val="22"/>
              </w:rPr>
              <w:t>.”</w:t>
            </w:r>
          </w:p>
          <w:p w:rsidR="00E244DA" w:rsidP="002E165B" w14:paraId="174BA4FF" w14:textId="4C058FCC">
            <w:pPr>
              <w:rPr>
                <w:sz w:val="22"/>
                <w:szCs w:val="22"/>
              </w:rPr>
            </w:pPr>
          </w:p>
          <w:p w:rsidR="00E244DA" w:rsidRPr="009318CE" w:rsidP="002E165B" w14:paraId="0C6A51B1" w14:textId="5AFB2DBD">
            <w:pPr>
              <w:rPr>
                <w:sz w:val="22"/>
                <w:szCs w:val="22"/>
              </w:rPr>
            </w:pPr>
            <w:r>
              <w:rPr>
                <w:rStyle w:val="normaltextrun"/>
                <w:color w:val="000000"/>
                <w:sz w:val="22"/>
                <w:szCs w:val="22"/>
              </w:rPr>
              <w:t xml:space="preserve">“As our nation continues to respond to COVID-19, our ability to maintain reliable and consistent communication is vital. </w:t>
            </w:r>
            <w:r w:rsidR="00A969F2">
              <w:rPr>
                <w:rStyle w:val="normaltextrun"/>
                <w:color w:val="000000"/>
                <w:sz w:val="22"/>
                <w:szCs w:val="22"/>
              </w:rPr>
              <w:t xml:space="preserve"> </w:t>
            </w:r>
            <w:r>
              <w:rPr>
                <w:rStyle w:val="normaltextrun"/>
                <w:color w:val="000000"/>
                <w:sz w:val="22"/>
                <w:szCs w:val="22"/>
              </w:rPr>
              <w:t>We commend industry on making the investments to ensure the nation’s telecommunications infrastructure was ready for this moment and CISA is committed to ensuring the sector has the support and resources needed to continue operating.  We also recognize the critical role state and local officials play in managing and executing COVID-19 response activities and will continue to help them identify essential services to safeguard the continuity of functions needed to protect their communities,” said Director Krebs. “We thank all of our essential critical infrastructure workers who have continued doing their jobs throughout the response.”</w:t>
            </w:r>
          </w:p>
          <w:p w:rsidR="001D7F2C" w:rsidRPr="009318CE" w:rsidP="002E165B" w14:paraId="2BFC1849" w14:textId="467248FA">
            <w:pPr>
              <w:rPr>
                <w:sz w:val="22"/>
                <w:szCs w:val="22"/>
              </w:rPr>
            </w:pPr>
          </w:p>
          <w:p w:rsidR="00E647FA" w:rsidP="002E165B" w14:paraId="5B1ABE66" w14:textId="77777777">
            <w:pPr>
              <w:rPr>
                <w:sz w:val="22"/>
                <w:szCs w:val="22"/>
              </w:rPr>
            </w:pPr>
            <w:r>
              <w:rPr>
                <w:sz w:val="22"/>
                <w:szCs w:val="22"/>
              </w:rPr>
              <w:t>The</w:t>
            </w:r>
            <w:r w:rsidR="009318CE">
              <w:rPr>
                <w:sz w:val="22"/>
                <w:szCs w:val="22"/>
              </w:rPr>
              <w:t xml:space="preserve"> letter</w:t>
            </w:r>
            <w:r>
              <w:rPr>
                <w:sz w:val="22"/>
                <w:szCs w:val="22"/>
              </w:rPr>
              <w:t xml:space="preserve"> includes these key points</w:t>
            </w:r>
            <w:r w:rsidR="00C56946">
              <w:rPr>
                <w:sz w:val="22"/>
                <w:szCs w:val="22"/>
              </w:rPr>
              <w:t>:</w:t>
            </w:r>
          </w:p>
          <w:p w:rsidR="00C56946" w:rsidP="002E165B" w14:paraId="53506BEA" w14:textId="2BBBB4FB">
            <w:pPr>
              <w:rPr>
                <w:sz w:val="22"/>
                <w:szCs w:val="22"/>
              </w:rPr>
            </w:pPr>
            <w:r>
              <w:rPr>
                <w:sz w:val="22"/>
                <w:szCs w:val="22"/>
              </w:rPr>
              <w:t xml:space="preserve"> </w:t>
            </w:r>
          </w:p>
          <w:p w:rsidR="00C56946" w:rsidP="009318CE" w14:paraId="291DCAA0" w14:textId="514DCD0E">
            <w:pPr>
              <w:pStyle w:val="ListParagraph"/>
              <w:numPr>
                <w:ilvl w:val="0"/>
                <w:numId w:val="2"/>
              </w:numPr>
              <w:rPr>
                <w:sz w:val="22"/>
                <w:szCs w:val="22"/>
              </w:rPr>
            </w:pPr>
            <w:r>
              <w:rPr>
                <w:sz w:val="22"/>
                <w:szCs w:val="22"/>
              </w:rPr>
              <w:t>H</w:t>
            </w:r>
            <w:r w:rsidRPr="009318CE" w:rsidR="001D7F2C">
              <w:rPr>
                <w:sz w:val="22"/>
                <w:szCs w:val="22"/>
              </w:rPr>
              <w:t>ighligh</w:t>
            </w:r>
            <w:r w:rsidR="00EF55DD">
              <w:rPr>
                <w:sz w:val="22"/>
                <w:szCs w:val="22"/>
              </w:rPr>
              <w:t>ts</w:t>
            </w:r>
            <w:r w:rsidRPr="009318CE" w:rsidR="001D7F2C">
              <w:rPr>
                <w:sz w:val="22"/>
                <w:szCs w:val="22"/>
              </w:rPr>
              <w:t xml:space="preserve"> recent guidance from CISA </w:t>
            </w:r>
            <w:r w:rsidRPr="009318CE" w:rsidR="00D40A34">
              <w:rPr>
                <w:sz w:val="22"/>
                <w:szCs w:val="22"/>
              </w:rPr>
              <w:t>related to</w:t>
            </w:r>
            <w:r w:rsidRPr="009318CE" w:rsidR="001D7F2C">
              <w:rPr>
                <w:sz w:val="22"/>
                <w:szCs w:val="22"/>
              </w:rPr>
              <w:t xml:space="preserve"> the essential critical infrastructure workforce </w:t>
            </w:r>
            <w:r w:rsidRPr="009318CE" w:rsidR="00D40A34">
              <w:rPr>
                <w:sz w:val="22"/>
                <w:szCs w:val="22"/>
              </w:rPr>
              <w:t>and 911 centers</w:t>
            </w:r>
            <w:r w:rsidRPr="009318CE" w:rsidR="00265ADB">
              <w:rPr>
                <w:sz w:val="22"/>
                <w:szCs w:val="22"/>
              </w:rPr>
              <w:t xml:space="preserve"> during the pandemic</w:t>
            </w:r>
            <w:r w:rsidRPr="009318CE" w:rsidR="00D40A34">
              <w:rPr>
                <w:sz w:val="22"/>
                <w:szCs w:val="22"/>
              </w:rPr>
              <w:t xml:space="preserve"> </w:t>
            </w:r>
          </w:p>
          <w:p w:rsidR="009318CE" w:rsidP="00C56946" w14:paraId="345A8503" w14:textId="3CEB5225">
            <w:pPr>
              <w:pStyle w:val="ListParagraph"/>
              <w:numPr>
                <w:ilvl w:val="0"/>
                <w:numId w:val="2"/>
              </w:numPr>
              <w:rPr>
                <w:sz w:val="22"/>
                <w:szCs w:val="22"/>
              </w:rPr>
            </w:pPr>
            <w:r>
              <w:rPr>
                <w:sz w:val="22"/>
                <w:szCs w:val="22"/>
              </w:rPr>
              <w:t>A</w:t>
            </w:r>
            <w:r w:rsidRPr="009318CE">
              <w:rPr>
                <w:sz w:val="22"/>
                <w:szCs w:val="22"/>
              </w:rPr>
              <w:t>sk</w:t>
            </w:r>
            <w:r w:rsidR="00EF55DD">
              <w:rPr>
                <w:sz w:val="22"/>
                <w:szCs w:val="22"/>
              </w:rPr>
              <w:t>s</w:t>
            </w:r>
            <w:r w:rsidRPr="009318CE">
              <w:rPr>
                <w:sz w:val="22"/>
                <w:szCs w:val="22"/>
              </w:rPr>
              <w:t xml:space="preserve"> </w:t>
            </w:r>
            <w:r w:rsidRPr="009318CE" w:rsidR="00D40A34">
              <w:rPr>
                <w:sz w:val="22"/>
                <w:szCs w:val="22"/>
              </w:rPr>
              <w:t>that certain communications industry entities and personnel be declared essential to the pandemic response</w:t>
            </w:r>
            <w:r w:rsidRPr="009318CE" w:rsidR="00265ADB">
              <w:rPr>
                <w:sz w:val="22"/>
                <w:szCs w:val="22"/>
              </w:rPr>
              <w:t xml:space="preserve"> and afforded all appropriate </w:t>
            </w:r>
            <w:r w:rsidR="00992FD5">
              <w:rPr>
                <w:sz w:val="22"/>
                <w:szCs w:val="22"/>
              </w:rPr>
              <w:t xml:space="preserve">access and </w:t>
            </w:r>
            <w:r w:rsidRPr="009318CE" w:rsidR="00265ADB">
              <w:rPr>
                <w:sz w:val="22"/>
                <w:szCs w:val="22"/>
              </w:rPr>
              <w:t>resource</w:t>
            </w:r>
            <w:r w:rsidR="00E647FA">
              <w:rPr>
                <w:sz w:val="22"/>
                <w:szCs w:val="22"/>
              </w:rPr>
              <w:t>s</w:t>
            </w:r>
          </w:p>
          <w:p w:rsidR="00C56946" w:rsidP="00C56946" w14:paraId="4782C227" w14:textId="675A0E1F">
            <w:pPr>
              <w:pStyle w:val="ListParagraph"/>
              <w:numPr>
                <w:ilvl w:val="0"/>
                <w:numId w:val="2"/>
              </w:numPr>
              <w:rPr>
                <w:sz w:val="22"/>
                <w:szCs w:val="22"/>
              </w:rPr>
            </w:pPr>
            <w:r>
              <w:rPr>
                <w:sz w:val="22"/>
                <w:szCs w:val="22"/>
              </w:rPr>
              <w:t>A</w:t>
            </w:r>
            <w:r w:rsidRPr="009318CE" w:rsidR="00D40A34">
              <w:rPr>
                <w:sz w:val="22"/>
                <w:szCs w:val="22"/>
              </w:rPr>
              <w:t>sks that states consider prioritizing the distribution of personal protective equipment to communications personnel when availabl</w:t>
            </w:r>
            <w:r w:rsidR="00992FD5">
              <w:rPr>
                <w:sz w:val="22"/>
                <w:szCs w:val="22"/>
              </w:rPr>
              <w:t>e</w:t>
            </w:r>
          </w:p>
          <w:p w:rsidR="009318CE" w:rsidP="00C56946" w14:paraId="7AD70495" w14:textId="77154C83">
            <w:pPr>
              <w:pStyle w:val="ListParagraph"/>
              <w:numPr>
                <w:ilvl w:val="0"/>
                <w:numId w:val="2"/>
              </w:numPr>
              <w:rPr>
                <w:sz w:val="22"/>
                <w:szCs w:val="22"/>
              </w:rPr>
            </w:pPr>
            <w:r>
              <w:rPr>
                <w:sz w:val="22"/>
                <w:szCs w:val="22"/>
              </w:rPr>
              <w:t>U</w:t>
            </w:r>
            <w:r w:rsidRPr="009318CE">
              <w:rPr>
                <w:sz w:val="22"/>
                <w:szCs w:val="22"/>
              </w:rPr>
              <w:t xml:space="preserve">nderscores </w:t>
            </w:r>
            <w:r w:rsidRPr="009318CE" w:rsidR="00D40A34">
              <w:rPr>
                <w:sz w:val="22"/>
                <w:szCs w:val="22"/>
              </w:rPr>
              <w:t xml:space="preserve">the </w:t>
            </w:r>
            <w:r w:rsidRPr="009318CE" w:rsidR="00265ADB">
              <w:rPr>
                <w:sz w:val="22"/>
                <w:szCs w:val="22"/>
              </w:rPr>
              <w:t xml:space="preserve">role of various communications </w:t>
            </w:r>
            <w:r w:rsidR="00E647FA">
              <w:rPr>
                <w:sz w:val="22"/>
                <w:szCs w:val="22"/>
              </w:rPr>
              <w:t xml:space="preserve">industry </w:t>
            </w:r>
            <w:r w:rsidRPr="009318CE" w:rsidR="00265ADB">
              <w:rPr>
                <w:sz w:val="22"/>
                <w:szCs w:val="22"/>
              </w:rPr>
              <w:t>personnel to supporting consumers’ remote emergency communications needs</w:t>
            </w:r>
          </w:p>
          <w:p w:rsidR="00C56946" w:rsidP="00C56946" w14:paraId="434FFDEE" w14:textId="04DCBADE">
            <w:pPr>
              <w:pStyle w:val="ListParagraph"/>
              <w:numPr>
                <w:ilvl w:val="0"/>
                <w:numId w:val="2"/>
              </w:numPr>
              <w:rPr>
                <w:sz w:val="22"/>
                <w:szCs w:val="22"/>
              </w:rPr>
            </w:pPr>
            <w:r>
              <w:rPr>
                <w:sz w:val="22"/>
                <w:szCs w:val="22"/>
              </w:rPr>
              <w:t>E</w:t>
            </w:r>
            <w:r w:rsidRPr="009318CE" w:rsidR="00265ADB">
              <w:rPr>
                <w:sz w:val="22"/>
                <w:szCs w:val="22"/>
              </w:rPr>
              <w:t xml:space="preserve">ncourages industry and government to work together to </w:t>
            </w:r>
            <w:r w:rsidRPr="00766EAA" w:rsidR="00766EAA">
              <w:rPr>
                <w:sz w:val="22"/>
                <w:szCs w:val="22"/>
              </w:rPr>
              <w:t xml:space="preserve">prioritize and complete </w:t>
            </w:r>
            <w:r w:rsidRPr="009318CE" w:rsidR="00265ADB">
              <w:rPr>
                <w:sz w:val="22"/>
                <w:szCs w:val="22"/>
              </w:rPr>
              <w:t xml:space="preserve">communications infrastructure and next generation 911 projects </w:t>
            </w:r>
          </w:p>
          <w:p w:rsidR="00431ABE" w:rsidP="00C56946" w14:paraId="5040CAB5" w14:textId="70ED8B3D">
            <w:pPr>
              <w:pStyle w:val="ListParagraph"/>
              <w:numPr>
                <w:ilvl w:val="0"/>
                <w:numId w:val="2"/>
              </w:numPr>
              <w:rPr>
                <w:sz w:val="22"/>
                <w:szCs w:val="22"/>
              </w:rPr>
            </w:pPr>
            <w:r>
              <w:rPr>
                <w:sz w:val="22"/>
                <w:szCs w:val="22"/>
              </w:rPr>
              <w:t>Calls on</w:t>
            </w:r>
            <w:r w:rsidRPr="009318CE">
              <w:rPr>
                <w:sz w:val="22"/>
                <w:szCs w:val="22"/>
              </w:rPr>
              <w:t xml:space="preserve"> </w:t>
            </w:r>
            <w:r w:rsidRPr="009318CE" w:rsidR="00265ADB">
              <w:rPr>
                <w:sz w:val="22"/>
                <w:szCs w:val="22"/>
              </w:rPr>
              <w:t>states to facilitate the maintenance, repair, and provisioning of communications infrastructure and services by providing online access to relevant government functions, such as the permitting process, where not already available electronically.</w:t>
            </w:r>
          </w:p>
          <w:p w:rsidR="00C56946" w:rsidP="00C56946" w14:paraId="6C8852DF" w14:textId="479254DD">
            <w:pPr>
              <w:rPr>
                <w:sz w:val="22"/>
                <w:szCs w:val="22"/>
              </w:rPr>
            </w:pPr>
          </w:p>
          <w:p w:rsidR="00C56946" w:rsidRPr="009318CE" w:rsidP="00C56946" w14:paraId="53CE6EA3" w14:textId="15ED943F">
            <w:pPr>
              <w:rPr>
                <w:sz w:val="22"/>
                <w:szCs w:val="22"/>
              </w:rPr>
            </w:pPr>
            <w:r>
              <w:rPr>
                <w:sz w:val="22"/>
                <w:szCs w:val="22"/>
              </w:rPr>
              <w:t xml:space="preserve">The letter is available at: </w:t>
            </w:r>
            <w:hyperlink r:id="rId5" w:history="1">
              <w:r w:rsidRPr="004066BE" w:rsidR="002B3903">
                <w:rPr>
                  <w:rStyle w:val="Hyperlink"/>
                  <w:sz w:val="22"/>
                  <w:szCs w:val="22"/>
                </w:rPr>
                <w:t>https://docs.fcc.gov/public/attachments/DOC-364566A1.pdf</w:t>
              </w:r>
            </w:hyperlink>
            <w:r w:rsidR="002B3903">
              <w:rPr>
                <w:sz w:val="22"/>
                <w:szCs w:val="22"/>
              </w:rPr>
              <w:t xml:space="preserve">. </w:t>
            </w:r>
          </w:p>
          <w:p w:rsidR="00431ABE" w:rsidRPr="00C56946" w:rsidP="002E165B" w14:paraId="55E5D3B4" w14:textId="77777777">
            <w:pPr>
              <w:rPr>
                <w:sz w:val="22"/>
                <w:szCs w:val="22"/>
              </w:rPr>
            </w:pPr>
          </w:p>
          <w:p w:rsidR="004F0F1F" w:rsidRPr="007475A1" w:rsidP="00850E26" w14:paraId="4A8D64D8" w14:textId="77777777">
            <w:pPr>
              <w:ind w:right="72"/>
              <w:jc w:val="center"/>
              <w:rPr>
                <w:sz w:val="22"/>
                <w:szCs w:val="22"/>
              </w:rPr>
            </w:pPr>
            <w:r w:rsidRPr="007475A1">
              <w:rPr>
                <w:sz w:val="22"/>
                <w:szCs w:val="22"/>
              </w:rPr>
              <w:t>###</w:t>
            </w:r>
          </w:p>
          <w:p w:rsidR="00CC5E08" w:rsidRPr="0080486B" w:rsidP="00850E26" w14:paraId="2D62942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9DB56CB" w14:textId="77777777">
            <w:pPr>
              <w:ind w:right="72"/>
              <w:jc w:val="center"/>
              <w:rPr>
                <w:b/>
                <w:bCs/>
                <w:sz w:val="18"/>
                <w:szCs w:val="18"/>
              </w:rPr>
            </w:pPr>
          </w:p>
          <w:p w:rsidR="00EE0E90" w:rsidRPr="00EF729B" w:rsidP="00850E26" w14:paraId="2E9D786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594F9F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273609"/>
    <w:multiLevelType w:val="hybridMultilevel"/>
    <w:tmpl w:val="EEAA8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2D2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D7F2C"/>
    <w:rsid w:val="001F0469"/>
    <w:rsid w:val="00203A98"/>
    <w:rsid w:val="00206EDD"/>
    <w:rsid w:val="0021247E"/>
    <w:rsid w:val="002146F6"/>
    <w:rsid w:val="00231C32"/>
    <w:rsid w:val="00240345"/>
    <w:rsid w:val="002421F0"/>
    <w:rsid w:val="00247274"/>
    <w:rsid w:val="0026553B"/>
    <w:rsid w:val="00265ADB"/>
    <w:rsid w:val="00266966"/>
    <w:rsid w:val="00285C36"/>
    <w:rsid w:val="00294C0C"/>
    <w:rsid w:val="002A0934"/>
    <w:rsid w:val="002B1013"/>
    <w:rsid w:val="002B3903"/>
    <w:rsid w:val="002D03E5"/>
    <w:rsid w:val="002E165B"/>
    <w:rsid w:val="002E3F1D"/>
    <w:rsid w:val="002E5478"/>
    <w:rsid w:val="002F31D0"/>
    <w:rsid w:val="00300359"/>
    <w:rsid w:val="0031773E"/>
    <w:rsid w:val="00333871"/>
    <w:rsid w:val="00347716"/>
    <w:rsid w:val="003506E1"/>
    <w:rsid w:val="003577ED"/>
    <w:rsid w:val="003727E3"/>
    <w:rsid w:val="00385A93"/>
    <w:rsid w:val="003910F1"/>
    <w:rsid w:val="003E42FC"/>
    <w:rsid w:val="003E5991"/>
    <w:rsid w:val="003F344A"/>
    <w:rsid w:val="00403FF0"/>
    <w:rsid w:val="004066BE"/>
    <w:rsid w:val="00410800"/>
    <w:rsid w:val="0042046D"/>
    <w:rsid w:val="0042116E"/>
    <w:rsid w:val="00425AEF"/>
    <w:rsid w:val="00426518"/>
    <w:rsid w:val="00427B06"/>
    <w:rsid w:val="00431ABE"/>
    <w:rsid w:val="00441F59"/>
    <w:rsid w:val="00444E07"/>
    <w:rsid w:val="00444FA9"/>
    <w:rsid w:val="00446F06"/>
    <w:rsid w:val="00473E9C"/>
    <w:rsid w:val="00480099"/>
    <w:rsid w:val="004941A2"/>
    <w:rsid w:val="004955D3"/>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B579F"/>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1B70"/>
    <w:rsid w:val="0072478B"/>
    <w:rsid w:val="00727666"/>
    <w:rsid w:val="0073414D"/>
    <w:rsid w:val="007475A1"/>
    <w:rsid w:val="0075235E"/>
    <w:rsid w:val="007528A5"/>
    <w:rsid w:val="00766EAA"/>
    <w:rsid w:val="007732CC"/>
    <w:rsid w:val="00774079"/>
    <w:rsid w:val="0077752B"/>
    <w:rsid w:val="00793D6F"/>
    <w:rsid w:val="00794090"/>
    <w:rsid w:val="007A44F8"/>
    <w:rsid w:val="007A4C75"/>
    <w:rsid w:val="007D0F78"/>
    <w:rsid w:val="007D21BF"/>
    <w:rsid w:val="007F3C12"/>
    <w:rsid w:val="007F5205"/>
    <w:rsid w:val="0080486B"/>
    <w:rsid w:val="008215E7"/>
    <w:rsid w:val="00825D0D"/>
    <w:rsid w:val="00830F75"/>
    <w:rsid w:val="00830FC6"/>
    <w:rsid w:val="00842F85"/>
    <w:rsid w:val="00850E26"/>
    <w:rsid w:val="00865EAA"/>
    <w:rsid w:val="00866F06"/>
    <w:rsid w:val="008728F5"/>
    <w:rsid w:val="008824C2"/>
    <w:rsid w:val="00893F8C"/>
    <w:rsid w:val="008960E4"/>
    <w:rsid w:val="008A3940"/>
    <w:rsid w:val="008B13C9"/>
    <w:rsid w:val="008C248C"/>
    <w:rsid w:val="008C5432"/>
    <w:rsid w:val="008C7BF1"/>
    <w:rsid w:val="008D00D6"/>
    <w:rsid w:val="008D315F"/>
    <w:rsid w:val="008D4D00"/>
    <w:rsid w:val="008D4E5E"/>
    <w:rsid w:val="008D7ABD"/>
    <w:rsid w:val="008E55A2"/>
    <w:rsid w:val="008F1609"/>
    <w:rsid w:val="008F70A0"/>
    <w:rsid w:val="008F78D8"/>
    <w:rsid w:val="009318CE"/>
    <w:rsid w:val="0093373C"/>
    <w:rsid w:val="00961620"/>
    <w:rsid w:val="009734B6"/>
    <w:rsid w:val="0098096F"/>
    <w:rsid w:val="0098437A"/>
    <w:rsid w:val="00986C92"/>
    <w:rsid w:val="00992FD5"/>
    <w:rsid w:val="00993C47"/>
    <w:rsid w:val="009972BC"/>
    <w:rsid w:val="009B4B16"/>
    <w:rsid w:val="009D5854"/>
    <w:rsid w:val="009E54A1"/>
    <w:rsid w:val="009F4E25"/>
    <w:rsid w:val="009F5B1F"/>
    <w:rsid w:val="00A225A9"/>
    <w:rsid w:val="00A3308E"/>
    <w:rsid w:val="00A35DFD"/>
    <w:rsid w:val="00A702DF"/>
    <w:rsid w:val="00A775A3"/>
    <w:rsid w:val="00A81700"/>
    <w:rsid w:val="00A81B5B"/>
    <w:rsid w:val="00A82FAD"/>
    <w:rsid w:val="00A9673A"/>
    <w:rsid w:val="00A969F2"/>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637D"/>
    <w:rsid w:val="00B57131"/>
    <w:rsid w:val="00B62F2C"/>
    <w:rsid w:val="00B727C9"/>
    <w:rsid w:val="00B735C8"/>
    <w:rsid w:val="00B76A63"/>
    <w:rsid w:val="00B956F2"/>
    <w:rsid w:val="00BA6350"/>
    <w:rsid w:val="00BB4E29"/>
    <w:rsid w:val="00BB74C9"/>
    <w:rsid w:val="00BC3AB6"/>
    <w:rsid w:val="00BD19E8"/>
    <w:rsid w:val="00BD4273"/>
    <w:rsid w:val="00C31ED8"/>
    <w:rsid w:val="00C432E4"/>
    <w:rsid w:val="00C56946"/>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0A34"/>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44DA"/>
    <w:rsid w:val="00E349AA"/>
    <w:rsid w:val="00E34D63"/>
    <w:rsid w:val="00E41390"/>
    <w:rsid w:val="00E41CA0"/>
    <w:rsid w:val="00E4366B"/>
    <w:rsid w:val="00E50A4A"/>
    <w:rsid w:val="00E606DE"/>
    <w:rsid w:val="00E644FE"/>
    <w:rsid w:val="00E647FA"/>
    <w:rsid w:val="00E72733"/>
    <w:rsid w:val="00E742FA"/>
    <w:rsid w:val="00E76816"/>
    <w:rsid w:val="00E83DBF"/>
    <w:rsid w:val="00E87C13"/>
    <w:rsid w:val="00E94CD9"/>
    <w:rsid w:val="00EA1A76"/>
    <w:rsid w:val="00EA290B"/>
    <w:rsid w:val="00EE0C8D"/>
    <w:rsid w:val="00EE0E90"/>
    <w:rsid w:val="00EF27DE"/>
    <w:rsid w:val="00EF3BCA"/>
    <w:rsid w:val="00EF55DD"/>
    <w:rsid w:val="00EF729B"/>
    <w:rsid w:val="00F01B0D"/>
    <w:rsid w:val="00F1238F"/>
    <w:rsid w:val="00F13D3B"/>
    <w:rsid w:val="00F16485"/>
    <w:rsid w:val="00F228ED"/>
    <w:rsid w:val="00F26E31"/>
    <w:rsid w:val="00F27C6C"/>
    <w:rsid w:val="00F34A8D"/>
    <w:rsid w:val="00F50D25"/>
    <w:rsid w:val="00F535D8"/>
    <w:rsid w:val="00F61155"/>
    <w:rsid w:val="00F708E3"/>
    <w:rsid w:val="00F76561"/>
    <w:rsid w:val="00F84736"/>
    <w:rsid w:val="00F95C1F"/>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EB73231-87CB-4CC6-9DDB-C5AA5C5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46F06"/>
    <w:rPr>
      <w:sz w:val="16"/>
      <w:szCs w:val="16"/>
    </w:rPr>
  </w:style>
  <w:style w:type="paragraph" w:styleId="CommentText">
    <w:name w:val="annotation text"/>
    <w:basedOn w:val="Normal"/>
    <w:link w:val="CommentTextChar"/>
    <w:semiHidden/>
    <w:unhideWhenUsed/>
    <w:rsid w:val="00446F06"/>
    <w:rPr>
      <w:sz w:val="20"/>
      <w:szCs w:val="20"/>
    </w:rPr>
  </w:style>
  <w:style w:type="character" w:customStyle="1" w:styleId="CommentTextChar">
    <w:name w:val="Comment Text Char"/>
    <w:basedOn w:val="DefaultParagraphFont"/>
    <w:link w:val="CommentText"/>
    <w:semiHidden/>
    <w:rsid w:val="00446F06"/>
  </w:style>
  <w:style w:type="paragraph" w:styleId="CommentSubject">
    <w:name w:val="annotation subject"/>
    <w:basedOn w:val="CommentText"/>
    <w:next w:val="CommentText"/>
    <w:link w:val="CommentSubjectChar"/>
    <w:semiHidden/>
    <w:unhideWhenUsed/>
    <w:rsid w:val="00446F06"/>
    <w:rPr>
      <w:b/>
      <w:bCs/>
    </w:rPr>
  </w:style>
  <w:style w:type="character" w:customStyle="1" w:styleId="CommentSubjectChar">
    <w:name w:val="Comment Subject Char"/>
    <w:basedOn w:val="CommentTextChar"/>
    <w:link w:val="CommentSubject"/>
    <w:semiHidden/>
    <w:rsid w:val="00446F06"/>
    <w:rPr>
      <w:b/>
      <w:bCs/>
    </w:rPr>
  </w:style>
  <w:style w:type="paragraph" w:styleId="ListParagraph">
    <w:name w:val="List Paragraph"/>
    <w:basedOn w:val="Normal"/>
    <w:uiPriority w:val="34"/>
    <w:qFormat/>
    <w:rsid w:val="00C56946"/>
    <w:pPr>
      <w:ind w:left="720"/>
      <w:contextualSpacing/>
    </w:pPr>
  </w:style>
  <w:style w:type="character" w:customStyle="1" w:styleId="normaltextrun">
    <w:name w:val="normaltextrun"/>
    <w:basedOn w:val="DefaultParagraphFont"/>
    <w:rsid w:val="008F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4566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