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259E8" w:rsidRPr="00C259E8" w:rsidP="00947CA6" w14:paraId="5508C75A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  <w:bookmarkStart w:id="0" w:name="_GoBack"/>
      <w:bookmarkEnd w:id="0"/>
      <w:r w:rsidRPr="00C259E8">
        <w:rPr>
          <w:rFonts w:ascii="Times New Roman" w:hAnsi="Times New Roman" w:eastAsiaTheme="minorHAnsi" w:cs="Times New Roman"/>
          <w:b/>
          <w:bCs/>
        </w:rPr>
        <w:t>STATEMENT OF</w:t>
      </w:r>
    </w:p>
    <w:p w:rsidR="00C259E8" w:rsidP="00947CA6" w14:paraId="4CD4AE59" w14:textId="0C5FF2B6">
      <w:pPr>
        <w:jc w:val="center"/>
        <w:rPr>
          <w:rFonts w:ascii="Times New Roman" w:hAnsi="Times New Roman" w:eastAsiaTheme="minorHAnsi" w:cs="Times New Roman"/>
          <w:b/>
          <w:bCs/>
        </w:rPr>
      </w:pPr>
      <w:r w:rsidRPr="00C259E8">
        <w:rPr>
          <w:rFonts w:ascii="Times New Roman" w:hAnsi="Times New Roman" w:eastAsiaTheme="minorHAnsi" w:cs="Times New Roman"/>
          <w:b/>
          <w:bCs/>
        </w:rPr>
        <w:t>COMMISSIONER MICHAEL O’RIELLY</w:t>
      </w:r>
    </w:p>
    <w:p w:rsidR="00947CA6" w:rsidRPr="00C259E8" w:rsidP="00947CA6" w14:paraId="57EEDF2C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</w:p>
    <w:p w:rsidR="00947CA6" w:rsidP="00947CA6" w14:paraId="2BE32A42" w14:textId="77777777">
      <w:pPr>
        <w:ind w:left="720" w:hanging="720"/>
        <w:rPr>
          <w:rFonts w:ascii="Times New Roman" w:eastAsia="Times New Roman" w:hAnsi="Times New Roman" w:cs="Times New Roman"/>
        </w:rPr>
      </w:pPr>
      <w:r w:rsidRPr="00992824">
        <w:rPr>
          <w:rFonts w:ascii="Times New Roman" w:eastAsia="Times New Roman" w:hAnsi="Times New Roman" w:cs="Times New Roman"/>
        </w:rPr>
        <w:t xml:space="preserve">Re: </w:t>
      </w:r>
      <w:r w:rsidRPr="00992824">
        <w:rPr>
          <w:rFonts w:ascii="Times New Roman" w:eastAsia="Times New Roman" w:hAnsi="Times New Roman" w:cs="Times New Roman"/>
        </w:rPr>
        <w:tab/>
      </w:r>
      <w:r w:rsidRPr="00992824">
        <w:rPr>
          <w:rFonts w:ascii="Times New Roman" w:eastAsia="Times New Roman" w:hAnsi="Times New Roman" w:cs="Times New Roman"/>
          <w:i/>
          <w:iCs/>
        </w:rPr>
        <w:t>Implementation of State and Local Governments’ Obligation to Approve Certain Wireless Facility Modification Requests Under Section 6409(a) of the Spectrum Act of 2012</w:t>
      </w:r>
      <w:r w:rsidRPr="00992824">
        <w:rPr>
          <w:rFonts w:ascii="Times New Roman" w:eastAsia="Times New Roman" w:hAnsi="Times New Roman" w:cs="Times New Roman"/>
        </w:rPr>
        <w:t>, WT Docket No. 19-250, RM-11849</w:t>
      </w:r>
    </w:p>
    <w:p w:rsidR="00C259E8" w:rsidP="00947CA6" w14:paraId="7F4941BD" w14:textId="77777777"/>
    <w:p w:rsidR="0024194E" w:rsidRPr="0087159A" w:rsidP="00947CA6" w14:paraId="386BFDF3" w14:textId="76C73DF2">
      <w:pPr>
        <w:ind w:firstLine="720"/>
        <w:rPr>
          <w:rFonts w:ascii="Times New Roman" w:hAnsi="Times New Roman" w:cs="Times New Roman"/>
        </w:rPr>
      </w:pPr>
      <w:r w:rsidRPr="0087159A">
        <w:rPr>
          <w:rFonts w:ascii="Times New Roman" w:hAnsi="Times New Roman" w:cs="Times New Roman"/>
        </w:rPr>
        <w:t>Today</w:t>
      </w:r>
      <w:r w:rsidRPr="0087159A" w:rsidR="00C95797">
        <w:rPr>
          <w:rFonts w:ascii="Times New Roman" w:hAnsi="Times New Roman" w:cs="Times New Roman"/>
        </w:rPr>
        <w:t>,</w:t>
      </w:r>
      <w:r w:rsidRPr="0087159A">
        <w:rPr>
          <w:rFonts w:ascii="Times New Roman" w:hAnsi="Times New Roman" w:cs="Times New Roman"/>
        </w:rPr>
        <w:t xml:space="preserve"> the Commission refocuses it</w:t>
      </w:r>
      <w:r w:rsidRPr="0087159A" w:rsidR="00B96904">
        <w:rPr>
          <w:rFonts w:ascii="Times New Roman" w:hAnsi="Times New Roman" w:cs="Times New Roman"/>
        </w:rPr>
        <w:t>s</w:t>
      </w:r>
      <w:r w:rsidRPr="0087159A">
        <w:rPr>
          <w:rFonts w:ascii="Times New Roman" w:hAnsi="Times New Roman" w:cs="Times New Roman"/>
        </w:rPr>
        <w:t xml:space="preserve"> </w:t>
      </w:r>
      <w:r w:rsidRPr="0087159A" w:rsidR="00EB13C6">
        <w:rPr>
          <w:rFonts w:ascii="Times New Roman" w:hAnsi="Times New Roman" w:cs="Times New Roman"/>
        </w:rPr>
        <w:t xml:space="preserve">infrastructure </w:t>
      </w:r>
      <w:r w:rsidRPr="0087159A">
        <w:rPr>
          <w:rFonts w:ascii="Times New Roman" w:hAnsi="Times New Roman" w:cs="Times New Roman"/>
        </w:rPr>
        <w:t>efforts on the</w:t>
      </w:r>
      <w:r w:rsidRPr="0087159A" w:rsidR="00787FE9">
        <w:rPr>
          <w:rFonts w:ascii="Times New Roman" w:hAnsi="Times New Roman" w:cs="Times New Roman"/>
        </w:rPr>
        <w:t xml:space="preserve"> </w:t>
      </w:r>
      <w:r w:rsidRPr="0087159A" w:rsidR="001D77CD">
        <w:rPr>
          <w:rFonts w:ascii="Times New Roman" w:hAnsi="Times New Roman" w:cs="Times New Roman"/>
        </w:rPr>
        <w:t>foundation</w:t>
      </w:r>
      <w:r w:rsidRPr="0087159A" w:rsidR="00EB13C6">
        <w:rPr>
          <w:rFonts w:ascii="Times New Roman" w:hAnsi="Times New Roman" w:cs="Times New Roman"/>
        </w:rPr>
        <w:t xml:space="preserve"> of wireless networks – the macro tower. </w:t>
      </w:r>
      <w:r w:rsidRPr="0087159A" w:rsidR="001D77CD">
        <w:rPr>
          <w:rFonts w:ascii="Times New Roman" w:hAnsi="Times New Roman" w:cs="Times New Roman"/>
        </w:rPr>
        <w:t xml:space="preserve"> </w:t>
      </w:r>
      <w:r w:rsidRPr="0087159A" w:rsidR="005712C9">
        <w:rPr>
          <w:rFonts w:ascii="Times New Roman" w:hAnsi="Times New Roman" w:cs="Times New Roman"/>
        </w:rPr>
        <w:t>The</w:t>
      </w:r>
      <w:r w:rsidRPr="0087159A" w:rsidR="00EB13C6">
        <w:rPr>
          <w:rFonts w:ascii="Times New Roman" w:hAnsi="Times New Roman" w:cs="Times New Roman"/>
        </w:rPr>
        <w:t xml:space="preserve"> Commission has taken</w:t>
      </w:r>
      <w:r w:rsidRPr="0087159A" w:rsidR="00292B21">
        <w:rPr>
          <w:rFonts w:ascii="Times New Roman" w:hAnsi="Times New Roman" w:cs="Times New Roman"/>
        </w:rPr>
        <w:t xml:space="preserve"> several</w:t>
      </w:r>
      <w:r w:rsidRPr="0087159A" w:rsidR="00EB13C6">
        <w:rPr>
          <w:rFonts w:ascii="Times New Roman" w:hAnsi="Times New Roman" w:cs="Times New Roman"/>
        </w:rPr>
        <w:t xml:space="preserve"> steps to reduce the regulatory burdens on</w:t>
      </w:r>
      <w:r w:rsidRPr="0087159A" w:rsidR="00C00D00">
        <w:rPr>
          <w:rFonts w:ascii="Times New Roman" w:hAnsi="Times New Roman" w:cs="Times New Roman"/>
        </w:rPr>
        <w:t xml:space="preserve"> </w:t>
      </w:r>
      <w:r w:rsidRPr="0087159A" w:rsidR="00D63137">
        <w:rPr>
          <w:rFonts w:ascii="Times New Roman" w:hAnsi="Times New Roman" w:cs="Times New Roman"/>
        </w:rPr>
        <w:t xml:space="preserve">siting </w:t>
      </w:r>
      <w:r w:rsidRPr="0087159A" w:rsidR="00C00D00">
        <w:rPr>
          <w:rFonts w:ascii="Times New Roman" w:hAnsi="Times New Roman" w:cs="Times New Roman"/>
        </w:rPr>
        <w:t>small cell</w:t>
      </w:r>
      <w:r w:rsidRPr="0087159A" w:rsidR="00D63137">
        <w:rPr>
          <w:rFonts w:ascii="Times New Roman" w:hAnsi="Times New Roman" w:cs="Times New Roman"/>
        </w:rPr>
        <w:t>s</w:t>
      </w:r>
      <w:r w:rsidRPr="0087159A" w:rsidR="00C00D00">
        <w:rPr>
          <w:rFonts w:ascii="Times New Roman" w:hAnsi="Times New Roman" w:cs="Times New Roman"/>
        </w:rPr>
        <w:t>,</w:t>
      </w:r>
      <w:r w:rsidRPr="0087159A" w:rsidR="005712C9">
        <w:rPr>
          <w:rFonts w:ascii="Times New Roman" w:hAnsi="Times New Roman" w:cs="Times New Roman"/>
        </w:rPr>
        <w:t xml:space="preserve"> but</w:t>
      </w:r>
      <w:r w:rsidRPr="0087159A" w:rsidR="00C00D00">
        <w:rPr>
          <w:rFonts w:ascii="Times New Roman" w:hAnsi="Times New Roman" w:cs="Times New Roman"/>
        </w:rPr>
        <w:t xml:space="preserve"> </w:t>
      </w:r>
      <w:r w:rsidRPr="0087159A">
        <w:rPr>
          <w:rFonts w:ascii="Times New Roman" w:hAnsi="Times New Roman" w:cs="Times New Roman"/>
        </w:rPr>
        <w:t xml:space="preserve">similar updates </w:t>
      </w:r>
      <w:r w:rsidRPr="0087159A" w:rsidR="008C2FA5">
        <w:rPr>
          <w:rFonts w:ascii="Times New Roman" w:hAnsi="Times New Roman" w:cs="Times New Roman"/>
        </w:rPr>
        <w:t xml:space="preserve">for macros </w:t>
      </w:r>
      <w:r w:rsidRPr="0087159A">
        <w:rPr>
          <w:rFonts w:ascii="Times New Roman" w:hAnsi="Times New Roman" w:cs="Times New Roman"/>
        </w:rPr>
        <w:t xml:space="preserve">have been </w:t>
      </w:r>
      <w:r w:rsidRPr="0087159A" w:rsidR="00E012A8">
        <w:rPr>
          <w:rFonts w:ascii="Times New Roman" w:hAnsi="Times New Roman" w:cs="Times New Roman"/>
        </w:rPr>
        <w:t>lagging</w:t>
      </w:r>
      <w:r w:rsidRPr="0087159A" w:rsidR="00BE1C63">
        <w:rPr>
          <w:rFonts w:ascii="Times New Roman" w:hAnsi="Times New Roman" w:cs="Times New Roman"/>
        </w:rPr>
        <w:t xml:space="preserve">. </w:t>
      </w:r>
      <w:r w:rsidRPr="0087159A" w:rsidR="001D77CD">
        <w:rPr>
          <w:rFonts w:ascii="Times New Roman" w:hAnsi="Times New Roman" w:cs="Times New Roman"/>
        </w:rPr>
        <w:t xml:space="preserve"> </w:t>
      </w:r>
      <w:r w:rsidRPr="0087159A" w:rsidR="00BE5AA4">
        <w:rPr>
          <w:rFonts w:ascii="Times New Roman" w:hAnsi="Times New Roman" w:cs="Times New Roman"/>
        </w:rPr>
        <w:t>A business plan centered on s</w:t>
      </w:r>
      <w:r w:rsidRPr="0087159A" w:rsidR="00F100DC">
        <w:rPr>
          <w:rFonts w:ascii="Times New Roman" w:hAnsi="Times New Roman" w:cs="Times New Roman"/>
        </w:rPr>
        <w:t>mall cells and millimeter waves</w:t>
      </w:r>
      <w:r w:rsidRPr="0087159A" w:rsidR="00BE5AA4">
        <w:rPr>
          <w:rFonts w:ascii="Times New Roman" w:hAnsi="Times New Roman" w:cs="Times New Roman"/>
        </w:rPr>
        <w:t xml:space="preserve"> </w:t>
      </w:r>
      <w:r w:rsidRPr="0087159A" w:rsidR="005B283D">
        <w:rPr>
          <w:rFonts w:ascii="Times New Roman" w:hAnsi="Times New Roman" w:cs="Times New Roman"/>
        </w:rPr>
        <w:t xml:space="preserve">may work in our largest cities, but traditional towers </w:t>
      </w:r>
      <w:r w:rsidRPr="0087159A" w:rsidR="00742FA0">
        <w:rPr>
          <w:rFonts w:ascii="Times New Roman" w:hAnsi="Times New Roman" w:cs="Times New Roman"/>
        </w:rPr>
        <w:t>and m</w:t>
      </w:r>
      <w:r w:rsidRPr="0087159A" w:rsidR="008224EC">
        <w:rPr>
          <w:rFonts w:ascii="Times New Roman" w:hAnsi="Times New Roman" w:cs="Times New Roman"/>
        </w:rPr>
        <w:t>id</w:t>
      </w:r>
      <w:r w:rsidRPr="0087159A" w:rsidR="00742FA0">
        <w:rPr>
          <w:rFonts w:ascii="Times New Roman" w:hAnsi="Times New Roman" w:cs="Times New Roman"/>
        </w:rPr>
        <w:t xml:space="preserve"> bands </w:t>
      </w:r>
      <w:r w:rsidRPr="0087159A" w:rsidR="005B283D">
        <w:rPr>
          <w:rFonts w:ascii="Times New Roman" w:hAnsi="Times New Roman" w:cs="Times New Roman"/>
        </w:rPr>
        <w:t>will be needed</w:t>
      </w:r>
      <w:r w:rsidRPr="0087159A" w:rsidR="00437FFA">
        <w:rPr>
          <w:rFonts w:ascii="Times New Roman" w:hAnsi="Times New Roman" w:cs="Times New Roman"/>
        </w:rPr>
        <w:t xml:space="preserve"> throughout </w:t>
      </w:r>
      <w:r w:rsidRPr="0087159A" w:rsidR="00CE3CC6">
        <w:rPr>
          <w:rFonts w:ascii="Times New Roman" w:hAnsi="Times New Roman" w:cs="Times New Roman"/>
        </w:rPr>
        <w:t xml:space="preserve">much </w:t>
      </w:r>
      <w:r w:rsidRPr="0087159A" w:rsidR="00BF4AAD">
        <w:rPr>
          <w:rFonts w:ascii="Times New Roman" w:hAnsi="Times New Roman" w:cs="Times New Roman"/>
        </w:rPr>
        <w:t>of</w:t>
      </w:r>
      <w:r w:rsidRPr="0087159A" w:rsidR="00437FFA">
        <w:rPr>
          <w:rFonts w:ascii="Times New Roman" w:hAnsi="Times New Roman" w:cs="Times New Roman"/>
        </w:rPr>
        <w:t xml:space="preserve"> the United States</w:t>
      </w:r>
      <w:r w:rsidRPr="0087159A" w:rsidR="00CE3CC6">
        <w:rPr>
          <w:rFonts w:ascii="Times New Roman" w:hAnsi="Times New Roman" w:cs="Times New Roman"/>
        </w:rPr>
        <w:t>,</w:t>
      </w:r>
      <w:r w:rsidRPr="0087159A" w:rsidR="00437FFA">
        <w:rPr>
          <w:rFonts w:ascii="Times New Roman" w:hAnsi="Times New Roman" w:cs="Times New Roman"/>
        </w:rPr>
        <w:t xml:space="preserve"> </w:t>
      </w:r>
      <w:r w:rsidRPr="0087159A" w:rsidR="00CE3CC6">
        <w:rPr>
          <w:rFonts w:ascii="Times New Roman" w:hAnsi="Times New Roman" w:cs="Times New Roman"/>
        </w:rPr>
        <w:t xml:space="preserve">especially in rural areas, </w:t>
      </w:r>
      <w:r w:rsidRPr="0087159A" w:rsidR="00437FFA">
        <w:rPr>
          <w:rFonts w:ascii="Times New Roman" w:hAnsi="Times New Roman" w:cs="Times New Roman"/>
        </w:rPr>
        <w:t>where</w:t>
      </w:r>
      <w:r w:rsidRPr="0087159A" w:rsidR="00594B2B">
        <w:rPr>
          <w:rFonts w:ascii="Times New Roman" w:hAnsi="Times New Roman" w:cs="Times New Roman"/>
        </w:rPr>
        <w:t xml:space="preserve"> small cells do not</w:t>
      </w:r>
      <w:r w:rsidRPr="0087159A" w:rsidR="00CE3CC6">
        <w:rPr>
          <w:rFonts w:ascii="Times New Roman" w:hAnsi="Times New Roman" w:cs="Times New Roman"/>
        </w:rPr>
        <w:t>, generally-speaking,</w:t>
      </w:r>
      <w:r w:rsidRPr="0087159A" w:rsidR="00B04C06">
        <w:rPr>
          <w:rFonts w:ascii="Times New Roman" w:hAnsi="Times New Roman" w:cs="Times New Roman"/>
        </w:rPr>
        <w:t xml:space="preserve"> </w:t>
      </w:r>
      <w:r w:rsidRPr="0087159A" w:rsidR="00B37B50">
        <w:rPr>
          <w:rFonts w:ascii="Times New Roman" w:hAnsi="Times New Roman" w:cs="Times New Roman"/>
        </w:rPr>
        <w:t xml:space="preserve">make </w:t>
      </w:r>
      <w:r w:rsidRPr="0087159A" w:rsidR="00B04C06">
        <w:rPr>
          <w:rFonts w:ascii="Times New Roman" w:hAnsi="Times New Roman" w:cs="Times New Roman"/>
        </w:rPr>
        <w:t xml:space="preserve">the most </w:t>
      </w:r>
      <w:r w:rsidRPr="0087159A" w:rsidR="00B37B50">
        <w:rPr>
          <w:rFonts w:ascii="Times New Roman" w:hAnsi="Times New Roman" w:cs="Times New Roman"/>
        </w:rPr>
        <w:t>sense</w:t>
      </w:r>
      <w:r w:rsidRPr="0087159A" w:rsidR="00CE3CC6">
        <w:rPr>
          <w:rFonts w:ascii="Times New Roman" w:hAnsi="Times New Roman" w:cs="Times New Roman"/>
        </w:rPr>
        <w:t>, at least</w:t>
      </w:r>
      <w:r w:rsidRPr="0087159A" w:rsidR="00594B2B">
        <w:rPr>
          <w:rFonts w:ascii="Times New Roman" w:hAnsi="Times New Roman" w:cs="Times New Roman"/>
        </w:rPr>
        <w:t xml:space="preserve"> </w:t>
      </w:r>
      <w:r w:rsidRPr="0087159A" w:rsidR="00B04C06">
        <w:rPr>
          <w:rFonts w:ascii="Times New Roman" w:hAnsi="Times New Roman" w:cs="Times New Roman"/>
        </w:rPr>
        <w:t>at the current time</w:t>
      </w:r>
      <w:r w:rsidRPr="0087159A" w:rsidR="00594B2B">
        <w:rPr>
          <w:rFonts w:ascii="Times New Roman" w:hAnsi="Times New Roman" w:cs="Times New Roman"/>
        </w:rPr>
        <w:t xml:space="preserve">. </w:t>
      </w:r>
    </w:p>
    <w:p w:rsidR="00FD0D77" w:rsidRPr="0087159A" w:rsidP="00947CA6" w14:paraId="21FA2AB9" w14:textId="77777777">
      <w:pPr>
        <w:rPr>
          <w:rFonts w:ascii="Times New Roman" w:hAnsi="Times New Roman" w:cs="Times New Roman"/>
        </w:rPr>
      </w:pPr>
    </w:p>
    <w:p w:rsidR="00FD0D77" w:rsidRPr="0087159A" w:rsidP="00947CA6" w14:paraId="1545ADB6" w14:textId="610AA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Pr="0087159A">
        <w:rPr>
          <w:rFonts w:ascii="Times New Roman" w:hAnsi="Times New Roman" w:cs="Times New Roman"/>
        </w:rPr>
        <w:t xml:space="preserve"> started </w:t>
      </w:r>
      <w:r w:rsidRPr="0087159A" w:rsidR="00E316B8">
        <w:rPr>
          <w:rFonts w:ascii="Times New Roman" w:hAnsi="Times New Roman" w:cs="Times New Roman"/>
        </w:rPr>
        <w:t>pushing</w:t>
      </w:r>
      <w:r w:rsidRPr="0087159A">
        <w:rPr>
          <w:rFonts w:ascii="Times New Roman" w:hAnsi="Times New Roman" w:cs="Times New Roman"/>
        </w:rPr>
        <w:t xml:space="preserve"> for a </w:t>
      </w:r>
      <w:r w:rsidRPr="0087159A" w:rsidR="00564941">
        <w:rPr>
          <w:rFonts w:ascii="Times New Roman" w:hAnsi="Times New Roman" w:cs="Times New Roman"/>
        </w:rPr>
        <w:t xml:space="preserve">review of the barriers </w:t>
      </w:r>
      <w:r w:rsidRPr="0087159A" w:rsidR="00D63137">
        <w:rPr>
          <w:rFonts w:ascii="Times New Roman" w:hAnsi="Times New Roman" w:cs="Times New Roman"/>
        </w:rPr>
        <w:t xml:space="preserve">facing </w:t>
      </w:r>
      <w:r w:rsidRPr="0087159A" w:rsidR="00564941">
        <w:rPr>
          <w:rFonts w:ascii="Times New Roman" w:hAnsi="Times New Roman" w:cs="Times New Roman"/>
        </w:rPr>
        <w:t xml:space="preserve">macro tower siting </w:t>
      </w:r>
      <w:r w:rsidRPr="0087159A" w:rsidR="000E4A67">
        <w:rPr>
          <w:rFonts w:ascii="Times New Roman" w:hAnsi="Times New Roman" w:cs="Times New Roman"/>
        </w:rPr>
        <w:t>a</w:t>
      </w:r>
      <w:r w:rsidRPr="0087159A" w:rsidR="001F5460">
        <w:rPr>
          <w:rFonts w:ascii="Times New Roman" w:hAnsi="Times New Roman" w:cs="Times New Roman"/>
        </w:rPr>
        <w:t>round</w:t>
      </w:r>
      <w:r w:rsidRPr="0087159A" w:rsidR="000E4A67">
        <w:rPr>
          <w:rFonts w:ascii="Times New Roman" w:hAnsi="Times New Roman" w:cs="Times New Roman"/>
        </w:rPr>
        <w:t xml:space="preserve"> five years ago, as industry </w:t>
      </w:r>
      <w:r w:rsidRPr="0087159A" w:rsidR="00DE25FA">
        <w:rPr>
          <w:rFonts w:ascii="Times New Roman" w:hAnsi="Times New Roman" w:cs="Times New Roman"/>
        </w:rPr>
        <w:t xml:space="preserve">started to consider </w:t>
      </w:r>
      <w:r w:rsidRPr="0087159A" w:rsidR="002824B1">
        <w:rPr>
          <w:rFonts w:ascii="Times New Roman" w:hAnsi="Times New Roman" w:cs="Times New Roman"/>
        </w:rPr>
        <w:t>what a 5G</w:t>
      </w:r>
      <w:r w:rsidRPr="0087159A" w:rsidR="00DE25FA">
        <w:rPr>
          <w:rFonts w:ascii="Times New Roman" w:hAnsi="Times New Roman" w:cs="Times New Roman"/>
        </w:rPr>
        <w:t xml:space="preserve"> suburban and rural </w:t>
      </w:r>
      <w:r w:rsidRPr="0087159A" w:rsidR="003E56C8">
        <w:rPr>
          <w:rFonts w:ascii="Times New Roman" w:hAnsi="Times New Roman" w:cs="Times New Roman"/>
        </w:rPr>
        <w:t>network build</w:t>
      </w:r>
      <w:r w:rsidRPr="0087159A" w:rsidR="002824B1">
        <w:rPr>
          <w:rFonts w:ascii="Times New Roman" w:hAnsi="Times New Roman" w:cs="Times New Roman"/>
        </w:rPr>
        <w:t xml:space="preserve"> would look like</w:t>
      </w:r>
      <w:r w:rsidRPr="0087159A" w:rsidR="003E56C8">
        <w:rPr>
          <w:rFonts w:ascii="Times New Roman" w:hAnsi="Times New Roman" w:cs="Times New Roman"/>
        </w:rPr>
        <w:t xml:space="preserve">.  </w:t>
      </w:r>
      <w:r w:rsidRPr="0087159A" w:rsidR="00DA2204">
        <w:rPr>
          <w:rFonts w:ascii="Times New Roman" w:hAnsi="Times New Roman" w:cs="Times New Roman"/>
        </w:rPr>
        <w:t>While</w:t>
      </w:r>
      <w:r w:rsidRPr="0087159A" w:rsidR="00D96089">
        <w:rPr>
          <w:rFonts w:ascii="Times New Roman" w:hAnsi="Times New Roman" w:cs="Times New Roman"/>
        </w:rPr>
        <w:t xml:space="preserve"> </w:t>
      </w:r>
      <w:r w:rsidRPr="0087159A" w:rsidR="00DA2204">
        <w:rPr>
          <w:rFonts w:ascii="Times New Roman" w:hAnsi="Times New Roman" w:cs="Times New Roman"/>
        </w:rPr>
        <w:t xml:space="preserve">it </w:t>
      </w:r>
      <w:r w:rsidRPr="0087159A" w:rsidR="00D96089">
        <w:rPr>
          <w:rFonts w:ascii="Times New Roman" w:hAnsi="Times New Roman" w:cs="Times New Roman"/>
        </w:rPr>
        <w:t xml:space="preserve">is unfortunate that we didn’t </w:t>
      </w:r>
      <w:r w:rsidRPr="0087159A" w:rsidR="00DA2204">
        <w:rPr>
          <w:rFonts w:ascii="Times New Roman" w:hAnsi="Times New Roman" w:cs="Times New Roman"/>
        </w:rPr>
        <w:t>get to</w:t>
      </w:r>
      <w:r w:rsidRPr="0087159A" w:rsidR="00D96089">
        <w:rPr>
          <w:rFonts w:ascii="Times New Roman" w:hAnsi="Times New Roman" w:cs="Times New Roman"/>
        </w:rPr>
        <w:t xml:space="preserve"> this sooner,</w:t>
      </w:r>
      <w:r w:rsidRPr="0087159A" w:rsidR="00960F62">
        <w:rPr>
          <w:rFonts w:ascii="Times New Roman" w:hAnsi="Times New Roman" w:cs="Times New Roman"/>
        </w:rPr>
        <w:t xml:space="preserve"> I am grateful that</w:t>
      </w:r>
      <w:r w:rsidRPr="0087159A" w:rsidR="003678C0">
        <w:rPr>
          <w:rFonts w:ascii="Times New Roman" w:hAnsi="Times New Roman" w:cs="Times New Roman"/>
        </w:rPr>
        <w:t xml:space="preserve"> </w:t>
      </w:r>
      <w:r w:rsidRPr="0087159A" w:rsidR="00D94460">
        <w:rPr>
          <w:rFonts w:ascii="Times New Roman" w:hAnsi="Times New Roman" w:cs="Times New Roman"/>
        </w:rPr>
        <w:t xml:space="preserve">Commissioner Carr has honored his word to me </w:t>
      </w:r>
      <w:r w:rsidRPr="0087159A" w:rsidR="00916956">
        <w:rPr>
          <w:rFonts w:ascii="Times New Roman" w:hAnsi="Times New Roman" w:cs="Times New Roman"/>
        </w:rPr>
        <w:t xml:space="preserve">that </w:t>
      </w:r>
      <w:r w:rsidRPr="0087159A" w:rsidR="003678C0">
        <w:rPr>
          <w:rFonts w:ascii="Times New Roman" w:hAnsi="Times New Roman" w:cs="Times New Roman"/>
        </w:rPr>
        <w:t xml:space="preserve">we </w:t>
      </w:r>
      <w:r w:rsidRPr="0087159A" w:rsidR="00C54DFF">
        <w:rPr>
          <w:rFonts w:ascii="Times New Roman" w:hAnsi="Times New Roman" w:cs="Times New Roman"/>
        </w:rPr>
        <w:t xml:space="preserve">would </w:t>
      </w:r>
      <w:r w:rsidR="00D35878">
        <w:rPr>
          <w:rFonts w:ascii="Times New Roman" w:hAnsi="Times New Roman" w:cs="Times New Roman"/>
        </w:rPr>
        <w:t>address</w:t>
      </w:r>
      <w:r w:rsidRPr="0087159A" w:rsidR="003678C0">
        <w:rPr>
          <w:rFonts w:ascii="Times New Roman" w:hAnsi="Times New Roman" w:cs="Times New Roman"/>
        </w:rPr>
        <w:t xml:space="preserve"> </w:t>
      </w:r>
      <w:r w:rsidRPr="0087159A" w:rsidR="005221A4">
        <w:rPr>
          <w:rFonts w:ascii="Times New Roman" w:hAnsi="Times New Roman" w:cs="Times New Roman"/>
        </w:rPr>
        <w:t>hurdles that some</w:t>
      </w:r>
      <w:r w:rsidRPr="0087159A" w:rsidR="00231B87">
        <w:rPr>
          <w:rFonts w:ascii="Times New Roman" w:hAnsi="Times New Roman" w:cs="Times New Roman"/>
        </w:rPr>
        <w:t xml:space="preserve"> </w:t>
      </w:r>
      <w:r w:rsidRPr="0087159A" w:rsidR="005221A4">
        <w:rPr>
          <w:rFonts w:ascii="Times New Roman" w:hAnsi="Times New Roman" w:cs="Times New Roman"/>
        </w:rPr>
        <w:t xml:space="preserve">localities </w:t>
      </w:r>
      <w:r w:rsidRPr="0087159A" w:rsidR="00D63137">
        <w:rPr>
          <w:rFonts w:ascii="Times New Roman" w:hAnsi="Times New Roman" w:cs="Times New Roman"/>
        </w:rPr>
        <w:t xml:space="preserve">have </w:t>
      </w:r>
      <w:r w:rsidRPr="0087159A" w:rsidR="005221A4">
        <w:rPr>
          <w:rFonts w:ascii="Times New Roman" w:hAnsi="Times New Roman" w:cs="Times New Roman"/>
        </w:rPr>
        <w:t>place</w:t>
      </w:r>
      <w:r w:rsidRPr="0087159A" w:rsidR="00D63137">
        <w:rPr>
          <w:rFonts w:ascii="Times New Roman" w:hAnsi="Times New Roman" w:cs="Times New Roman"/>
        </w:rPr>
        <w:t>d</w:t>
      </w:r>
      <w:r w:rsidRPr="0087159A" w:rsidR="005221A4">
        <w:rPr>
          <w:rFonts w:ascii="Times New Roman" w:hAnsi="Times New Roman" w:cs="Times New Roman"/>
        </w:rPr>
        <w:t xml:space="preserve"> </w:t>
      </w:r>
      <w:r w:rsidRPr="0087159A" w:rsidR="00D63137">
        <w:rPr>
          <w:rFonts w:ascii="Times New Roman" w:hAnsi="Times New Roman" w:cs="Times New Roman"/>
        </w:rPr>
        <w:t xml:space="preserve">in the way of </w:t>
      </w:r>
      <w:r w:rsidRPr="0087159A" w:rsidR="00060D62">
        <w:rPr>
          <w:rFonts w:ascii="Times New Roman" w:hAnsi="Times New Roman" w:cs="Times New Roman"/>
        </w:rPr>
        <w:t>large tower siting.</w:t>
      </w:r>
      <w:r w:rsidRPr="0087159A" w:rsidR="00723B41">
        <w:rPr>
          <w:rFonts w:ascii="Times New Roman" w:hAnsi="Times New Roman" w:cs="Times New Roman"/>
        </w:rPr>
        <w:t xml:space="preserve">  With significant </w:t>
      </w:r>
      <w:r w:rsidRPr="0087159A" w:rsidR="00480608">
        <w:rPr>
          <w:rFonts w:ascii="Times New Roman" w:hAnsi="Times New Roman" w:cs="Times New Roman"/>
        </w:rPr>
        <w:t>progress</w:t>
      </w:r>
      <w:r w:rsidRPr="0087159A" w:rsidR="00723B41">
        <w:rPr>
          <w:rFonts w:ascii="Times New Roman" w:hAnsi="Times New Roman" w:cs="Times New Roman"/>
        </w:rPr>
        <w:t xml:space="preserve"> being made on mid-band frequencies, it is imperative that we </w:t>
      </w:r>
      <w:r w:rsidRPr="0087159A" w:rsidR="005A077D">
        <w:rPr>
          <w:rFonts w:ascii="Times New Roman" w:hAnsi="Times New Roman" w:cs="Times New Roman"/>
        </w:rPr>
        <w:t>facilitate the</w:t>
      </w:r>
      <w:r w:rsidRPr="0087159A" w:rsidR="00F152D4">
        <w:rPr>
          <w:rFonts w:ascii="Times New Roman" w:hAnsi="Times New Roman" w:cs="Times New Roman"/>
        </w:rPr>
        <w:t xml:space="preserve"> deployment of macro towers that will be used to deliver </w:t>
      </w:r>
      <w:r w:rsidRPr="0087159A" w:rsidR="0067577F">
        <w:rPr>
          <w:rFonts w:ascii="Times New Roman" w:hAnsi="Times New Roman" w:cs="Times New Roman"/>
        </w:rPr>
        <w:t>the myriad</w:t>
      </w:r>
      <w:r w:rsidRPr="0087159A" w:rsidR="00960F62">
        <w:rPr>
          <w:rFonts w:ascii="Times New Roman" w:hAnsi="Times New Roman" w:cs="Times New Roman"/>
        </w:rPr>
        <w:t xml:space="preserve"> of</w:t>
      </w:r>
      <w:r w:rsidRPr="0087159A" w:rsidR="0067577F">
        <w:rPr>
          <w:rFonts w:ascii="Times New Roman" w:hAnsi="Times New Roman" w:cs="Times New Roman"/>
        </w:rPr>
        <w:t xml:space="preserve"> </w:t>
      </w:r>
      <w:r w:rsidRPr="0087159A" w:rsidR="006438ED">
        <w:rPr>
          <w:rFonts w:ascii="Times New Roman" w:hAnsi="Times New Roman" w:cs="Times New Roman"/>
        </w:rPr>
        <w:t>offerings</w:t>
      </w:r>
      <w:r w:rsidRPr="0087159A" w:rsidR="0067577F">
        <w:rPr>
          <w:rFonts w:ascii="Times New Roman" w:hAnsi="Times New Roman" w:cs="Times New Roman"/>
        </w:rPr>
        <w:t xml:space="preserve"> mid</w:t>
      </w:r>
      <w:r w:rsidRPr="0087159A" w:rsidR="005D5144">
        <w:rPr>
          <w:rFonts w:ascii="Times New Roman" w:hAnsi="Times New Roman" w:cs="Times New Roman"/>
        </w:rPr>
        <w:t>-</w:t>
      </w:r>
      <w:r w:rsidRPr="0087159A" w:rsidR="00C66709">
        <w:rPr>
          <w:rFonts w:ascii="Times New Roman" w:hAnsi="Times New Roman" w:cs="Times New Roman"/>
        </w:rPr>
        <w:t>band</w:t>
      </w:r>
      <w:r w:rsidRPr="0087159A" w:rsidR="006438ED">
        <w:rPr>
          <w:rFonts w:ascii="Times New Roman" w:hAnsi="Times New Roman" w:cs="Times New Roman"/>
        </w:rPr>
        <w:t xml:space="preserve"> spectrum</w:t>
      </w:r>
      <w:r w:rsidRPr="0087159A" w:rsidR="00C66709">
        <w:rPr>
          <w:rFonts w:ascii="Times New Roman" w:hAnsi="Times New Roman" w:cs="Times New Roman"/>
        </w:rPr>
        <w:t xml:space="preserve"> will</w:t>
      </w:r>
      <w:r w:rsidRPr="0087159A" w:rsidR="006E6263">
        <w:rPr>
          <w:rFonts w:ascii="Times New Roman" w:hAnsi="Times New Roman" w:cs="Times New Roman"/>
        </w:rPr>
        <w:t xml:space="preserve"> enable</w:t>
      </w:r>
      <w:r w:rsidRPr="0087159A" w:rsidR="00723B41">
        <w:rPr>
          <w:rFonts w:ascii="Times New Roman" w:hAnsi="Times New Roman" w:cs="Times New Roman"/>
        </w:rPr>
        <w:t xml:space="preserve">. </w:t>
      </w:r>
      <w:r w:rsidRPr="0087159A" w:rsidR="00480608">
        <w:rPr>
          <w:rFonts w:ascii="Times New Roman" w:hAnsi="Times New Roman" w:cs="Times New Roman"/>
        </w:rPr>
        <w:t xml:space="preserve"> </w:t>
      </w:r>
      <w:r w:rsidRPr="0087159A" w:rsidR="00590A4E">
        <w:rPr>
          <w:rFonts w:ascii="Times New Roman" w:hAnsi="Times New Roman" w:cs="Times New Roman"/>
        </w:rPr>
        <w:t>A</w:t>
      </w:r>
      <w:r w:rsidRPr="0087159A" w:rsidR="009032CF">
        <w:rPr>
          <w:rFonts w:ascii="Times New Roman" w:hAnsi="Times New Roman" w:cs="Times New Roman"/>
        </w:rPr>
        <w:t>nd, as</w:t>
      </w:r>
      <w:r w:rsidRPr="0087159A" w:rsidR="00590A4E">
        <w:rPr>
          <w:rFonts w:ascii="Times New Roman" w:hAnsi="Times New Roman" w:cs="Times New Roman"/>
        </w:rPr>
        <w:t xml:space="preserve"> I have said before, our actions are </w:t>
      </w:r>
      <w:r w:rsidRPr="0087159A" w:rsidR="00400C65">
        <w:rPr>
          <w:rFonts w:ascii="Times New Roman" w:hAnsi="Times New Roman" w:cs="Times New Roman"/>
        </w:rPr>
        <w:t>precipitated</w:t>
      </w:r>
      <w:r w:rsidRPr="0087159A" w:rsidR="00590A4E">
        <w:rPr>
          <w:rFonts w:ascii="Times New Roman" w:hAnsi="Times New Roman" w:cs="Times New Roman"/>
        </w:rPr>
        <w:t xml:space="preserve"> </w:t>
      </w:r>
      <w:r w:rsidRPr="0087159A" w:rsidR="00400C65">
        <w:rPr>
          <w:rFonts w:ascii="Times New Roman" w:hAnsi="Times New Roman" w:cs="Times New Roman"/>
        </w:rPr>
        <w:t xml:space="preserve">by the </w:t>
      </w:r>
      <w:r w:rsidRPr="0087159A" w:rsidR="009F73B1">
        <w:rPr>
          <w:rFonts w:ascii="Times New Roman" w:hAnsi="Times New Roman" w:cs="Times New Roman"/>
        </w:rPr>
        <w:t>behavior</w:t>
      </w:r>
      <w:r w:rsidRPr="0087159A" w:rsidR="00400C65">
        <w:rPr>
          <w:rFonts w:ascii="Times New Roman" w:hAnsi="Times New Roman" w:cs="Times New Roman"/>
        </w:rPr>
        <w:t xml:space="preserve"> of a few bad actors</w:t>
      </w:r>
      <w:r w:rsidRPr="0087159A" w:rsidR="00EF1369">
        <w:rPr>
          <w:rFonts w:ascii="Times New Roman" w:hAnsi="Times New Roman" w:cs="Times New Roman"/>
        </w:rPr>
        <w:t>, and here we</w:t>
      </w:r>
      <w:r w:rsidRPr="0087159A" w:rsidR="00960F62">
        <w:rPr>
          <w:rFonts w:ascii="Times New Roman" w:hAnsi="Times New Roman" w:cs="Times New Roman"/>
        </w:rPr>
        <w:t xml:space="preserve"> address</w:t>
      </w:r>
      <w:r w:rsidRPr="0087159A" w:rsidR="00EF1369">
        <w:rPr>
          <w:rFonts w:ascii="Times New Roman" w:hAnsi="Times New Roman" w:cs="Times New Roman"/>
        </w:rPr>
        <w:t xml:space="preserve"> some</w:t>
      </w:r>
      <w:r w:rsidRPr="0087159A" w:rsidR="00960F62">
        <w:rPr>
          <w:rFonts w:ascii="Times New Roman" w:hAnsi="Times New Roman" w:cs="Times New Roman"/>
        </w:rPr>
        <w:t xml:space="preserve"> of the</w:t>
      </w:r>
      <w:r w:rsidRPr="0087159A" w:rsidR="00591395">
        <w:rPr>
          <w:rFonts w:ascii="Times New Roman" w:hAnsi="Times New Roman" w:cs="Times New Roman"/>
        </w:rPr>
        <w:t xml:space="preserve"> </w:t>
      </w:r>
      <w:r w:rsidRPr="0087159A" w:rsidR="00EF1369">
        <w:rPr>
          <w:rFonts w:ascii="Times New Roman" w:hAnsi="Times New Roman" w:cs="Times New Roman"/>
        </w:rPr>
        <w:t>problems</w:t>
      </w:r>
      <w:r w:rsidRPr="0087159A" w:rsidR="00591395">
        <w:rPr>
          <w:rFonts w:ascii="Times New Roman" w:hAnsi="Times New Roman" w:cs="Times New Roman"/>
        </w:rPr>
        <w:t xml:space="preserve"> being experienced</w:t>
      </w:r>
      <w:r w:rsidRPr="0087159A" w:rsidR="00400C65">
        <w:rPr>
          <w:rFonts w:ascii="Times New Roman" w:hAnsi="Times New Roman" w:cs="Times New Roman"/>
        </w:rPr>
        <w:t xml:space="preserve">. </w:t>
      </w:r>
      <w:r w:rsidRPr="0087159A" w:rsidR="009F73B1">
        <w:rPr>
          <w:rFonts w:ascii="Times New Roman" w:hAnsi="Times New Roman" w:cs="Times New Roman"/>
        </w:rPr>
        <w:t xml:space="preserve"> </w:t>
      </w:r>
      <w:r w:rsidRPr="0087159A" w:rsidR="00400C65">
        <w:rPr>
          <w:rFonts w:ascii="Times New Roman" w:hAnsi="Times New Roman" w:cs="Times New Roman"/>
        </w:rPr>
        <w:t>I</w:t>
      </w:r>
      <w:r w:rsidRPr="0087159A" w:rsidR="007C175D">
        <w:rPr>
          <w:rFonts w:ascii="Times New Roman" w:hAnsi="Times New Roman" w:cs="Times New Roman"/>
        </w:rPr>
        <w:t xml:space="preserve"> fully recognize that many</w:t>
      </w:r>
      <w:r w:rsidRPr="0087159A" w:rsidR="00D63137">
        <w:rPr>
          <w:rFonts w:ascii="Times New Roman" w:hAnsi="Times New Roman" w:cs="Times New Roman"/>
        </w:rPr>
        <w:t>, if not most,</w:t>
      </w:r>
      <w:r w:rsidRPr="0087159A" w:rsidR="007C175D">
        <w:rPr>
          <w:rFonts w:ascii="Times New Roman" w:hAnsi="Times New Roman" w:cs="Times New Roman"/>
        </w:rPr>
        <w:t xml:space="preserve"> local </w:t>
      </w:r>
      <w:r w:rsidRPr="0087159A" w:rsidR="0067263C">
        <w:rPr>
          <w:rFonts w:ascii="Times New Roman" w:hAnsi="Times New Roman" w:cs="Times New Roman"/>
        </w:rPr>
        <w:t xml:space="preserve">and state </w:t>
      </w:r>
      <w:r w:rsidRPr="0087159A" w:rsidR="007C175D">
        <w:rPr>
          <w:rFonts w:ascii="Times New Roman" w:hAnsi="Times New Roman" w:cs="Times New Roman"/>
        </w:rPr>
        <w:t>governments see the great benefit that these networks will bring</w:t>
      </w:r>
      <w:r w:rsidRPr="0087159A" w:rsidR="0053249E">
        <w:rPr>
          <w:rFonts w:ascii="Times New Roman" w:hAnsi="Times New Roman" w:cs="Times New Roman"/>
        </w:rPr>
        <w:t xml:space="preserve"> and </w:t>
      </w:r>
      <w:r w:rsidRPr="0087159A" w:rsidR="00D63137">
        <w:rPr>
          <w:rFonts w:ascii="Times New Roman" w:hAnsi="Times New Roman" w:cs="Times New Roman"/>
        </w:rPr>
        <w:t xml:space="preserve">are actively </w:t>
      </w:r>
      <w:r w:rsidRPr="0087159A" w:rsidR="0053249E">
        <w:rPr>
          <w:rFonts w:ascii="Times New Roman" w:hAnsi="Times New Roman" w:cs="Times New Roman"/>
        </w:rPr>
        <w:t>work</w:t>
      </w:r>
      <w:r w:rsidRPr="0087159A" w:rsidR="00D63137">
        <w:rPr>
          <w:rFonts w:ascii="Times New Roman" w:hAnsi="Times New Roman" w:cs="Times New Roman"/>
        </w:rPr>
        <w:t>ing</w:t>
      </w:r>
      <w:r w:rsidRPr="0087159A" w:rsidR="0053249E">
        <w:rPr>
          <w:rFonts w:ascii="Times New Roman" w:hAnsi="Times New Roman" w:cs="Times New Roman"/>
        </w:rPr>
        <w:t xml:space="preserve"> to </w:t>
      </w:r>
      <w:r w:rsidRPr="0087159A" w:rsidR="00B00AD5">
        <w:rPr>
          <w:rFonts w:ascii="Times New Roman" w:hAnsi="Times New Roman" w:cs="Times New Roman"/>
        </w:rPr>
        <w:t>fulfill t</w:t>
      </w:r>
      <w:r w:rsidRPr="0087159A" w:rsidR="00DA39EA">
        <w:rPr>
          <w:rFonts w:ascii="Times New Roman" w:hAnsi="Times New Roman" w:cs="Times New Roman"/>
        </w:rPr>
        <w:t>he</w:t>
      </w:r>
      <w:r w:rsidRPr="0087159A" w:rsidR="00B00AD5">
        <w:rPr>
          <w:rFonts w:ascii="Times New Roman" w:hAnsi="Times New Roman" w:cs="Times New Roman"/>
        </w:rPr>
        <w:t xml:space="preserve"> needs and demands of their citizen</w:t>
      </w:r>
      <w:r w:rsidRPr="0087159A" w:rsidR="00850BEC">
        <w:rPr>
          <w:rFonts w:ascii="Times New Roman" w:hAnsi="Times New Roman" w:cs="Times New Roman"/>
        </w:rPr>
        <w:t>s</w:t>
      </w:r>
      <w:r w:rsidRPr="0087159A" w:rsidR="00B00AD5">
        <w:rPr>
          <w:rFonts w:ascii="Times New Roman" w:hAnsi="Times New Roman" w:cs="Times New Roman"/>
        </w:rPr>
        <w:t xml:space="preserve">. </w:t>
      </w:r>
    </w:p>
    <w:p w:rsidR="00060D62" w:rsidRPr="0087159A" w:rsidP="00947CA6" w14:paraId="2D25E2EE" w14:textId="77777777">
      <w:pPr>
        <w:rPr>
          <w:rFonts w:ascii="Times New Roman" w:hAnsi="Times New Roman" w:cs="Times New Roman"/>
        </w:rPr>
      </w:pPr>
    </w:p>
    <w:p w:rsidR="00060D62" w:rsidRPr="0087159A" w:rsidP="00947CA6" w14:paraId="217F86B3" w14:textId="71BE523E">
      <w:pPr>
        <w:ind w:firstLine="720"/>
        <w:rPr>
          <w:rFonts w:ascii="Times New Roman" w:hAnsi="Times New Roman" w:cs="Times New Roman"/>
        </w:rPr>
      </w:pPr>
      <w:r w:rsidRPr="0087159A">
        <w:rPr>
          <w:rFonts w:ascii="Times New Roman" w:hAnsi="Times New Roman" w:cs="Times New Roman"/>
        </w:rPr>
        <w:t xml:space="preserve">While the </w:t>
      </w:r>
      <w:r w:rsidRPr="0087159A" w:rsidR="00953DA2">
        <w:rPr>
          <w:rFonts w:ascii="Times New Roman" w:hAnsi="Times New Roman" w:cs="Times New Roman"/>
        </w:rPr>
        <w:t xml:space="preserve">Commission </w:t>
      </w:r>
      <w:r w:rsidRPr="0087159A">
        <w:rPr>
          <w:rFonts w:ascii="Times New Roman" w:hAnsi="Times New Roman" w:cs="Times New Roman"/>
        </w:rPr>
        <w:t>took</w:t>
      </w:r>
      <w:r w:rsidRPr="0087159A" w:rsidR="00953DA2">
        <w:rPr>
          <w:rFonts w:ascii="Times New Roman" w:hAnsi="Times New Roman" w:cs="Times New Roman"/>
        </w:rPr>
        <w:t xml:space="preserve"> steps</w:t>
      </w:r>
      <w:r w:rsidRPr="0087159A">
        <w:rPr>
          <w:rFonts w:ascii="Times New Roman" w:hAnsi="Times New Roman" w:cs="Times New Roman"/>
        </w:rPr>
        <w:t xml:space="preserve"> in 2014</w:t>
      </w:r>
      <w:r w:rsidRPr="0087159A" w:rsidR="00C71973">
        <w:rPr>
          <w:rFonts w:ascii="Times New Roman" w:hAnsi="Times New Roman" w:cs="Times New Roman"/>
        </w:rPr>
        <w:t>, pursuant to Congress’s direction under Section 6409 of the Spectrum Act of 2012,</w:t>
      </w:r>
      <w:r w:rsidRPr="0087159A" w:rsidR="00953DA2">
        <w:rPr>
          <w:rFonts w:ascii="Times New Roman" w:hAnsi="Times New Roman" w:cs="Times New Roman"/>
        </w:rPr>
        <w:t xml:space="preserve"> to </w:t>
      </w:r>
      <w:r w:rsidRPr="0087159A" w:rsidR="00C3644A">
        <w:rPr>
          <w:rFonts w:ascii="Times New Roman" w:hAnsi="Times New Roman" w:cs="Times New Roman"/>
        </w:rPr>
        <w:t xml:space="preserve">set </w:t>
      </w:r>
      <w:r w:rsidRPr="0087159A" w:rsidR="00614172">
        <w:rPr>
          <w:rFonts w:ascii="Times New Roman" w:hAnsi="Times New Roman" w:cs="Times New Roman"/>
        </w:rPr>
        <w:t>localities</w:t>
      </w:r>
      <w:r w:rsidRPr="0087159A" w:rsidR="00994CF9">
        <w:rPr>
          <w:rFonts w:ascii="Times New Roman" w:hAnsi="Times New Roman" w:cs="Times New Roman"/>
        </w:rPr>
        <w:t xml:space="preserve"> </w:t>
      </w:r>
      <w:r w:rsidRPr="0087159A" w:rsidR="001A60BC">
        <w:rPr>
          <w:rFonts w:ascii="Times New Roman" w:hAnsi="Times New Roman" w:cs="Times New Roman"/>
        </w:rPr>
        <w:t>straight</w:t>
      </w:r>
      <w:r w:rsidRPr="0087159A" w:rsidR="00994CF9">
        <w:rPr>
          <w:rFonts w:ascii="Times New Roman" w:hAnsi="Times New Roman" w:cs="Times New Roman"/>
        </w:rPr>
        <w:t xml:space="preserve"> on </w:t>
      </w:r>
      <w:r w:rsidR="000655BA">
        <w:rPr>
          <w:rFonts w:ascii="Times New Roman" w:hAnsi="Times New Roman" w:cs="Times New Roman"/>
        </w:rPr>
        <w:t xml:space="preserve">unacceptable </w:t>
      </w:r>
      <w:r w:rsidRPr="0087159A" w:rsidR="005E38F2">
        <w:rPr>
          <w:rFonts w:ascii="Times New Roman" w:hAnsi="Times New Roman" w:cs="Times New Roman"/>
        </w:rPr>
        <w:t>activity</w:t>
      </w:r>
      <w:r w:rsidRPr="0087159A" w:rsidR="00994CF9">
        <w:rPr>
          <w:rFonts w:ascii="Times New Roman" w:hAnsi="Times New Roman" w:cs="Times New Roman"/>
        </w:rPr>
        <w:t xml:space="preserve"> that when it came to collocati</w:t>
      </w:r>
      <w:r w:rsidRPr="0087159A" w:rsidR="001A60BC">
        <w:rPr>
          <w:rFonts w:ascii="Times New Roman" w:hAnsi="Times New Roman" w:cs="Times New Roman"/>
        </w:rPr>
        <w:t xml:space="preserve">ng </w:t>
      </w:r>
      <w:r w:rsidRPr="0087159A" w:rsidR="00362D42">
        <w:rPr>
          <w:rFonts w:ascii="Times New Roman" w:hAnsi="Times New Roman" w:cs="Times New Roman"/>
        </w:rPr>
        <w:t>facilities</w:t>
      </w:r>
      <w:r w:rsidRPr="0087159A" w:rsidR="00914F5E">
        <w:rPr>
          <w:rFonts w:ascii="Times New Roman" w:hAnsi="Times New Roman" w:cs="Times New Roman"/>
        </w:rPr>
        <w:t xml:space="preserve">, </w:t>
      </w:r>
      <w:r w:rsidRPr="0087159A" w:rsidR="00614172">
        <w:rPr>
          <w:rFonts w:ascii="Times New Roman" w:hAnsi="Times New Roman" w:cs="Times New Roman"/>
        </w:rPr>
        <w:t xml:space="preserve">some </w:t>
      </w:r>
      <w:r w:rsidRPr="0087159A" w:rsidR="002765DE">
        <w:rPr>
          <w:rFonts w:ascii="Times New Roman" w:hAnsi="Times New Roman" w:cs="Times New Roman"/>
        </w:rPr>
        <w:t>entities are still slowing down</w:t>
      </w:r>
      <w:r w:rsidRPr="0087159A" w:rsidR="00764DF6">
        <w:rPr>
          <w:rFonts w:ascii="Times New Roman" w:hAnsi="Times New Roman" w:cs="Times New Roman"/>
        </w:rPr>
        <w:t xml:space="preserve"> </w:t>
      </w:r>
      <w:r w:rsidRPr="0087159A" w:rsidR="00D63137">
        <w:rPr>
          <w:rFonts w:ascii="Times New Roman" w:hAnsi="Times New Roman" w:cs="Times New Roman"/>
        </w:rPr>
        <w:t xml:space="preserve">progress </w:t>
      </w:r>
      <w:r w:rsidRPr="0087159A" w:rsidR="00764DF6">
        <w:rPr>
          <w:rFonts w:ascii="Times New Roman" w:hAnsi="Times New Roman" w:cs="Times New Roman"/>
        </w:rPr>
        <w:t xml:space="preserve">or doing what </w:t>
      </w:r>
      <w:r w:rsidRPr="0087159A" w:rsidR="00D63137">
        <w:rPr>
          <w:rFonts w:ascii="Times New Roman" w:hAnsi="Times New Roman" w:cs="Times New Roman"/>
        </w:rPr>
        <w:t>they</w:t>
      </w:r>
      <w:r w:rsidRPr="0087159A" w:rsidR="00764DF6">
        <w:rPr>
          <w:rFonts w:ascii="Times New Roman" w:hAnsi="Times New Roman" w:cs="Times New Roman"/>
        </w:rPr>
        <w:t xml:space="preserve"> can to stop wireless innovation from </w:t>
      </w:r>
      <w:r w:rsidRPr="0087159A" w:rsidR="00D63137">
        <w:rPr>
          <w:rFonts w:ascii="Times New Roman" w:hAnsi="Times New Roman" w:cs="Times New Roman"/>
        </w:rPr>
        <w:t>reaching</w:t>
      </w:r>
      <w:r w:rsidRPr="0087159A" w:rsidR="00764DF6">
        <w:rPr>
          <w:rFonts w:ascii="Times New Roman" w:hAnsi="Times New Roman" w:cs="Times New Roman"/>
        </w:rPr>
        <w:t xml:space="preserve"> consumers. </w:t>
      </w:r>
      <w:r w:rsidRPr="0087159A" w:rsidR="005E38F2">
        <w:rPr>
          <w:rFonts w:ascii="Times New Roman" w:hAnsi="Times New Roman" w:cs="Times New Roman"/>
        </w:rPr>
        <w:t xml:space="preserve"> </w:t>
      </w:r>
      <w:r w:rsidRPr="0087159A" w:rsidR="0016312A">
        <w:rPr>
          <w:rFonts w:ascii="Times New Roman" w:hAnsi="Times New Roman" w:cs="Times New Roman"/>
        </w:rPr>
        <w:t xml:space="preserve">Today, we </w:t>
      </w:r>
      <w:r w:rsidRPr="0087159A" w:rsidR="00C71973">
        <w:rPr>
          <w:rFonts w:ascii="Times New Roman" w:hAnsi="Times New Roman" w:cs="Times New Roman"/>
        </w:rPr>
        <w:t>clarify</w:t>
      </w:r>
      <w:r w:rsidRPr="0087159A" w:rsidR="00D63137">
        <w:rPr>
          <w:rFonts w:ascii="Times New Roman" w:hAnsi="Times New Roman" w:cs="Times New Roman"/>
        </w:rPr>
        <w:t xml:space="preserve"> </w:t>
      </w:r>
      <w:r w:rsidRPr="0087159A" w:rsidR="00BA780F">
        <w:rPr>
          <w:rFonts w:ascii="Times New Roman" w:hAnsi="Times New Roman" w:cs="Times New Roman"/>
        </w:rPr>
        <w:t>how</w:t>
      </w:r>
      <w:r w:rsidRPr="0087159A" w:rsidR="00423C45">
        <w:rPr>
          <w:rFonts w:ascii="Times New Roman" w:hAnsi="Times New Roman" w:cs="Times New Roman"/>
        </w:rPr>
        <w:t xml:space="preserve"> some of</w:t>
      </w:r>
      <w:r w:rsidRPr="0087159A" w:rsidR="00BA780F">
        <w:rPr>
          <w:rFonts w:ascii="Times New Roman" w:hAnsi="Times New Roman" w:cs="Times New Roman"/>
        </w:rPr>
        <w:t xml:space="preserve"> our rules </w:t>
      </w:r>
      <w:r w:rsidRPr="0087159A" w:rsidR="000E68BE">
        <w:rPr>
          <w:rFonts w:ascii="Times New Roman" w:hAnsi="Times New Roman" w:cs="Times New Roman"/>
        </w:rPr>
        <w:t xml:space="preserve">implemented in response to section 6409 </w:t>
      </w:r>
      <w:r w:rsidRPr="0087159A" w:rsidR="00BA780F">
        <w:rPr>
          <w:rFonts w:ascii="Times New Roman" w:hAnsi="Times New Roman" w:cs="Times New Roman"/>
        </w:rPr>
        <w:t>should be interpreted</w:t>
      </w:r>
      <w:r w:rsidRPr="0087159A" w:rsidR="00366878">
        <w:rPr>
          <w:rFonts w:ascii="Times New Roman" w:hAnsi="Times New Roman" w:cs="Times New Roman"/>
        </w:rPr>
        <w:t>, such as when the shot clock begins</w:t>
      </w:r>
      <w:r w:rsidRPr="0087159A" w:rsidR="006237B2">
        <w:rPr>
          <w:rFonts w:ascii="Times New Roman" w:hAnsi="Times New Roman" w:cs="Times New Roman"/>
        </w:rPr>
        <w:t xml:space="preserve">, </w:t>
      </w:r>
      <w:r w:rsidRPr="0087159A" w:rsidR="00986ACF">
        <w:rPr>
          <w:rFonts w:ascii="Times New Roman" w:hAnsi="Times New Roman" w:cs="Times New Roman"/>
        </w:rPr>
        <w:t xml:space="preserve">how to measure </w:t>
      </w:r>
      <w:r w:rsidRPr="0087159A" w:rsidR="006237B2">
        <w:rPr>
          <w:rFonts w:ascii="Times New Roman" w:hAnsi="Times New Roman" w:cs="Times New Roman"/>
        </w:rPr>
        <w:t xml:space="preserve">height increases for </w:t>
      </w:r>
      <w:r w:rsidRPr="0087159A" w:rsidR="002F1B07">
        <w:rPr>
          <w:rFonts w:ascii="Times New Roman" w:hAnsi="Times New Roman" w:cs="Times New Roman"/>
        </w:rPr>
        <w:t xml:space="preserve">towers </w:t>
      </w:r>
      <w:r w:rsidRPr="0087159A" w:rsidR="00665B7E">
        <w:rPr>
          <w:rFonts w:ascii="Times New Roman" w:hAnsi="Times New Roman" w:cs="Times New Roman"/>
        </w:rPr>
        <w:t>when</w:t>
      </w:r>
      <w:r w:rsidRPr="0087159A" w:rsidR="002F1B07">
        <w:rPr>
          <w:rFonts w:ascii="Times New Roman" w:hAnsi="Times New Roman" w:cs="Times New Roman"/>
        </w:rPr>
        <w:t xml:space="preserve"> adding additional antennas</w:t>
      </w:r>
      <w:r w:rsidRPr="0087159A" w:rsidR="006237B2">
        <w:rPr>
          <w:rFonts w:ascii="Times New Roman" w:hAnsi="Times New Roman" w:cs="Times New Roman"/>
        </w:rPr>
        <w:t>,</w:t>
      </w:r>
      <w:r w:rsidRPr="0087159A" w:rsidR="000917CF">
        <w:rPr>
          <w:rFonts w:ascii="Times New Roman" w:hAnsi="Times New Roman" w:cs="Times New Roman"/>
        </w:rPr>
        <w:t xml:space="preserve"> what is an</w:t>
      </w:r>
      <w:r w:rsidRPr="0087159A" w:rsidR="00E84000">
        <w:rPr>
          <w:rFonts w:ascii="Times New Roman" w:hAnsi="Times New Roman" w:cs="Times New Roman"/>
        </w:rPr>
        <w:t xml:space="preserve"> equipment cabinet, </w:t>
      </w:r>
      <w:r w:rsidRPr="0087159A" w:rsidR="0064127F">
        <w:rPr>
          <w:rFonts w:ascii="Times New Roman" w:hAnsi="Times New Roman" w:cs="Times New Roman"/>
        </w:rPr>
        <w:t xml:space="preserve">and </w:t>
      </w:r>
      <w:r w:rsidRPr="0087159A" w:rsidR="006237B2">
        <w:rPr>
          <w:rFonts w:ascii="Times New Roman" w:hAnsi="Times New Roman" w:cs="Times New Roman"/>
        </w:rPr>
        <w:t>the treatment of</w:t>
      </w:r>
      <w:r w:rsidRPr="0087159A" w:rsidR="00BA780F">
        <w:rPr>
          <w:rFonts w:ascii="Times New Roman" w:hAnsi="Times New Roman" w:cs="Times New Roman"/>
        </w:rPr>
        <w:t xml:space="preserve"> co</w:t>
      </w:r>
      <w:r w:rsidRPr="0087159A" w:rsidR="0042428C">
        <w:rPr>
          <w:rFonts w:ascii="Times New Roman" w:hAnsi="Times New Roman" w:cs="Times New Roman"/>
        </w:rPr>
        <w:t>nceal</w:t>
      </w:r>
      <w:r w:rsidRPr="0087159A" w:rsidR="00DD6E0F">
        <w:rPr>
          <w:rFonts w:ascii="Times New Roman" w:hAnsi="Times New Roman" w:cs="Times New Roman"/>
        </w:rPr>
        <w:t xml:space="preserve">ment elements, </w:t>
      </w:r>
      <w:r w:rsidRPr="0087159A" w:rsidR="00303685">
        <w:rPr>
          <w:rFonts w:ascii="Times New Roman" w:hAnsi="Times New Roman" w:cs="Times New Roman"/>
        </w:rPr>
        <w:t>among</w:t>
      </w:r>
      <w:r w:rsidRPr="0087159A" w:rsidR="00DD6E0F">
        <w:rPr>
          <w:rFonts w:ascii="Times New Roman" w:hAnsi="Times New Roman" w:cs="Times New Roman"/>
        </w:rPr>
        <w:t xml:space="preserve"> others</w:t>
      </w:r>
      <w:r w:rsidRPr="0087159A" w:rsidR="0002047C">
        <w:rPr>
          <w:rFonts w:ascii="Times New Roman" w:hAnsi="Times New Roman" w:cs="Times New Roman"/>
        </w:rPr>
        <w:t>.</w:t>
      </w:r>
      <w:r w:rsidRPr="0087159A" w:rsidR="000762BC">
        <w:rPr>
          <w:rFonts w:ascii="Times New Roman" w:hAnsi="Times New Roman" w:cs="Times New Roman"/>
        </w:rPr>
        <w:t xml:space="preserve"> </w:t>
      </w:r>
      <w:r w:rsidRPr="0087159A" w:rsidR="00565857">
        <w:rPr>
          <w:rFonts w:ascii="Times New Roman" w:hAnsi="Times New Roman" w:cs="Times New Roman"/>
        </w:rPr>
        <w:t xml:space="preserve"> </w:t>
      </w:r>
      <w:r w:rsidRPr="0087159A" w:rsidR="00DF66F3">
        <w:rPr>
          <w:rFonts w:ascii="Times New Roman" w:hAnsi="Times New Roman" w:cs="Times New Roman"/>
        </w:rPr>
        <w:t>I am pleased that, at my request, further details were provided about the documentation needed to start the shot clock and to</w:t>
      </w:r>
      <w:r w:rsidRPr="0087159A" w:rsidR="00EC2676">
        <w:rPr>
          <w:rFonts w:ascii="Times New Roman" w:hAnsi="Times New Roman" w:cs="Times New Roman"/>
        </w:rPr>
        <w:t xml:space="preserve"> evidence</w:t>
      </w:r>
      <w:r w:rsidRPr="0087159A" w:rsidR="00DF66F3">
        <w:rPr>
          <w:rFonts w:ascii="Times New Roman" w:hAnsi="Times New Roman" w:cs="Times New Roman"/>
        </w:rPr>
        <w:t xml:space="preserve"> that concealment elements were envisioned</w:t>
      </w:r>
      <w:r w:rsidRPr="0087159A" w:rsidR="00A10FEE">
        <w:rPr>
          <w:rFonts w:ascii="Times New Roman" w:hAnsi="Times New Roman" w:cs="Times New Roman"/>
        </w:rPr>
        <w:t xml:space="preserve"> </w:t>
      </w:r>
      <w:r w:rsidRPr="0087159A" w:rsidR="00591651">
        <w:rPr>
          <w:rFonts w:ascii="Times New Roman" w:hAnsi="Times New Roman" w:cs="Times New Roman"/>
        </w:rPr>
        <w:t>when</w:t>
      </w:r>
      <w:r w:rsidRPr="0087159A" w:rsidR="00A10FEE">
        <w:rPr>
          <w:rFonts w:ascii="Times New Roman" w:hAnsi="Times New Roman" w:cs="Times New Roman"/>
        </w:rPr>
        <w:t xml:space="preserve"> obtain</w:t>
      </w:r>
      <w:r w:rsidRPr="0087159A" w:rsidR="00591651">
        <w:rPr>
          <w:rFonts w:ascii="Times New Roman" w:hAnsi="Times New Roman" w:cs="Times New Roman"/>
        </w:rPr>
        <w:t>ing</w:t>
      </w:r>
      <w:r w:rsidRPr="0087159A" w:rsidR="00A10FEE">
        <w:rPr>
          <w:rFonts w:ascii="Times New Roman" w:hAnsi="Times New Roman" w:cs="Times New Roman"/>
        </w:rPr>
        <w:t xml:space="preserve"> a</w:t>
      </w:r>
      <w:r w:rsidRPr="0087159A" w:rsidR="00DF66F3">
        <w:rPr>
          <w:rFonts w:ascii="Times New Roman" w:hAnsi="Times New Roman" w:cs="Times New Roman"/>
        </w:rPr>
        <w:t xml:space="preserve"> locality’s approval.  Such guidance is necessary so that all parties understand expectations</w:t>
      </w:r>
      <w:r w:rsidRPr="0087159A" w:rsidR="00E82ECA">
        <w:rPr>
          <w:rFonts w:ascii="Times New Roman" w:hAnsi="Times New Roman" w:cs="Times New Roman"/>
        </w:rPr>
        <w:t xml:space="preserve"> and to avoid disputes down the road</w:t>
      </w:r>
      <w:r w:rsidRPr="0087159A" w:rsidR="00DF66F3">
        <w:rPr>
          <w:rFonts w:ascii="Times New Roman" w:hAnsi="Times New Roman" w:cs="Times New Roman"/>
        </w:rPr>
        <w:t xml:space="preserve">.  </w:t>
      </w:r>
      <w:r w:rsidRPr="0087159A" w:rsidR="00793E6E">
        <w:rPr>
          <w:rFonts w:ascii="Times New Roman" w:hAnsi="Times New Roman" w:cs="Times New Roman"/>
        </w:rPr>
        <w:t xml:space="preserve">While I understand </w:t>
      </w:r>
      <w:r w:rsidRPr="0087159A" w:rsidR="00526408">
        <w:rPr>
          <w:rFonts w:ascii="Times New Roman" w:hAnsi="Times New Roman" w:cs="Times New Roman"/>
        </w:rPr>
        <w:t>some</w:t>
      </w:r>
      <w:r w:rsidRPr="0087159A" w:rsidR="00793E6E">
        <w:rPr>
          <w:rFonts w:ascii="Times New Roman" w:hAnsi="Times New Roman" w:cs="Times New Roman"/>
        </w:rPr>
        <w:t xml:space="preserve"> have asked that we delay </w:t>
      </w:r>
      <w:r w:rsidRPr="0087159A" w:rsidR="0093486B">
        <w:rPr>
          <w:rFonts w:ascii="Times New Roman" w:hAnsi="Times New Roman" w:cs="Times New Roman"/>
        </w:rPr>
        <w:t>today’s action</w:t>
      </w:r>
      <w:r w:rsidRPr="0087159A" w:rsidR="0064127F">
        <w:rPr>
          <w:rFonts w:ascii="Times New Roman" w:hAnsi="Times New Roman" w:cs="Times New Roman"/>
        </w:rPr>
        <w:t xml:space="preserve"> due to</w:t>
      </w:r>
      <w:r w:rsidR="00C47FF0">
        <w:rPr>
          <w:rFonts w:ascii="Times New Roman" w:hAnsi="Times New Roman" w:cs="Times New Roman"/>
        </w:rPr>
        <w:t xml:space="preserve"> some</w:t>
      </w:r>
      <w:r w:rsidRPr="0087159A" w:rsidR="0064127F">
        <w:rPr>
          <w:rFonts w:ascii="Times New Roman" w:hAnsi="Times New Roman" w:cs="Times New Roman"/>
        </w:rPr>
        <w:t xml:space="preserve"> concerns</w:t>
      </w:r>
      <w:r w:rsidRPr="0087159A" w:rsidR="0093486B">
        <w:rPr>
          <w:rFonts w:ascii="Times New Roman" w:hAnsi="Times New Roman" w:cs="Times New Roman"/>
        </w:rPr>
        <w:t>, m</w:t>
      </w:r>
      <w:r w:rsidRPr="0087159A" w:rsidR="007E7FB7">
        <w:rPr>
          <w:rFonts w:ascii="Times New Roman" w:hAnsi="Times New Roman" w:cs="Times New Roman"/>
        </w:rPr>
        <w:t xml:space="preserve">any of the clarifications are </w:t>
      </w:r>
      <w:r w:rsidRPr="0087159A" w:rsidR="0064127F">
        <w:rPr>
          <w:rFonts w:ascii="Times New Roman" w:hAnsi="Times New Roman" w:cs="Times New Roman"/>
        </w:rPr>
        <w:t>straightforward</w:t>
      </w:r>
      <w:r w:rsidR="005D4C73">
        <w:rPr>
          <w:rFonts w:ascii="Times New Roman" w:hAnsi="Times New Roman" w:cs="Times New Roman"/>
        </w:rPr>
        <w:t xml:space="preserve"> </w:t>
      </w:r>
      <w:r w:rsidRPr="0087159A" w:rsidR="007E7FB7">
        <w:rPr>
          <w:rFonts w:ascii="Times New Roman" w:hAnsi="Times New Roman" w:cs="Times New Roman"/>
        </w:rPr>
        <w:t xml:space="preserve">and </w:t>
      </w:r>
      <w:r w:rsidRPr="0087159A" w:rsidR="00A639D3">
        <w:rPr>
          <w:rFonts w:ascii="Times New Roman" w:hAnsi="Times New Roman" w:cs="Times New Roman"/>
        </w:rPr>
        <w:t>should reduce the burdens on</w:t>
      </w:r>
      <w:r w:rsidRPr="0087159A" w:rsidR="004544A2">
        <w:rPr>
          <w:rFonts w:ascii="Times New Roman" w:hAnsi="Times New Roman" w:cs="Times New Roman"/>
        </w:rPr>
        <w:t xml:space="preserve"> locality</w:t>
      </w:r>
      <w:r w:rsidRPr="0087159A" w:rsidR="00A639D3">
        <w:rPr>
          <w:rFonts w:ascii="Times New Roman" w:hAnsi="Times New Roman" w:cs="Times New Roman"/>
        </w:rPr>
        <w:t xml:space="preserve"> staff reviewing applications</w:t>
      </w:r>
      <w:r w:rsidRPr="0087159A" w:rsidR="00B03842">
        <w:rPr>
          <w:rFonts w:ascii="Times New Roman" w:hAnsi="Times New Roman" w:cs="Times New Roman"/>
        </w:rPr>
        <w:t xml:space="preserve">.  </w:t>
      </w:r>
      <w:r w:rsidRPr="0087159A" w:rsidR="00BA2462">
        <w:rPr>
          <w:rFonts w:ascii="Times New Roman" w:hAnsi="Times New Roman" w:cs="Times New Roman"/>
        </w:rPr>
        <w:t>And</w:t>
      </w:r>
      <w:r w:rsidRPr="0087159A" w:rsidR="001C7491">
        <w:rPr>
          <w:rFonts w:ascii="Times New Roman" w:hAnsi="Times New Roman" w:cs="Times New Roman"/>
        </w:rPr>
        <w:t xml:space="preserve">, </w:t>
      </w:r>
      <w:r w:rsidRPr="0087159A" w:rsidR="002D0762">
        <w:rPr>
          <w:rFonts w:ascii="Times New Roman" w:hAnsi="Times New Roman" w:cs="Times New Roman"/>
        </w:rPr>
        <w:t>these clarifications are needed to</w:t>
      </w:r>
      <w:r w:rsidRPr="0087159A" w:rsidR="000762BC">
        <w:rPr>
          <w:rFonts w:ascii="Times New Roman" w:hAnsi="Times New Roman" w:cs="Times New Roman"/>
        </w:rPr>
        <w:t xml:space="preserve"> facilitate the expansion of 5G networks by wireless providers and help entities like FirstNet </w:t>
      </w:r>
      <w:r w:rsidRPr="0087159A" w:rsidR="00E82260">
        <w:rPr>
          <w:rFonts w:ascii="Times New Roman" w:hAnsi="Times New Roman" w:cs="Times New Roman"/>
        </w:rPr>
        <w:t>meet their public safety obligations.</w:t>
      </w:r>
      <w:r w:rsidRPr="0087159A" w:rsidR="0002047C">
        <w:rPr>
          <w:rFonts w:ascii="Times New Roman" w:hAnsi="Times New Roman" w:cs="Times New Roman"/>
        </w:rPr>
        <w:t xml:space="preserve"> </w:t>
      </w:r>
      <w:r w:rsidRPr="0087159A" w:rsidR="00565857">
        <w:rPr>
          <w:rFonts w:ascii="Times New Roman" w:hAnsi="Times New Roman" w:cs="Times New Roman"/>
        </w:rPr>
        <w:t xml:space="preserve"> </w:t>
      </w:r>
    </w:p>
    <w:p w:rsidR="00D3350E" w:rsidRPr="0087159A" w:rsidP="00947CA6" w14:paraId="345F4A62" w14:textId="77777777">
      <w:pPr>
        <w:rPr>
          <w:rFonts w:ascii="Times New Roman" w:hAnsi="Times New Roman" w:cs="Times New Roman"/>
        </w:rPr>
      </w:pPr>
    </w:p>
    <w:p w:rsidR="003170A1" w:rsidRPr="0087159A" w:rsidP="00947CA6" w14:paraId="46B564C6" w14:textId="3A3AE61E">
      <w:pPr>
        <w:ind w:firstLine="720"/>
        <w:rPr>
          <w:rFonts w:ascii="Times New Roman" w:hAnsi="Times New Roman" w:cs="Times New Roman"/>
        </w:rPr>
      </w:pPr>
      <w:r w:rsidRPr="0087159A">
        <w:rPr>
          <w:rFonts w:ascii="Times New Roman" w:hAnsi="Times New Roman" w:cs="Times New Roman"/>
        </w:rPr>
        <w:t xml:space="preserve">Additionally, </w:t>
      </w:r>
      <w:r w:rsidRPr="0087159A" w:rsidR="001167F1">
        <w:rPr>
          <w:rFonts w:ascii="Times New Roman" w:hAnsi="Times New Roman" w:cs="Times New Roman"/>
        </w:rPr>
        <w:t xml:space="preserve">the notice portion of today’s item seeks comment on a proposal </w:t>
      </w:r>
      <w:r w:rsidRPr="0087159A" w:rsidR="00667FB1">
        <w:rPr>
          <w:rFonts w:ascii="Times New Roman" w:hAnsi="Times New Roman" w:cs="Times New Roman"/>
        </w:rPr>
        <w:t xml:space="preserve">to allow </w:t>
      </w:r>
      <w:r w:rsidRPr="0087159A" w:rsidR="005260C5">
        <w:rPr>
          <w:rFonts w:ascii="Times New Roman" w:hAnsi="Times New Roman" w:cs="Times New Roman"/>
        </w:rPr>
        <w:t xml:space="preserve">minimal </w:t>
      </w:r>
      <w:r w:rsidRPr="0087159A" w:rsidR="004C1E89">
        <w:rPr>
          <w:rFonts w:ascii="Times New Roman" w:hAnsi="Times New Roman" w:cs="Times New Roman"/>
        </w:rPr>
        <w:t>compound expansions under section 640</w:t>
      </w:r>
      <w:r w:rsidRPr="0087159A" w:rsidR="00EE6EC4">
        <w:rPr>
          <w:rFonts w:ascii="Times New Roman" w:hAnsi="Times New Roman" w:cs="Times New Roman"/>
        </w:rPr>
        <w:t>9</w:t>
      </w:r>
      <w:r w:rsidRPr="0087159A" w:rsidR="004C1E89">
        <w:rPr>
          <w:rFonts w:ascii="Times New Roman" w:hAnsi="Times New Roman" w:cs="Times New Roman"/>
        </w:rPr>
        <w:t xml:space="preserve"> streamlined processing</w:t>
      </w:r>
      <w:r w:rsidRPr="0087159A" w:rsidR="00CE5E42">
        <w:rPr>
          <w:rFonts w:ascii="Times New Roman" w:hAnsi="Times New Roman" w:cs="Times New Roman"/>
        </w:rPr>
        <w:t>.</w:t>
      </w:r>
      <w:r w:rsidRPr="0087159A">
        <w:rPr>
          <w:rFonts w:ascii="Times New Roman" w:hAnsi="Times New Roman" w:cs="Times New Roman"/>
        </w:rPr>
        <w:t xml:space="preserve">  I </w:t>
      </w:r>
      <w:r w:rsidRPr="0087159A" w:rsidR="00322F29">
        <w:rPr>
          <w:rFonts w:ascii="Times New Roman" w:hAnsi="Times New Roman" w:cs="Times New Roman"/>
        </w:rPr>
        <w:t>am pleased that</w:t>
      </w:r>
      <w:r w:rsidRPr="0087159A" w:rsidR="00E82260">
        <w:rPr>
          <w:rFonts w:ascii="Times New Roman" w:hAnsi="Times New Roman" w:cs="Times New Roman"/>
        </w:rPr>
        <w:t xml:space="preserve"> my </w:t>
      </w:r>
      <w:r w:rsidRPr="0087159A" w:rsidR="00AA74BE">
        <w:rPr>
          <w:rFonts w:ascii="Times New Roman" w:hAnsi="Times New Roman" w:cs="Times New Roman"/>
        </w:rPr>
        <w:t xml:space="preserve">request </w:t>
      </w:r>
      <w:r w:rsidRPr="0087159A" w:rsidR="00322F29">
        <w:rPr>
          <w:rFonts w:ascii="Times New Roman" w:hAnsi="Times New Roman" w:cs="Times New Roman"/>
        </w:rPr>
        <w:t xml:space="preserve">was </w:t>
      </w:r>
      <w:r w:rsidRPr="0087159A" w:rsidR="00344528">
        <w:rPr>
          <w:rFonts w:ascii="Times New Roman" w:hAnsi="Times New Roman" w:cs="Times New Roman"/>
        </w:rPr>
        <w:t>a</w:t>
      </w:r>
      <w:r w:rsidRPr="0087159A" w:rsidR="00B3365C">
        <w:rPr>
          <w:rFonts w:ascii="Times New Roman" w:hAnsi="Times New Roman" w:cs="Times New Roman"/>
        </w:rPr>
        <w:t>ccepted</w:t>
      </w:r>
      <w:r w:rsidRPr="0087159A" w:rsidR="00344528">
        <w:rPr>
          <w:rFonts w:ascii="Times New Roman" w:hAnsi="Times New Roman" w:cs="Times New Roman"/>
        </w:rPr>
        <w:t xml:space="preserve"> </w:t>
      </w:r>
      <w:r w:rsidRPr="0087159A" w:rsidR="00E82260">
        <w:rPr>
          <w:rFonts w:ascii="Times New Roman" w:hAnsi="Times New Roman" w:cs="Times New Roman"/>
        </w:rPr>
        <w:t>t</w:t>
      </w:r>
      <w:r w:rsidRPr="0087159A" w:rsidR="00C5244B">
        <w:rPr>
          <w:rFonts w:ascii="Times New Roman" w:hAnsi="Times New Roman" w:cs="Times New Roman"/>
        </w:rPr>
        <w:t xml:space="preserve">o </w:t>
      </w:r>
      <w:r w:rsidRPr="0087159A" w:rsidR="00EB0E14">
        <w:rPr>
          <w:rFonts w:ascii="Times New Roman" w:hAnsi="Times New Roman" w:cs="Times New Roman"/>
        </w:rPr>
        <w:t>make this a</w:t>
      </w:r>
      <w:r w:rsidRPr="0087159A" w:rsidR="00A110B1">
        <w:rPr>
          <w:rFonts w:ascii="Times New Roman" w:hAnsi="Times New Roman" w:cs="Times New Roman"/>
        </w:rPr>
        <w:t xml:space="preserve"> </w:t>
      </w:r>
      <w:r w:rsidRPr="0087159A" w:rsidR="00C5244B">
        <w:rPr>
          <w:rFonts w:ascii="Times New Roman" w:hAnsi="Times New Roman" w:cs="Times New Roman"/>
        </w:rPr>
        <w:t>propos</w:t>
      </w:r>
      <w:r w:rsidRPr="0087159A" w:rsidR="00CE5E42">
        <w:rPr>
          <w:rFonts w:ascii="Times New Roman" w:hAnsi="Times New Roman" w:cs="Times New Roman"/>
        </w:rPr>
        <w:t>al</w:t>
      </w:r>
      <w:r w:rsidRPr="0087159A" w:rsidR="00FD0F3A">
        <w:rPr>
          <w:rFonts w:ascii="Times New Roman" w:hAnsi="Times New Roman" w:cs="Times New Roman"/>
        </w:rPr>
        <w:t xml:space="preserve">, as opposed to </w:t>
      </w:r>
      <w:r w:rsidRPr="0087159A" w:rsidR="00A110B1">
        <w:rPr>
          <w:rFonts w:ascii="Times New Roman" w:hAnsi="Times New Roman" w:cs="Times New Roman"/>
        </w:rPr>
        <w:t xml:space="preserve">simply </w:t>
      </w:r>
      <w:r w:rsidRPr="0087159A" w:rsidR="00FD0F3A">
        <w:rPr>
          <w:rFonts w:ascii="Times New Roman" w:hAnsi="Times New Roman" w:cs="Times New Roman"/>
        </w:rPr>
        <w:t>seeking comment</w:t>
      </w:r>
      <w:r w:rsidRPr="0087159A" w:rsidR="008F46B1">
        <w:rPr>
          <w:rFonts w:ascii="Times New Roman" w:hAnsi="Times New Roman" w:cs="Times New Roman"/>
        </w:rPr>
        <w:t xml:space="preserve">. </w:t>
      </w:r>
      <w:r w:rsidRPr="0087159A" w:rsidR="00E8578E">
        <w:rPr>
          <w:rFonts w:ascii="Times New Roman" w:hAnsi="Times New Roman" w:cs="Times New Roman"/>
        </w:rPr>
        <w:t xml:space="preserve"> </w:t>
      </w:r>
      <w:r w:rsidRPr="0087159A" w:rsidR="00575CA3">
        <w:rPr>
          <w:rFonts w:ascii="Times New Roman" w:hAnsi="Times New Roman" w:cs="Times New Roman"/>
        </w:rPr>
        <w:t>Over the years, tower companies ha</w:t>
      </w:r>
      <w:r w:rsidRPr="0087159A" w:rsidR="00B3365C">
        <w:rPr>
          <w:rFonts w:ascii="Times New Roman" w:hAnsi="Times New Roman" w:cs="Times New Roman"/>
        </w:rPr>
        <w:t>ve</w:t>
      </w:r>
      <w:r w:rsidRPr="0087159A" w:rsidR="00575CA3">
        <w:rPr>
          <w:rFonts w:ascii="Times New Roman" w:hAnsi="Times New Roman" w:cs="Times New Roman"/>
        </w:rPr>
        <w:t xml:space="preserve"> </w:t>
      </w:r>
      <w:r w:rsidRPr="0087159A" w:rsidR="00431311">
        <w:rPr>
          <w:rFonts w:ascii="Times New Roman" w:hAnsi="Times New Roman" w:cs="Times New Roman"/>
        </w:rPr>
        <w:t xml:space="preserve">repeatedly </w:t>
      </w:r>
      <w:r w:rsidRPr="0087159A" w:rsidR="005F74CD">
        <w:rPr>
          <w:rFonts w:ascii="Times New Roman" w:hAnsi="Times New Roman" w:cs="Times New Roman"/>
        </w:rPr>
        <w:t>come to</w:t>
      </w:r>
      <w:r w:rsidRPr="0087159A" w:rsidR="00A110B1">
        <w:rPr>
          <w:rFonts w:ascii="Times New Roman" w:hAnsi="Times New Roman" w:cs="Times New Roman"/>
        </w:rPr>
        <w:t xml:space="preserve"> me</w:t>
      </w:r>
      <w:r w:rsidRPr="0087159A" w:rsidR="00680DA3">
        <w:rPr>
          <w:rFonts w:ascii="Times New Roman" w:hAnsi="Times New Roman" w:cs="Times New Roman"/>
        </w:rPr>
        <w:t xml:space="preserve"> with</w:t>
      </w:r>
      <w:r w:rsidRPr="0087159A" w:rsidR="00A110B1">
        <w:rPr>
          <w:rFonts w:ascii="Times New Roman" w:hAnsi="Times New Roman" w:cs="Times New Roman"/>
        </w:rPr>
        <w:t xml:space="preserve"> </w:t>
      </w:r>
      <w:r w:rsidRPr="0087159A" w:rsidR="00431311">
        <w:rPr>
          <w:rFonts w:ascii="Times New Roman" w:hAnsi="Times New Roman" w:cs="Times New Roman"/>
        </w:rPr>
        <w:t xml:space="preserve">the challenges they face </w:t>
      </w:r>
      <w:r w:rsidRPr="0087159A" w:rsidR="00B301E6">
        <w:rPr>
          <w:rFonts w:ascii="Times New Roman" w:hAnsi="Times New Roman" w:cs="Times New Roman"/>
        </w:rPr>
        <w:t>when compound expansions are needed to accommodate</w:t>
      </w:r>
      <w:r w:rsidRPr="0087159A" w:rsidR="00772A4A">
        <w:rPr>
          <w:rFonts w:ascii="Times New Roman" w:hAnsi="Times New Roman" w:cs="Times New Roman"/>
        </w:rPr>
        <w:t xml:space="preserve"> additional</w:t>
      </w:r>
      <w:r w:rsidRPr="0087159A" w:rsidR="00B301E6">
        <w:rPr>
          <w:rFonts w:ascii="Times New Roman" w:hAnsi="Times New Roman" w:cs="Times New Roman"/>
        </w:rPr>
        <w:t xml:space="preserve"> equipment</w:t>
      </w:r>
      <w:r w:rsidRPr="0087159A" w:rsidR="00772A4A">
        <w:rPr>
          <w:rFonts w:ascii="Times New Roman" w:hAnsi="Times New Roman" w:cs="Times New Roman"/>
        </w:rPr>
        <w:t xml:space="preserve"> </w:t>
      </w:r>
      <w:r w:rsidRPr="0087159A" w:rsidR="005F74CD">
        <w:rPr>
          <w:rFonts w:ascii="Times New Roman" w:hAnsi="Times New Roman" w:cs="Times New Roman"/>
        </w:rPr>
        <w:t>for collocation purposes</w:t>
      </w:r>
      <w:r w:rsidRPr="0087159A" w:rsidR="009B6C7F">
        <w:rPr>
          <w:rFonts w:ascii="Times New Roman" w:hAnsi="Times New Roman" w:cs="Times New Roman"/>
        </w:rPr>
        <w:t>.  And</w:t>
      </w:r>
      <w:r w:rsidRPr="0087159A" w:rsidR="00343631">
        <w:rPr>
          <w:rFonts w:ascii="Times New Roman" w:hAnsi="Times New Roman" w:cs="Times New Roman"/>
        </w:rPr>
        <w:t xml:space="preserve">, there is </w:t>
      </w:r>
      <w:r w:rsidRPr="0087159A" w:rsidR="006C10B0">
        <w:rPr>
          <w:rFonts w:ascii="Times New Roman" w:hAnsi="Times New Roman" w:cs="Times New Roman"/>
        </w:rPr>
        <w:t>a</w:t>
      </w:r>
      <w:r w:rsidRPr="0087159A" w:rsidR="00FD6BBC">
        <w:rPr>
          <w:rFonts w:ascii="Times New Roman" w:hAnsi="Times New Roman" w:cs="Times New Roman"/>
        </w:rPr>
        <w:t xml:space="preserve"> good</w:t>
      </w:r>
      <w:r w:rsidRPr="0087159A" w:rsidR="006C10B0">
        <w:rPr>
          <w:rFonts w:ascii="Times New Roman" w:hAnsi="Times New Roman" w:cs="Times New Roman"/>
        </w:rPr>
        <w:t xml:space="preserve"> foundation</w:t>
      </w:r>
      <w:r w:rsidRPr="0087159A" w:rsidR="00FD6BBC">
        <w:rPr>
          <w:rFonts w:ascii="Times New Roman" w:hAnsi="Times New Roman" w:cs="Times New Roman"/>
        </w:rPr>
        <w:t xml:space="preserve"> </w:t>
      </w:r>
      <w:r w:rsidRPr="0087159A" w:rsidR="00343631">
        <w:rPr>
          <w:rFonts w:ascii="Times New Roman" w:hAnsi="Times New Roman" w:cs="Times New Roman"/>
        </w:rPr>
        <w:t>for such a</w:t>
      </w:r>
      <w:r w:rsidRPr="0087159A" w:rsidR="00755E6F">
        <w:rPr>
          <w:rFonts w:ascii="Times New Roman" w:hAnsi="Times New Roman" w:cs="Times New Roman"/>
        </w:rPr>
        <w:t xml:space="preserve"> </w:t>
      </w:r>
      <w:r w:rsidRPr="0087159A" w:rsidR="005F74CD">
        <w:rPr>
          <w:rFonts w:ascii="Times New Roman" w:hAnsi="Times New Roman" w:cs="Times New Roman"/>
        </w:rPr>
        <w:t>change</w:t>
      </w:r>
      <w:r w:rsidRPr="0087159A" w:rsidR="007B1998">
        <w:rPr>
          <w:rFonts w:ascii="Times New Roman" w:hAnsi="Times New Roman" w:cs="Times New Roman"/>
        </w:rPr>
        <w:t>,</w:t>
      </w:r>
      <w:r w:rsidRPr="0087159A" w:rsidR="00755E6F">
        <w:rPr>
          <w:rFonts w:ascii="Times New Roman" w:hAnsi="Times New Roman" w:cs="Times New Roman"/>
        </w:rPr>
        <w:t xml:space="preserve"> as </w:t>
      </w:r>
      <w:r w:rsidRPr="0087159A" w:rsidR="00862C96">
        <w:rPr>
          <w:rFonts w:ascii="Times New Roman" w:hAnsi="Times New Roman" w:cs="Times New Roman"/>
        </w:rPr>
        <w:t>the construction of replacement tower</w:t>
      </w:r>
      <w:r w:rsidRPr="0087159A" w:rsidR="00FD6BBC">
        <w:rPr>
          <w:rFonts w:ascii="Times New Roman" w:hAnsi="Times New Roman" w:cs="Times New Roman"/>
        </w:rPr>
        <w:t>s</w:t>
      </w:r>
      <w:r w:rsidRPr="0087159A" w:rsidR="00862C96">
        <w:rPr>
          <w:rFonts w:ascii="Times New Roman" w:hAnsi="Times New Roman" w:cs="Times New Roman"/>
        </w:rPr>
        <w:t xml:space="preserve"> that</w:t>
      </w:r>
      <w:r w:rsidRPr="0087159A" w:rsidR="00D40E14">
        <w:rPr>
          <w:rFonts w:ascii="Times New Roman" w:hAnsi="Times New Roman" w:cs="Times New Roman"/>
        </w:rPr>
        <w:t xml:space="preserve"> do not expand a compound</w:t>
      </w:r>
      <w:r w:rsidRPr="0087159A" w:rsidR="00EA55C2">
        <w:rPr>
          <w:rFonts w:ascii="Times New Roman" w:hAnsi="Times New Roman" w:cs="Times New Roman"/>
        </w:rPr>
        <w:t xml:space="preserve"> by more than 30 feet </w:t>
      </w:r>
      <w:r w:rsidRPr="0087159A" w:rsidR="00A110B1">
        <w:rPr>
          <w:rFonts w:ascii="Times New Roman" w:hAnsi="Times New Roman" w:cs="Times New Roman"/>
        </w:rPr>
        <w:t xml:space="preserve">are </w:t>
      </w:r>
      <w:r w:rsidRPr="0087159A" w:rsidR="00D230DB">
        <w:rPr>
          <w:rFonts w:ascii="Times New Roman" w:hAnsi="Times New Roman" w:cs="Times New Roman"/>
        </w:rPr>
        <w:t>excluded from</w:t>
      </w:r>
      <w:r w:rsidRPr="0087159A" w:rsidR="000C601F">
        <w:rPr>
          <w:rFonts w:ascii="Times New Roman" w:hAnsi="Times New Roman" w:cs="Times New Roman"/>
        </w:rPr>
        <w:t xml:space="preserve"> </w:t>
      </w:r>
      <w:r w:rsidRPr="0087159A" w:rsidR="00C46E03">
        <w:rPr>
          <w:rFonts w:ascii="Times New Roman" w:hAnsi="Times New Roman" w:cs="Times New Roman"/>
        </w:rPr>
        <w:t xml:space="preserve">historic preservation review under a </w:t>
      </w:r>
      <w:r w:rsidRPr="0087159A" w:rsidR="00F86102">
        <w:rPr>
          <w:rFonts w:ascii="Times New Roman" w:hAnsi="Times New Roman" w:cs="Times New Roman"/>
        </w:rPr>
        <w:t>nationwide programmatic agreement</w:t>
      </w:r>
      <w:r w:rsidRPr="0087159A" w:rsidR="008E6C84">
        <w:rPr>
          <w:rFonts w:ascii="Times New Roman" w:hAnsi="Times New Roman" w:cs="Times New Roman"/>
        </w:rPr>
        <w:t xml:space="preserve">.  </w:t>
      </w:r>
      <w:r w:rsidRPr="0087159A" w:rsidR="000F3542">
        <w:rPr>
          <w:rFonts w:ascii="Times New Roman" w:hAnsi="Times New Roman" w:cs="Times New Roman"/>
        </w:rPr>
        <w:t xml:space="preserve">I expect that an order </w:t>
      </w:r>
      <w:r w:rsidRPr="0087159A" w:rsidR="004F73DD">
        <w:rPr>
          <w:rFonts w:ascii="Times New Roman" w:hAnsi="Times New Roman" w:cs="Times New Roman"/>
        </w:rPr>
        <w:t xml:space="preserve">on this </w:t>
      </w:r>
      <w:r w:rsidRPr="0087159A" w:rsidR="005F74CD">
        <w:rPr>
          <w:rFonts w:ascii="Times New Roman" w:hAnsi="Times New Roman" w:cs="Times New Roman"/>
        </w:rPr>
        <w:t xml:space="preserve">proposal </w:t>
      </w:r>
      <w:r w:rsidRPr="0087159A" w:rsidR="000F3542">
        <w:rPr>
          <w:rFonts w:ascii="Times New Roman" w:hAnsi="Times New Roman" w:cs="Times New Roman"/>
        </w:rPr>
        <w:t xml:space="preserve">will </w:t>
      </w:r>
      <w:r w:rsidRPr="0087159A" w:rsidR="003204CE">
        <w:rPr>
          <w:rFonts w:ascii="Times New Roman" w:hAnsi="Times New Roman" w:cs="Times New Roman"/>
        </w:rPr>
        <w:t xml:space="preserve">be </w:t>
      </w:r>
      <w:r w:rsidRPr="0087159A" w:rsidR="005F74CD">
        <w:rPr>
          <w:rFonts w:ascii="Times New Roman" w:hAnsi="Times New Roman" w:cs="Times New Roman"/>
        </w:rPr>
        <w:t xml:space="preserve">presented </w:t>
      </w:r>
      <w:r w:rsidRPr="0087159A" w:rsidR="003204CE">
        <w:rPr>
          <w:rFonts w:ascii="Times New Roman" w:hAnsi="Times New Roman" w:cs="Times New Roman"/>
        </w:rPr>
        <w:t xml:space="preserve">before the Commission as quickly as possible. </w:t>
      </w:r>
    </w:p>
    <w:p w:rsidR="003170A1" w:rsidRPr="0087159A" w:rsidP="00947CA6" w14:paraId="37E7CB3C" w14:textId="77777777">
      <w:pPr>
        <w:rPr>
          <w:rFonts w:ascii="Times New Roman" w:hAnsi="Times New Roman" w:cs="Times New Roman"/>
        </w:rPr>
      </w:pPr>
    </w:p>
    <w:p w:rsidR="00E82260" w:rsidRPr="0087159A" w:rsidP="00947CA6" w14:paraId="526C8554" w14:textId="48E614A7">
      <w:pPr>
        <w:ind w:firstLine="720"/>
        <w:rPr>
          <w:rFonts w:ascii="Times New Roman" w:hAnsi="Times New Roman" w:cs="Times New Roman"/>
        </w:rPr>
      </w:pPr>
      <w:r w:rsidRPr="0087159A">
        <w:rPr>
          <w:rFonts w:ascii="Times New Roman" w:hAnsi="Times New Roman" w:cs="Times New Roman"/>
        </w:rPr>
        <w:t>Moreover</w:t>
      </w:r>
      <w:r w:rsidRPr="0087159A" w:rsidR="004A700A">
        <w:rPr>
          <w:rFonts w:ascii="Times New Roman" w:hAnsi="Times New Roman" w:cs="Times New Roman"/>
        </w:rPr>
        <w:t>, localities should note th</w:t>
      </w:r>
      <w:r w:rsidRPr="0087159A" w:rsidR="000F3542">
        <w:rPr>
          <w:rFonts w:ascii="Times New Roman" w:hAnsi="Times New Roman" w:cs="Times New Roman"/>
        </w:rPr>
        <w:t>at the Co</w:t>
      </w:r>
      <w:r w:rsidRPr="0087159A" w:rsidR="003204CE">
        <w:rPr>
          <w:rFonts w:ascii="Times New Roman" w:hAnsi="Times New Roman" w:cs="Times New Roman"/>
        </w:rPr>
        <w:t>mmission</w:t>
      </w:r>
      <w:r w:rsidRPr="0087159A" w:rsidR="00CA63D5">
        <w:rPr>
          <w:rFonts w:ascii="Times New Roman" w:hAnsi="Times New Roman" w:cs="Times New Roman"/>
        </w:rPr>
        <w:t xml:space="preserve"> </w:t>
      </w:r>
      <w:r w:rsidRPr="0087159A" w:rsidR="00E40F67">
        <w:rPr>
          <w:rFonts w:ascii="Times New Roman" w:hAnsi="Times New Roman" w:cs="Times New Roman"/>
        </w:rPr>
        <w:t xml:space="preserve">is taking </w:t>
      </w:r>
      <w:r w:rsidRPr="0087159A" w:rsidR="00CA63D5">
        <w:rPr>
          <w:rFonts w:ascii="Times New Roman" w:hAnsi="Times New Roman" w:cs="Times New Roman"/>
        </w:rPr>
        <w:t xml:space="preserve">these </w:t>
      </w:r>
      <w:r w:rsidR="007936A8">
        <w:rPr>
          <w:rFonts w:ascii="Times New Roman" w:hAnsi="Times New Roman" w:cs="Times New Roman"/>
        </w:rPr>
        <w:t>matters</w:t>
      </w:r>
      <w:r w:rsidRPr="0087159A" w:rsidR="00CA63D5">
        <w:rPr>
          <w:rFonts w:ascii="Times New Roman" w:hAnsi="Times New Roman" w:cs="Times New Roman"/>
        </w:rPr>
        <w:t xml:space="preserve"> seriously and will continue to </w:t>
      </w:r>
      <w:r w:rsidRPr="0087159A" w:rsidR="00C37F7F">
        <w:rPr>
          <w:rFonts w:ascii="Times New Roman" w:hAnsi="Times New Roman" w:cs="Times New Roman"/>
        </w:rPr>
        <w:t xml:space="preserve">issue such orders if our intent is being contravened or </w:t>
      </w:r>
      <w:r w:rsidRPr="0087159A" w:rsidR="004423BE">
        <w:rPr>
          <w:rFonts w:ascii="Times New Roman" w:hAnsi="Times New Roman" w:cs="Times New Roman"/>
        </w:rPr>
        <w:t xml:space="preserve">our rules implemented incorrectly. </w:t>
      </w:r>
      <w:r w:rsidRPr="0087159A">
        <w:rPr>
          <w:rFonts w:ascii="Times New Roman" w:hAnsi="Times New Roman" w:cs="Times New Roman"/>
        </w:rPr>
        <w:t xml:space="preserve"> </w:t>
      </w:r>
      <w:r w:rsidRPr="0087159A" w:rsidR="00E46BE6">
        <w:rPr>
          <w:rFonts w:ascii="Times New Roman" w:hAnsi="Times New Roman" w:cs="Times New Roman"/>
        </w:rPr>
        <w:t xml:space="preserve">We </w:t>
      </w:r>
      <w:r w:rsidRPr="0087159A" w:rsidR="00E46BE6">
        <w:rPr>
          <w:rFonts w:ascii="Times New Roman" w:hAnsi="Times New Roman" w:cs="Times New Roman"/>
        </w:rPr>
        <w:t>will be ready to follow up on an</w:t>
      </w:r>
      <w:r w:rsidRPr="0087159A" w:rsidR="00C95797">
        <w:rPr>
          <w:rFonts w:ascii="Times New Roman" w:hAnsi="Times New Roman" w:cs="Times New Roman"/>
        </w:rPr>
        <w:t>y</w:t>
      </w:r>
      <w:r w:rsidRPr="0087159A" w:rsidR="00E46BE6">
        <w:rPr>
          <w:rFonts w:ascii="Times New Roman" w:hAnsi="Times New Roman" w:cs="Times New Roman"/>
        </w:rPr>
        <w:t xml:space="preserve"> issue, including those that we did not cover here</w:t>
      </w:r>
      <w:r w:rsidRPr="0087159A">
        <w:rPr>
          <w:rFonts w:ascii="Times New Roman" w:hAnsi="Times New Roman" w:cs="Times New Roman"/>
        </w:rPr>
        <w:t>,</w:t>
      </w:r>
      <w:r w:rsidRPr="0087159A" w:rsidR="00E46BE6">
        <w:rPr>
          <w:rFonts w:ascii="Times New Roman" w:hAnsi="Times New Roman" w:cs="Times New Roman"/>
        </w:rPr>
        <w:t xml:space="preserve"> such as the</w:t>
      </w:r>
      <w:r w:rsidRPr="0087159A" w:rsidR="00924F0F">
        <w:rPr>
          <w:rFonts w:ascii="Times New Roman" w:hAnsi="Times New Roman" w:cs="Times New Roman"/>
        </w:rPr>
        <w:t xml:space="preserve"> i</w:t>
      </w:r>
      <w:r w:rsidRPr="0087159A" w:rsidR="007409EE">
        <w:rPr>
          <w:rFonts w:ascii="Times New Roman" w:hAnsi="Times New Roman" w:cs="Times New Roman"/>
        </w:rPr>
        <w:t>nappropriate</w:t>
      </w:r>
      <w:r w:rsidRPr="0087159A" w:rsidR="00E46BE6">
        <w:rPr>
          <w:rFonts w:ascii="Times New Roman" w:hAnsi="Times New Roman" w:cs="Times New Roman"/>
        </w:rPr>
        <w:t xml:space="preserve"> use of </w:t>
      </w:r>
      <w:r w:rsidRPr="0087159A" w:rsidR="003F2210">
        <w:rPr>
          <w:rFonts w:ascii="Times New Roman" w:hAnsi="Times New Roman" w:cs="Times New Roman"/>
        </w:rPr>
        <w:t>other</w:t>
      </w:r>
      <w:r w:rsidRPr="0087159A" w:rsidR="00634CCC">
        <w:rPr>
          <w:rFonts w:ascii="Times New Roman" w:hAnsi="Times New Roman" w:cs="Times New Roman"/>
        </w:rPr>
        <w:t xml:space="preserve"> local</w:t>
      </w:r>
      <w:r w:rsidRPr="0087159A" w:rsidR="003F2210">
        <w:rPr>
          <w:rFonts w:ascii="Times New Roman" w:hAnsi="Times New Roman" w:cs="Times New Roman"/>
        </w:rPr>
        <w:t xml:space="preserve"> permit</w:t>
      </w:r>
      <w:r w:rsidRPr="0087159A" w:rsidR="007409EE">
        <w:rPr>
          <w:rFonts w:ascii="Times New Roman" w:hAnsi="Times New Roman" w:cs="Times New Roman"/>
        </w:rPr>
        <w:t>ting processes</w:t>
      </w:r>
      <w:r w:rsidRPr="0087159A" w:rsidR="003F2210">
        <w:rPr>
          <w:rFonts w:ascii="Times New Roman" w:hAnsi="Times New Roman" w:cs="Times New Roman"/>
        </w:rPr>
        <w:t xml:space="preserve"> to hold up infrastructure siting or </w:t>
      </w:r>
      <w:r w:rsidRPr="0087159A" w:rsidR="00113226">
        <w:rPr>
          <w:rFonts w:ascii="Times New Roman" w:hAnsi="Times New Roman" w:cs="Times New Roman"/>
        </w:rPr>
        <w:t xml:space="preserve">charging </w:t>
      </w:r>
      <w:r w:rsidRPr="0087159A" w:rsidR="003F2210">
        <w:rPr>
          <w:rFonts w:ascii="Times New Roman" w:hAnsi="Times New Roman" w:cs="Times New Roman"/>
        </w:rPr>
        <w:t xml:space="preserve">excessive fees. </w:t>
      </w:r>
    </w:p>
    <w:p w:rsidR="009B247A" w:rsidRPr="0087159A" w:rsidP="00947CA6" w14:paraId="2843BAC3" w14:textId="77777777">
      <w:pPr>
        <w:rPr>
          <w:rFonts w:ascii="Times New Roman" w:hAnsi="Times New Roman" w:cs="Times New Roman"/>
        </w:rPr>
      </w:pPr>
    </w:p>
    <w:p w:rsidR="009B247A" w:rsidRPr="0087159A" w:rsidP="00947CA6" w14:paraId="49609D1C" w14:textId="116907D7">
      <w:pPr>
        <w:ind w:firstLine="720"/>
        <w:rPr>
          <w:rFonts w:ascii="Times New Roman" w:hAnsi="Times New Roman" w:cs="Times New Roman"/>
        </w:rPr>
      </w:pPr>
      <w:r w:rsidRPr="0087159A">
        <w:rPr>
          <w:rFonts w:ascii="Times New Roman" w:hAnsi="Times New Roman" w:cs="Times New Roman"/>
        </w:rPr>
        <w:t xml:space="preserve">Finally, I thank </w:t>
      </w:r>
      <w:r w:rsidRPr="0087159A" w:rsidR="00F43617">
        <w:rPr>
          <w:rFonts w:ascii="Times New Roman" w:hAnsi="Times New Roman" w:cs="Times New Roman"/>
        </w:rPr>
        <w:t>everyone involved</w:t>
      </w:r>
      <w:r w:rsidRPr="0087159A">
        <w:rPr>
          <w:rFonts w:ascii="Times New Roman" w:hAnsi="Times New Roman" w:cs="Times New Roman"/>
        </w:rPr>
        <w:t xml:space="preserve"> for </w:t>
      </w:r>
      <w:r w:rsidRPr="0087159A" w:rsidR="00C74E20">
        <w:rPr>
          <w:rFonts w:ascii="Times New Roman" w:hAnsi="Times New Roman" w:cs="Times New Roman"/>
        </w:rPr>
        <w:t>bringing this item to a vote</w:t>
      </w:r>
      <w:r w:rsidRPr="0087159A" w:rsidR="00591179">
        <w:rPr>
          <w:rFonts w:ascii="Times New Roman" w:hAnsi="Times New Roman" w:cs="Times New Roman"/>
        </w:rPr>
        <w:t xml:space="preserve"> and the staff for their continued efforts to facilitate infrastructure deployment. </w:t>
      </w:r>
      <w:r w:rsidRPr="0087159A" w:rsidR="001731E6">
        <w:rPr>
          <w:rFonts w:ascii="Times New Roman" w:hAnsi="Times New Roman" w:cs="Times New Roman"/>
        </w:rPr>
        <w:t xml:space="preserve"> </w:t>
      </w:r>
      <w:r w:rsidRPr="0087159A" w:rsidR="00B13BE9">
        <w:rPr>
          <w:rFonts w:ascii="Times New Roman" w:hAnsi="Times New Roman" w:cs="Times New Roman"/>
        </w:rPr>
        <w:t xml:space="preserve">Now that we have clarified some </w:t>
      </w:r>
      <w:r w:rsidRPr="0087159A" w:rsidR="00ED3254">
        <w:rPr>
          <w:rFonts w:ascii="Times New Roman" w:hAnsi="Times New Roman" w:cs="Times New Roman"/>
        </w:rPr>
        <w:t xml:space="preserve">areas where </w:t>
      </w:r>
      <w:r w:rsidRPr="0087159A" w:rsidR="00957300">
        <w:rPr>
          <w:rFonts w:ascii="Times New Roman" w:hAnsi="Times New Roman" w:cs="Times New Roman"/>
        </w:rPr>
        <w:t xml:space="preserve">there were </w:t>
      </w:r>
      <w:r w:rsidRPr="0087159A" w:rsidR="001731E6">
        <w:rPr>
          <w:rFonts w:ascii="Times New Roman" w:hAnsi="Times New Roman" w:cs="Times New Roman"/>
        </w:rPr>
        <w:t xml:space="preserve">“misunderstandings” </w:t>
      </w:r>
      <w:r w:rsidRPr="0087159A" w:rsidR="005F74CD">
        <w:rPr>
          <w:rFonts w:ascii="Times New Roman" w:hAnsi="Times New Roman" w:cs="Times New Roman"/>
        </w:rPr>
        <w:t xml:space="preserve">over </w:t>
      </w:r>
      <w:r w:rsidRPr="0087159A" w:rsidR="001731E6">
        <w:rPr>
          <w:rFonts w:ascii="Times New Roman" w:hAnsi="Times New Roman" w:cs="Times New Roman"/>
        </w:rPr>
        <w:t>the rules for streamline</w:t>
      </w:r>
      <w:r w:rsidRPr="0087159A" w:rsidR="00E40F67">
        <w:rPr>
          <w:rFonts w:ascii="Times New Roman" w:hAnsi="Times New Roman" w:cs="Times New Roman"/>
        </w:rPr>
        <w:t>d</w:t>
      </w:r>
      <w:r w:rsidRPr="0087159A" w:rsidR="001731E6">
        <w:rPr>
          <w:rFonts w:ascii="Times New Roman" w:hAnsi="Times New Roman" w:cs="Times New Roman"/>
        </w:rPr>
        <w:t xml:space="preserve"> </w:t>
      </w:r>
      <w:r w:rsidRPr="0087159A" w:rsidR="00E40F67">
        <w:rPr>
          <w:rFonts w:ascii="Times New Roman" w:hAnsi="Times New Roman" w:cs="Times New Roman"/>
        </w:rPr>
        <w:t>co</w:t>
      </w:r>
      <w:r w:rsidRPr="0087159A" w:rsidR="009A2982">
        <w:rPr>
          <w:rFonts w:ascii="Times New Roman" w:hAnsi="Times New Roman" w:cs="Times New Roman"/>
        </w:rPr>
        <w:t>l</w:t>
      </w:r>
      <w:r w:rsidRPr="0087159A" w:rsidR="00E40F67">
        <w:rPr>
          <w:rFonts w:ascii="Times New Roman" w:hAnsi="Times New Roman" w:cs="Times New Roman"/>
        </w:rPr>
        <w:t>locations</w:t>
      </w:r>
      <w:r w:rsidRPr="0087159A" w:rsidR="00957300">
        <w:rPr>
          <w:rFonts w:ascii="Times New Roman" w:hAnsi="Times New Roman" w:cs="Times New Roman"/>
        </w:rPr>
        <w:t>, it is time to conclude the ultimate collocation problem</w:t>
      </w:r>
      <w:r w:rsidRPr="0087159A" w:rsidR="001731E6">
        <w:rPr>
          <w:rFonts w:ascii="Times New Roman" w:hAnsi="Times New Roman" w:cs="Times New Roman"/>
        </w:rPr>
        <w:t xml:space="preserve"> – twilight towers.  </w:t>
      </w:r>
      <w:r w:rsidR="002C256A">
        <w:rPr>
          <w:rFonts w:ascii="Times New Roman" w:hAnsi="Times New Roman" w:cs="Times New Roman"/>
        </w:rPr>
        <w:t>The Commission needs</w:t>
      </w:r>
      <w:r w:rsidRPr="0087159A" w:rsidR="001731E6">
        <w:rPr>
          <w:rFonts w:ascii="Times New Roman" w:hAnsi="Times New Roman" w:cs="Times New Roman"/>
        </w:rPr>
        <w:t xml:space="preserve"> to resolve this quagmire</w:t>
      </w:r>
      <w:r w:rsidRPr="0087159A" w:rsidR="009E3AEA">
        <w:rPr>
          <w:rFonts w:ascii="Times New Roman" w:hAnsi="Times New Roman" w:cs="Times New Roman"/>
        </w:rPr>
        <w:t xml:space="preserve"> so that these</w:t>
      </w:r>
      <w:r w:rsidRPr="0087159A" w:rsidR="006D5353">
        <w:rPr>
          <w:rFonts w:ascii="Times New Roman" w:hAnsi="Times New Roman" w:cs="Times New Roman"/>
        </w:rPr>
        <w:t xml:space="preserve"> towers </w:t>
      </w:r>
      <w:r w:rsidRPr="0087159A" w:rsidR="009E3AEA">
        <w:rPr>
          <w:rFonts w:ascii="Times New Roman" w:hAnsi="Times New Roman" w:cs="Times New Roman"/>
        </w:rPr>
        <w:t>can</w:t>
      </w:r>
      <w:r w:rsidRPr="0087159A" w:rsidR="006D5353">
        <w:rPr>
          <w:rFonts w:ascii="Times New Roman" w:hAnsi="Times New Roman" w:cs="Times New Roman"/>
        </w:rPr>
        <w:t xml:space="preserve"> hold </w:t>
      </w:r>
      <w:r w:rsidRPr="0087159A" w:rsidR="00A83E2C">
        <w:rPr>
          <w:rFonts w:ascii="Times New Roman" w:hAnsi="Times New Roman" w:cs="Times New Roman"/>
        </w:rPr>
        <w:t>additional</w:t>
      </w:r>
      <w:r w:rsidRPr="0087159A" w:rsidR="006D5353">
        <w:rPr>
          <w:rFonts w:ascii="Times New Roman" w:hAnsi="Times New Roman" w:cs="Times New Roman"/>
        </w:rPr>
        <w:t xml:space="preserve"> antennas</w:t>
      </w:r>
      <w:r w:rsidRPr="0087159A" w:rsidR="00E40F67">
        <w:rPr>
          <w:rFonts w:ascii="Times New Roman" w:hAnsi="Times New Roman" w:cs="Times New Roman"/>
        </w:rPr>
        <w:t>, which are</w:t>
      </w:r>
      <w:r w:rsidRPr="0087159A" w:rsidR="006D5353">
        <w:rPr>
          <w:rFonts w:ascii="Times New Roman" w:hAnsi="Times New Roman" w:cs="Times New Roman"/>
        </w:rPr>
        <w:t xml:space="preserve"> n</w:t>
      </w:r>
      <w:r w:rsidRPr="0087159A" w:rsidR="00474DCA">
        <w:rPr>
          <w:rFonts w:ascii="Times New Roman" w:hAnsi="Times New Roman" w:cs="Times New Roman"/>
        </w:rPr>
        <w:t>eeded to provide wireless services to</w:t>
      </w:r>
      <w:r w:rsidRPr="0087159A" w:rsidR="008A297F">
        <w:rPr>
          <w:rFonts w:ascii="Times New Roman" w:hAnsi="Times New Roman" w:cs="Times New Roman"/>
        </w:rPr>
        <w:t xml:space="preserve"> the</w:t>
      </w:r>
      <w:r w:rsidRPr="0087159A" w:rsidR="00474DCA">
        <w:rPr>
          <w:rFonts w:ascii="Times New Roman" w:hAnsi="Times New Roman" w:cs="Times New Roman"/>
        </w:rPr>
        <w:t xml:space="preserve"> </w:t>
      </w:r>
      <w:r w:rsidRPr="0087159A" w:rsidR="008A297F">
        <w:rPr>
          <w:rFonts w:ascii="Times New Roman" w:hAnsi="Times New Roman" w:cs="Times New Roman"/>
        </w:rPr>
        <w:t>American people</w:t>
      </w:r>
      <w:r w:rsidRPr="0087159A" w:rsidR="00474DCA">
        <w:rPr>
          <w:rFonts w:ascii="Times New Roman" w:hAnsi="Times New Roman" w:cs="Times New Roman"/>
        </w:rPr>
        <w:t xml:space="preserve">. </w:t>
      </w:r>
    </w:p>
    <w:p w:rsidR="00474DCA" w:rsidRPr="0087159A" w:rsidP="00947CA6" w14:paraId="1A7825F3" w14:textId="77777777">
      <w:pPr>
        <w:rPr>
          <w:rFonts w:ascii="Times New Roman" w:hAnsi="Times New Roman" w:cs="Times New Roman"/>
        </w:rPr>
      </w:pPr>
    </w:p>
    <w:p w:rsidR="00474DCA" w:rsidRPr="0087159A" w:rsidP="00947CA6" w14:paraId="0E54888A" w14:textId="5C6E5C1E">
      <w:pPr>
        <w:ind w:firstLine="720"/>
        <w:rPr>
          <w:rFonts w:ascii="Times New Roman" w:hAnsi="Times New Roman" w:cs="Times New Roman"/>
        </w:rPr>
      </w:pPr>
      <w:r w:rsidRPr="0087159A">
        <w:rPr>
          <w:rFonts w:ascii="Times New Roman" w:hAnsi="Times New Roman" w:cs="Times New Roman"/>
        </w:rPr>
        <w:t xml:space="preserve">I </w:t>
      </w:r>
      <w:r w:rsidR="002C256A">
        <w:rPr>
          <w:rFonts w:ascii="Times New Roman" w:hAnsi="Times New Roman" w:cs="Times New Roman"/>
        </w:rPr>
        <w:t xml:space="preserve">will </w:t>
      </w:r>
      <w:r w:rsidRPr="0087159A">
        <w:rPr>
          <w:rFonts w:ascii="Times New Roman" w:hAnsi="Times New Roman" w:cs="Times New Roman"/>
        </w:rPr>
        <w:t>approve</w:t>
      </w:r>
      <w:r w:rsidR="002C256A">
        <w:rPr>
          <w:rFonts w:ascii="Times New Roman" w:hAnsi="Times New Roman" w:cs="Times New Roman"/>
        </w:rPr>
        <w:t xml:space="preserve"> the item</w:t>
      </w:r>
      <w:r w:rsidRPr="0087159A">
        <w:rPr>
          <w:rFonts w:ascii="Times New Roman" w:hAnsi="Times New Roman" w:cs="Times New Roman"/>
        </w:rPr>
        <w:t>.</w:t>
      </w:r>
    </w:p>
    <w:sectPr w:rsidSect="00947CA6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7CA6" w14:paraId="551E27F7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04"/>
    <w:rsid w:val="00004626"/>
    <w:rsid w:val="000070B7"/>
    <w:rsid w:val="0002047C"/>
    <w:rsid w:val="00060D62"/>
    <w:rsid w:val="00063983"/>
    <w:rsid w:val="000655BA"/>
    <w:rsid w:val="000762BC"/>
    <w:rsid w:val="00086572"/>
    <w:rsid w:val="00091792"/>
    <w:rsid w:val="000917CF"/>
    <w:rsid w:val="000C601F"/>
    <w:rsid w:val="000D0A75"/>
    <w:rsid w:val="000E4A67"/>
    <w:rsid w:val="000E68BE"/>
    <w:rsid w:val="000F3542"/>
    <w:rsid w:val="00103792"/>
    <w:rsid w:val="00113226"/>
    <w:rsid w:val="001167F1"/>
    <w:rsid w:val="00125854"/>
    <w:rsid w:val="00142BF1"/>
    <w:rsid w:val="00153D8E"/>
    <w:rsid w:val="0016312A"/>
    <w:rsid w:val="001731E6"/>
    <w:rsid w:val="001767CC"/>
    <w:rsid w:val="001971D9"/>
    <w:rsid w:val="001A60BC"/>
    <w:rsid w:val="001C7491"/>
    <w:rsid w:val="001D77CD"/>
    <w:rsid w:val="001F5460"/>
    <w:rsid w:val="00231B87"/>
    <w:rsid w:val="0024194E"/>
    <w:rsid w:val="002765DE"/>
    <w:rsid w:val="002807B9"/>
    <w:rsid w:val="002824B1"/>
    <w:rsid w:val="002829B0"/>
    <w:rsid w:val="00292B21"/>
    <w:rsid w:val="002B1CD1"/>
    <w:rsid w:val="002B66AE"/>
    <w:rsid w:val="002C256A"/>
    <w:rsid w:val="002C5AEC"/>
    <w:rsid w:val="002D0762"/>
    <w:rsid w:val="002D0F9C"/>
    <w:rsid w:val="002D54F5"/>
    <w:rsid w:val="002F1B07"/>
    <w:rsid w:val="0030082C"/>
    <w:rsid w:val="00303685"/>
    <w:rsid w:val="00307F09"/>
    <w:rsid w:val="003170A1"/>
    <w:rsid w:val="003204CE"/>
    <w:rsid w:val="00320FF7"/>
    <w:rsid w:val="00322F29"/>
    <w:rsid w:val="00343631"/>
    <w:rsid w:val="00344528"/>
    <w:rsid w:val="003547C4"/>
    <w:rsid w:val="00356E24"/>
    <w:rsid w:val="00362D42"/>
    <w:rsid w:val="0036317A"/>
    <w:rsid w:val="00366680"/>
    <w:rsid w:val="00366878"/>
    <w:rsid w:val="003678C0"/>
    <w:rsid w:val="003B2B7E"/>
    <w:rsid w:val="003B3A81"/>
    <w:rsid w:val="003B58C4"/>
    <w:rsid w:val="003C1BAA"/>
    <w:rsid w:val="003D1A04"/>
    <w:rsid w:val="003E3B79"/>
    <w:rsid w:val="003E56C8"/>
    <w:rsid w:val="003F2210"/>
    <w:rsid w:val="00400C65"/>
    <w:rsid w:val="00423C45"/>
    <w:rsid w:val="0042428C"/>
    <w:rsid w:val="00431311"/>
    <w:rsid w:val="00437FFA"/>
    <w:rsid w:val="004423BE"/>
    <w:rsid w:val="004544A2"/>
    <w:rsid w:val="00471227"/>
    <w:rsid w:val="00474DCA"/>
    <w:rsid w:val="00476913"/>
    <w:rsid w:val="00477488"/>
    <w:rsid w:val="00480608"/>
    <w:rsid w:val="00492190"/>
    <w:rsid w:val="004A47BD"/>
    <w:rsid w:val="004A700A"/>
    <w:rsid w:val="004C1E89"/>
    <w:rsid w:val="004C612D"/>
    <w:rsid w:val="004D2845"/>
    <w:rsid w:val="004E1903"/>
    <w:rsid w:val="004F73DD"/>
    <w:rsid w:val="005221A4"/>
    <w:rsid w:val="005260C5"/>
    <w:rsid w:val="00526408"/>
    <w:rsid w:val="0053249E"/>
    <w:rsid w:val="005324DD"/>
    <w:rsid w:val="005505C8"/>
    <w:rsid w:val="005540C7"/>
    <w:rsid w:val="00564941"/>
    <w:rsid w:val="00565857"/>
    <w:rsid w:val="005712C9"/>
    <w:rsid w:val="00574273"/>
    <w:rsid w:val="00575CA3"/>
    <w:rsid w:val="005808BE"/>
    <w:rsid w:val="00590A4E"/>
    <w:rsid w:val="00591179"/>
    <w:rsid w:val="00591395"/>
    <w:rsid w:val="00591651"/>
    <w:rsid w:val="00594B2B"/>
    <w:rsid w:val="005A077D"/>
    <w:rsid w:val="005B283D"/>
    <w:rsid w:val="005C6288"/>
    <w:rsid w:val="005D4C73"/>
    <w:rsid w:val="005D5144"/>
    <w:rsid w:val="005E38F2"/>
    <w:rsid w:val="005F69AA"/>
    <w:rsid w:val="005F74CD"/>
    <w:rsid w:val="00614172"/>
    <w:rsid w:val="006237B2"/>
    <w:rsid w:val="00634CCC"/>
    <w:rsid w:val="0064127F"/>
    <w:rsid w:val="006438ED"/>
    <w:rsid w:val="006464DF"/>
    <w:rsid w:val="006518BD"/>
    <w:rsid w:val="006611D4"/>
    <w:rsid w:val="00665B7E"/>
    <w:rsid w:val="00667FB1"/>
    <w:rsid w:val="0067263C"/>
    <w:rsid w:val="0067577F"/>
    <w:rsid w:val="00680DA3"/>
    <w:rsid w:val="00697060"/>
    <w:rsid w:val="006C10B0"/>
    <w:rsid w:val="006D5353"/>
    <w:rsid w:val="006E6263"/>
    <w:rsid w:val="0071283F"/>
    <w:rsid w:val="00723B41"/>
    <w:rsid w:val="007409EE"/>
    <w:rsid w:val="007414A9"/>
    <w:rsid w:val="00742FA0"/>
    <w:rsid w:val="00752926"/>
    <w:rsid w:val="00754D04"/>
    <w:rsid w:val="00755E6F"/>
    <w:rsid w:val="00764DF6"/>
    <w:rsid w:val="00772A4A"/>
    <w:rsid w:val="0078505F"/>
    <w:rsid w:val="00787FE9"/>
    <w:rsid w:val="007936A8"/>
    <w:rsid w:val="00793E6E"/>
    <w:rsid w:val="00797807"/>
    <w:rsid w:val="007B1998"/>
    <w:rsid w:val="007C175D"/>
    <w:rsid w:val="007D3832"/>
    <w:rsid w:val="007D5DDA"/>
    <w:rsid w:val="007E7FB7"/>
    <w:rsid w:val="008020A7"/>
    <w:rsid w:val="00816F99"/>
    <w:rsid w:val="008201A6"/>
    <w:rsid w:val="008224EC"/>
    <w:rsid w:val="0083782D"/>
    <w:rsid w:val="00850BEC"/>
    <w:rsid w:val="00850DD4"/>
    <w:rsid w:val="00862C96"/>
    <w:rsid w:val="0087159A"/>
    <w:rsid w:val="00877145"/>
    <w:rsid w:val="00883234"/>
    <w:rsid w:val="0089474E"/>
    <w:rsid w:val="008A297F"/>
    <w:rsid w:val="008C2FA5"/>
    <w:rsid w:val="008C3B4C"/>
    <w:rsid w:val="008D69B0"/>
    <w:rsid w:val="008D6CEA"/>
    <w:rsid w:val="008E1578"/>
    <w:rsid w:val="008E5E10"/>
    <w:rsid w:val="008E6C84"/>
    <w:rsid w:val="008F46B1"/>
    <w:rsid w:val="00902375"/>
    <w:rsid w:val="009032CF"/>
    <w:rsid w:val="0090420C"/>
    <w:rsid w:val="00914F5E"/>
    <w:rsid w:val="00916956"/>
    <w:rsid w:val="00924F0F"/>
    <w:rsid w:val="00924FE3"/>
    <w:rsid w:val="00932735"/>
    <w:rsid w:val="0093486B"/>
    <w:rsid w:val="00941D83"/>
    <w:rsid w:val="00947CA6"/>
    <w:rsid w:val="00953DA2"/>
    <w:rsid w:val="00957300"/>
    <w:rsid w:val="00960F62"/>
    <w:rsid w:val="00986ACF"/>
    <w:rsid w:val="00992824"/>
    <w:rsid w:val="00994CF9"/>
    <w:rsid w:val="009A17C6"/>
    <w:rsid w:val="009A2982"/>
    <w:rsid w:val="009B2060"/>
    <w:rsid w:val="009B247A"/>
    <w:rsid w:val="009B6C7F"/>
    <w:rsid w:val="009E3AEA"/>
    <w:rsid w:val="009E4152"/>
    <w:rsid w:val="009F73B1"/>
    <w:rsid w:val="00A10FEE"/>
    <w:rsid w:val="00A110B1"/>
    <w:rsid w:val="00A3551E"/>
    <w:rsid w:val="00A36431"/>
    <w:rsid w:val="00A639D3"/>
    <w:rsid w:val="00A73FF6"/>
    <w:rsid w:val="00A76806"/>
    <w:rsid w:val="00A83E2C"/>
    <w:rsid w:val="00A86E82"/>
    <w:rsid w:val="00AA74BE"/>
    <w:rsid w:val="00AB449A"/>
    <w:rsid w:val="00AC0544"/>
    <w:rsid w:val="00AD61D8"/>
    <w:rsid w:val="00AE0FBF"/>
    <w:rsid w:val="00B00AD5"/>
    <w:rsid w:val="00B03842"/>
    <w:rsid w:val="00B04C06"/>
    <w:rsid w:val="00B13BE9"/>
    <w:rsid w:val="00B301E6"/>
    <w:rsid w:val="00B3365C"/>
    <w:rsid w:val="00B37B50"/>
    <w:rsid w:val="00B37F3D"/>
    <w:rsid w:val="00B65BC5"/>
    <w:rsid w:val="00B96904"/>
    <w:rsid w:val="00BA2462"/>
    <w:rsid w:val="00BA780F"/>
    <w:rsid w:val="00BB05B8"/>
    <w:rsid w:val="00BB2FE0"/>
    <w:rsid w:val="00BE1C63"/>
    <w:rsid w:val="00BE5AA4"/>
    <w:rsid w:val="00BF4AAD"/>
    <w:rsid w:val="00C00D00"/>
    <w:rsid w:val="00C259E8"/>
    <w:rsid w:val="00C3644A"/>
    <w:rsid w:val="00C37924"/>
    <w:rsid w:val="00C37F7F"/>
    <w:rsid w:val="00C46E03"/>
    <w:rsid w:val="00C47FF0"/>
    <w:rsid w:val="00C518A7"/>
    <w:rsid w:val="00C5244B"/>
    <w:rsid w:val="00C54DFF"/>
    <w:rsid w:val="00C564F5"/>
    <w:rsid w:val="00C66709"/>
    <w:rsid w:val="00C71973"/>
    <w:rsid w:val="00C74E20"/>
    <w:rsid w:val="00C815F3"/>
    <w:rsid w:val="00C95797"/>
    <w:rsid w:val="00C9618B"/>
    <w:rsid w:val="00CA2050"/>
    <w:rsid w:val="00CA63D5"/>
    <w:rsid w:val="00CA767A"/>
    <w:rsid w:val="00CB20F2"/>
    <w:rsid w:val="00CC2E21"/>
    <w:rsid w:val="00CE3CC6"/>
    <w:rsid w:val="00CE5E42"/>
    <w:rsid w:val="00CF6907"/>
    <w:rsid w:val="00D00FB1"/>
    <w:rsid w:val="00D11D33"/>
    <w:rsid w:val="00D17772"/>
    <w:rsid w:val="00D230DB"/>
    <w:rsid w:val="00D3350E"/>
    <w:rsid w:val="00D35878"/>
    <w:rsid w:val="00D40E14"/>
    <w:rsid w:val="00D52A39"/>
    <w:rsid w:val="00D63137"/>
    <w:rsid w:val="00D80FC2"/>
    <w:rsid w:val="00D94460"/>
    <w:rsid w:val="00D96089"/>
    <w:rsid w:val="00D96283"/>
    <w:rsid w:val="00DA2204"/>
    <w:rsid w:val="00DA39EA"/>
    <w:rsid w:val="00DC70F7"/>
    <w:rsid w:val="00DD4929"/>
    <w:rsid w:val="00DD6E0F"/>
    <w:rsid w:val="00DE25FA"/>
    <w:rsid w:val="00DF66F3"/>
    <w:rsid w:val="00E012A8"/>
    <w:rsid w:val="00E316B8"/>
    <w:rsid w:val="00E40F67"/>
    <w:rsid w:val="00E414E3"/>
    <w:rsid w:val="00E46B2B"/>
    <w:rsid w:val="00E46BE6"/>
    <w:rsid w:val="00E82260"/>
    <w:rsid w:val="00E82ECA"/>
    <w:rsid w:val="00E84000"/>
    <w:rsid w:val="00E8578E"/>
    <w:rsid w:val="00EA55C2"/>
    <w:rsid w:val="00EA5C06"/>
    <w:rsid w:val="00EB0E14"/>
    <w:rsid w:val="00EB13C6"/>
    <w:rsid w:val="00EC2676"/>
    <w:rsid w:val="00EC2F68"/>
    <w:rsid w:val="00ED3254"/>
    <w:rsid w:val="00EE2201"/>
    <w:rsid w:val="00EE3631"/>
    <w:rsid w:val="00EE4907"/>
    <w:rsid w:val="00EE6EC4"/>
    <w:rsid w:val="00EF1369"/>
    <w:rsid w:val="00EF2414"/>
    <w:rsid w:val="00F02B59"/>
    <w:rsid w:val="00F100DC"/>
    <w:rsid w:val="00F14EA1"/>
    <w:rsid w:val="00F152D4"/>
    <w:rsid w:val="00F233EE"/>
    <w:rsid w:val="00F247DD"/>
    <w:rsid w:val="00F346FA"/>
    <w:rsid w:val="00F43617"/>
    <w:rsid w:val="00F610B3"/>
    <w:rsid w:val="00F736D5"/>
    <w:rsid w:val="00F86102"/>
    <w:rsid w:val="00FB37F9"/>
    <w:rsid w:val="00FB4D31"/>
    <w:rsid w:val="00FC71C0"/>
    <w:rsid w:val="00FC743D"/>
    <w:rsid w:val="00FD0D77"/>
    <w:rsid w:val="00FD0F3A"/>
    <w:rsid w:val="00FD6BBC"/>
    <w:rsid w:val="00FE3F5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3896E0-1C96-C94D-866B-7C87F8F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C0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06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7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CA6"/>
  </w:style>
  <w:style w:type="paragraph" w:styleId="Footer">
    <w:name w:val="footer"/>
    <w:basedOn w:val="Normal"/>
    <w:link w:val="FooterChar"/>
    <w:uiPriority w:val="99"/>
    <w:unhideWhenUsed/>
    <w:rsid w:val="00947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