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E769F" w:rsidRPr="00D45866" w:rsidP="001829BF" w14:paraId="2736CCF8" w14:textId="2E191F9C">
      <w:pPr>
        <w:spacing w:after="0" w:line="240" w:lineRule="auto"/>
        <w:jc w:val="center"/>
        <w:rPr>
          <w:rFonts w:ascii="Times New Roman" w:hAnsi="Times New Roman" w:cs="Times New Roman"/>
          <w:b/>
          <w:bCs/>
        </w:rPr>
      </w:pPr>
      <w:bookmarkStart w:id="0" w:name="_GoBack"/>
      <w:bookmarkEnd w:id="0"/>
      <w:r w:rsidRPr="00D45866">
        <w:rPr>
          <w:rFonts w:ascii="Times New Roman" w:hAnsi="Times New Roman" w:cs="Times New Roman"/>
          <w:b/>
          <w:bCs/>
        </w:rPr>
        <w:t>STATEMENT OF</w:t>
      </w:r>
    </w:p>
    <w:p w:rsidR="001829BF" w:rsidRPr="00D45866" w:rsidP="001829BF" w14:paraId="14DE799E" w14:textId="7C29D81D">
      <w:pPr>
        <w:spacing w:after="0" w:line="240" w:lineRule="auto"/>
        <w:jc w:val="center"/>
        <w:rPr>
          <w:rFonts w:ascii="Times New Roman" w:hAnsi="Times New Roman" w:cs="Times New Roman"/>
          <w:b/>
          <w:bCs/>
        </w:rPr>
      </w:pPr>
      <w:r w:rsidRPr="00D45866">
        <w:rPr>
          <w:rFonts w:ascii="Times New Roman" w:hAnsi="Times New Roman" w:cs="Times New Roman"/>
          <w:b/>
          <w:bCs/>
        </w:rPr>
        <w:t>COMMISSIONER JESSICA ROSENWORCEL</w:t>
      </w:r>
      <w:r w:rsidRPr="00D45866" w:rsidR="00E14B1D">
        <w:rPr>
          <w:rFonts w:ascii="Times New Roman" w:hAnsi="Times New Roman" w:cs="Times New Roman"/>
          <w:b/>
          <w:bCs/>
        </w:rPr>
        <w:t>,</w:t>
      </w:r>
    </w:p>
    <w:p w:rsidR="00E14B1D" w:rsidP="001829BF" w14:paraId="6C54DE13" w14:textId="7A35C6F8">
      <w:pPr>
        <w:spacing w:after="0" w:line="240" w:lineRule="auto"/>
        <w:jc w:val="center"/>
        <w:rPr>
          <w:rFonts w:ascii="Times New Roman" w:hAnsi="Times New Roman" w:cs="Times New Roman"/>
          <w:b/>
          <w:bCs/>
        </w:rPr>
      </w:pPr>
      <w:r w:rsidRPr="00D45866">
        <w:rPr>
          <w:rFonts w:ascii="Times New Roman" w:hAnsi="Times New Roman" w:cs="Times New Roman"/>
          <w:b/>
          <w:bCs/>
        </w:rPr>
        <w:t>DISSENTING</w:t>
      </w:r>
    </w:p>
    <w:p w:rsidR="00D45866" w:rsidRPr="00D45866" w:rsidP="001829BF" w14:paraId="7C1F179E" w14:textId="77777777">
      <w:pPr>
        <w:spacing w:after="0" w:line="240" w:lineRule="auto"/>
        <w:jc w:val="center"/>
        <w:rPr>
          <w:rFonts w:ascii="Times New Roman" w:hAnsi="Times New Roman" w:cs="Times New Roman"/>
          <w:b/>
          <w:bCs/>
        </w:rPr>
      </w:pPr>
    </w:p>
    <w:p w:rsidR="00D45866" w:rsidP="00D45866" w14:paraId="142568E5" w14:textId="77777777">
      <w:pPr>
        <w:spacing w:after="0" w:line="240" w:lineRule="auto"/>
        <w:ind w:left="720" w:hanging="720"/>
        <w:rPr>
          <w:rFonts w:ascii="Times New Roman" w:eastAsia="Times New Roman" w:hAnsi="Times New Roman" w:cs="Times New Roman"/>
        </w:rPr>
      </w:pPr>
      <w:r w:rsidRPr="00992824">
        <w:rPr>
          <w:rFonts w:ascii="Times New Roman" w:eastAsia="Times New Roman" w:hAnsi="Times New Roman" w:cs="Times New Roman"/>
        </w:rPr>
        <w:t xml:space="preserve">Re: </w:t>
      </w:r>
      <w:r w:rsidRPr="00992824">
        <w:rPr>
          <w:rFonts w:ascii="Times New Roman" w:eastAsia="Times New Roman" w:hAnsi="Times New Roman" w:cs="Times New Roman"/>
        </w:rPr>
        <w:tab/>
      </w:r>
      <w:r w:rsidRPr="00992824">
        <w:rPr>
          <w:rFonts w:ascii="Times New Roman" w:eastAsia="Times New Roman" w:hAnsi="Times New Roman" w:cs="Times New Roman"/>
          <w:i/>
          <w:iCs/>
        </w:rPr>
        <w:t>Implementation of State and Local Governments’ Obligation to Approve Certain Wireless Facility Modification Requests Under Section 6409(a) of the Spectrum Act of 2012</w:t>
      </w:r>
      <w:r w:rsidRPr="00992824">
        <w:rPr>
          <w:rFonts w:ascii="Times New Roman" w:eastAsia="Times New Roman" w:hAnsi="Times New Roman" w:cs="Times New Roman"/>
        </w:rPr>
        <w:t>, WT Docket No. 19-250, RM-11849</w:t>
      </w:r>
    </w:p>
    <w:p w:rsidR="00E14B1D" w:rsidRPr="00D45866" w:rsidP="00E14B1D" w14:paraId="003CC759" w14:textId="36B85BB4">
      <w:pPr>
        <w:spacing w:after="0" w:line="240" w:lineRule="auto"/>
        <w:ind w:firstLine="720"/>
        <w:rPr>
          <w:rFonts w:ascii="Times New Roman" w:hAnsi="Times New Roman" w:cs="Times New Roman"/>
        </w:rPr>
      </w:pPr>
    </w:p>
    <w:p w:rsidR="00E14B1D" w:rsidRPr="00D45866" w:rsidP="00E14B1D" w14:paraId="59A2CEF9" w14:textId="09C33ABB">
      <w:pPr>
        <w:spacing w:after="0" w:line="240" w:lineRule="auto"/>
        <w:ind w:firstLine="720"/>
        <w:rPr>
          <w:rFonts w:ascii="Times New Roman" w:hAnsi="Times New Roman" w:cs="Times New Roman"/>
        </w:rPr>
      </w:pPr>
      <w:r w:rsidRPr="00D45866">
        <w:rPr>
          <w:rFonts w:ascii="Times New Roman" w:hAnsi="Times New Roman" w:cs="Times New Roman"/>
        </w:rPr>
        <w:t xml:space="preserve">Let’s start with the numbers.  </w:t>
      </w:r>
    </w:p>
    <w:p w:rsidR="00E14B1D" w:rsidRPr="00D45866" w:rsidP="00E14B1D" w14:paraId="4539E11E" w14:textId="77777777">
      <w:pPr>
        <w:spacing w:after="0" w:line="240" w:lineRule="auto"/>
        <w:ind w:firstLine="720"/>
        <w:rPr>
          <w:rFonts w:ascii="Times New Roman" w:hAnsi="Times New Roman" w:cs="Times New Roman"/>
        </w:rPr>
      </w:pPr>
    </w:p>
    <w:p w:rsidR="00E14B1D" w:rsidRPr="00D45866" w:rsidP="00E14B1D" w14:paraId="510A7135" w14:textId="5074FD7F">
      <w:pPr>
        <w:spacing w:after="0" w:line="240" w:lineRule="auto"/>
        <w:ind w:firstLine="720"/>
        <w:rPr>
          <w:rFonts w:ascii="Times New Roman" w:hAnsi="Times New Roman" w:cs="Times New Roman"/>
        </w:rPr>
      </w:pPr>
      <w:r w:rsidRPr="00D45866">
        <w:rPr>
          <w:rFonts w:ascii="Times New Roman" w:hAnsi="Times New Roman" w:cs="Times New Roman"/>
        </w:rPr>
        <w:t>More than</w:t>
      </w:r>
      <w:r w:rsidRPr="00D45866">
        <w:rPr>
          <w:rFonts w:ascii="Times New Roman" w:hAnsi="Times New Roman" w:cs="Times New Roman"/>
        </w:rPr>
        <w:t xml:space="preserve"> </w:t>
      </w:r>
      <w:r w:rsidRPr="00D45866" w:rsidR="00E27A4D">
        <w:rPr>
          <w:rFonts w:ascii="Times New Roman" w:hAnsi="Times New Roman" w:cs="Times New Roman"/>
        </w:rPr>
        <w:t xml:space="preserve">113,000 </w:t>
      </w:r>
      <w:r w:rsidRPr="00D45866" w:rsidR="00B62A19">
        <w:rPr>
          <w:rFonts w:ascii="Times New Roman" w:hAnsi="Times New Roman" w:cs="Times New Roman"/>
        </w:rPr>
        <w:t xml:space="preserve">people </w:t>
      </w:r>
      <w:r w:rsidRPr="00D45866">
        <w:rPr>
          <w:rFonts w:ascii="Times New Roman" w:hAnsi="Times New Roman" w:cs="Times New Roman"/>
        </w:rPr>
        <w:t xml:space="preserve">have died </w:t>
      </w:r>
      <w:r w:rsidRPr="00D45866" w:rsidR="00B62A19">
        <w:rPr>
          <w:rFonts w:ascii="Times New Roman" w:hAnsi="Times New Roman" w:cs="Times New Roman"/>
        </w:rPr>
        <w:t xml:space="preserve">in the cruel </w:t>
      </w:r>
      <w:r w:rsidRPr="00D45866">
        <w:rPr>
          <w:rFonts w:ascii="Times New Roman" w:hAnsi="Times New Roman" w:cs="Times New Roman"/>
        </w:rPr>
        <w:t xml:space="preserve">pandemic that is affecting communities across the country.  </w:t>
      </w:r>
      <w:r w:rsidRPr="00D45866" w:rsidR="00275E4F">
        <w:rPr>
          <w:rFonts w:ascii="Times New Roman" w:hAnsi="Times New Roman" w:cs="Times New Roman"/>
        </w:rPr>
        <w:t>Nearly</w:t>
      </w:r>
      <w:r w:rsidRPr="00D45866">
        <w:rPr>
          <w:rFonts w:ascii="Times New Roman" w:hAnsi="Times New Roman" w:cs="Times New Roman"/>
        </w:rPr>
        <w:t xml:space="preserve"> 43 million Americans have filed for unemployment benefits as </w:t>
      </w:r>
      <w:r w:rsidRPr="00D45866" w:rsidR="009149A9">
        <w:rPr>
          <w:rFonts w:ascii="Times New Roman" w:hAnsi="Times New Roman" w:cs="Times New Roman"/>
        </w:rPr>
        <w:t xml:space="preserve">the </w:t>
      </w:r>
      <w:r w:rsidRPr="00D45866">
        <w:rPr>
          <w:rFonts w:ascii="Times New Roman" w:hAnsi="Times New Roman" w:cs="Times New Roman"/>
        </w:rPr>
        <w:t xml:space="preserve">economy reels from this public health </w:t>
      </w:r>
      <w:r w:rsidRPr="00D45866" w:rsidR="004F2481">
        <w:rPr>
          <w:rFonts w:ascii="Times New Roman" w:hAnsi="Times New Roman" w:cs="Times New Roman"/>
        </w:rPr>
        <w:t>catastrophe</w:t>
      </w:r>
      <w:r w:rsidRPr="00D45866">
        <w:rPr>
          <w:rFonts w:ascii="Times New Roman" w:hAnsi="Times New Roman" w:cs="Times New Roman"/>
        </w:rPr>
        <w:t>.  The unemployment rate is now at its highest level</w:t>
      </w:r>
      <w:r w:rsidRPr="00D45866" w:rsidR="00093C09">
        <w:rPr>
          <w:rFonts w:ascii="Times New Roman" w:hAnsi="Times New Roman" w:cs="Times New Roman"/>
        </w:rPr>
        <w:t>s</w:t>
      </w:r>
      <w:r w:rsidRPr="00D45866">
        <w:rPr>
          <w:rFonts w:ascii="Times New Roman" w:hAnsi="Times New Roman" w:cs="Times New Roman"/>
        </w:rPr>
        <w:t xml:space="preserve"> since the Great Depression.  </w:t>
      </w:r>
      <w:r w:rsidRPr="00D45866" w:rsidR="0063694B">
        <w:rPr>
          <w:rFonts w:ascii="Times New Roman" w:hAnsi="Times New Roman" w:cs="Times New Roman"/>
        </w:rPr>
        <w:t>Protests have erupted in</w:t>
      </w:r>
      <w:r w:rsidRPr="00D45866" w:rsidR="009149A9">
        <w:rPr>
          <w:rFonts w:ascii="Times New Roman" w:hAnsi="Times New Roman" w:cs="Times New Roman"/>
        </w:rPr>
        <w:t xml:space="preserve"> all 50 states </w:t>
      </w:r>
      <w:r w:rsidRPr="00D45866" w:rsidR="0063694B">
        <w:rPr>
          <w:rFonts w:ascii="Times New Roman" w:hAnsi="Times New Roman" w:cs="Times New Roman"/>
        </w:rPr>
        <w:t xml:space="preserve">as we face a nationwide reckoning </w:t>
      </w:r>
      <w:r w:rsidRPr="00D45866" w:rsidR="002C5F09">
        <w:rPr>
          <w:rFonts w:ascii="Times New Roman" w:hAnsi="Times New Roman" w:cs="Times New Roman"/>
        </w:rPr>
        <w:t xml:space="preserve">over </w:t>
      </w:r>
      <w:r w:rsidRPr="00D45866" w:rsidR="00B871F0">
        <w:rPr>
          <w:rFonts w:ascii="Times New Roman" w:hAnsi="Times New Roman" w:cs="Times New Roman"/>
        </w:rPr>
        <w:t xml:space="preserve">racial </w:t>
      </w:r>
      <w:r w:rsidRPr="00D45866" w:rsidR="00B62A19">
        <w:rPr>
          <w:rFonts w:ascii="Times New Roman" w:hAnsi="Times New Roman" w:cs="Times New Roman"/>
        </w:rPr>
        <w:t>in</w:t>
      </w:r>
      <w:r w:rsidRPr="00D45866" w:rsidR="00B871F0">
        <w:rPr>
          <w:rFonts w:ascii="Times New Roman" w:hAnsi="Times New Roman" w:cs="Times New Roman"/>
        </w:rPr>
        <w:t xml:space="preserve">justice.  </w:t>
      </w:r>
    </w:p>
    <w:p w:rsidR="0063694B" w:rsidRPr="00D45866" w:rsidP="00E14B1D" w14:paraId="55622169" w14:textId="30A8A6FE">
      <w:pPr>
        <w:spacing w:after="0" w:line="240" w:lineRule="auto"/>
        <w:ind w:firstLine="720"/>
        <w:rPr>
          <w:rFonts w:ascii="Times New Roman" w:hAnsi="Times New Roman" w:cs="Times New Roman"/>
        </w:rPr>
      </w:pPr>
    </w:p>
    <w:p w:rsidR="0063694B" w:rsidRPr="00D45866" w:rsidP="00E14B1D" w14:paraId="511B1CB0" w14:textId="27E4D52F">
      <w:pPr>
        <w:spacing w:after="0" w:line="240" w:lineRule="auto"/>
        <w:ind w:firstLine="720"/>
        <w:rPr>
          <w:rFonts w:ascii="Times New Roman" w:hAnsi="Times New Roman" w:cs="Times New Roman"/>
        </w:rPr>
      </w:pPr>
      <w:r w:rsidRPr="00D45866">
        <w:rPr>
          <w:rFonts w:ascii="Times New Roman" w:hAnsi="Times New Roman" w:cs="Times New Roman"/>
        </w:rPr>
        <w:t xml:space="preserve">We can’t say with certainty where this overwhelming series of events takes us next.  I </w:t>
      </w:r>
      <w:r w:rsidRPr="00D45866" w:rsidR="00B62A19">
        <w:rPr>
          <w:rFonts w:ascii="Times New Roman" w:hAnsi="Times New Roman" w:cs="Times New Roman"/>
        </w:rPr>
        <w:t>pray</w:t>
      </w:r>
      <w:r w:rsidRPr="00D45866" w:rsidR="00275E4F">
        <w:rPr>
          <w:rFonts w:ascii="Times New Roman" w:hAnsi="Times New Roman" w:cs="Times New Roman"/>
        </w:rPr>
        <w:t xml:space="preserve"> </w:t>
      </w:r>
      <w:r w:rsidRPr="00D45866">
        <w:rPr>
          <w:rFonts w:ascii="Times New Roman" w:hAnsi="Times New Roman" w:cs="Times New Roman"/>
        </w:rPr>
        <w:t>it is toward a more just future</w:t>
      </w:r>
      <w:r w:rsidRPr="00D45866" w:rsidR="004F2481">
        <w:rPr>
          <w:rFonts w:ascii="Times New Roman" w:hAnsi="Times New Roman" w:cs="Times New Roman"/>
        </w:rPr>
        <w:t>.  I hope it is one</w:t>
      </w:r>
      <w:r w:rsidRPr="00D45866">
        <w:rPr>
          <w:rFonts w:ascii="Times New Roman" w:hAnsi="Times New Roman" w:cs="Times New Roman"/>
        </w:rPr>
        <w:t xml:space="preserve"> where the truths we hold </w:t>
      </w:r>
      <w:r w:rsidRPr="00D45866" w:rsidR="004F2481">
        <w:rPr>
          <w:rFonts w:ascii="Times New Roman" w:hAnsi="Times New Roman" w:cs="Times New Roman"/>
        </w:rPr>
        <w:t xml:space="preserve">to be </w:t>
      </w:r>
      <w:r w:rsidRPr="00D45866">
        <w:rPr>
          <w:rFonts w:ascii="Times New Roman" w:hAnsi="Times New Roman" w:cs="Times New Roman"/>
        </w:rPr>
        <w:t xml:space="preserve">self-evident are apparent not only in word but </w:t>
      </w:r>
      <w:r w:rsidRPr="00D45866">
        <w:rPr>
          <w:rFonts w:ascii="Times New Roman" w:hAnsi="Times New Roman" w:cs="Times New Roman"/>
        </w:rPr>
        <w:t>in deed</w:t>
      </w:r>
      <w:r w:rsidRPr="00D45866">
        <w:rPr>
          <w:rFonts w:ascii="Times New Roman" w:hAnsi="Times New Roman" w:cs="Times New Roman"/>
        </w:rPr>
        <w:t xml:space="preserve">.  </w:t>
      </w:r>
    </w:p>
    <w:p w:rsidR="002C5F09" w:rsidRPr="00D45866" w:rsidP="00E14B1D" w14:paraId="6FFF7C2D" w14:textId="374BC29C">
      <w:pPr>
        <w:spacing w:after="0" w:line="240" w:lineRule="auto"/>
        <w:ind w:firstLine="720"/>
        <w:rPr>
          <w:rFonts w:ascii="Times New Roman" w:hAnsi="Times New Roman" w:cs="Times New Roman"/>
        </w:rPr>
      </w:pPr>
    </w:p>
    <w:p w:rsidR="002C5F09" w:rsidRPr="00D45866" w:rsidP="002C5F09" w14:paraId="411BE5B2" w14:textId="3C6808B3">
      <w:pPr>
        <w:spacing w:after="0" w:line="240" w:lineRule="auto"/>
        <w:ind w:firstLine="720"/>
        <w:rPr>
          <w:rFonts w:ascii="Times New Roman" w:hAnsi="Times New Roman" w:cs="Times New Roman"/>
        </w:rPr>
      </w:pPr>
      <w:r w:rsidRPr="00D45866">
        <w:rPr>
          <w:rFonts w:ascii="Times New Roman" w:hAnsi="Times New Roman" w:cs="Times New Roman"/>
        </w:rPr>
        <w:t xml:space="preserve">But we can say with certainty that state and local governments are on the front line in </w:t>
      </w:r>
      <w:r w:rsidRPr="00D45866">
        <w:rPr>
          <w:rFonts w:ascii="Times New Roman" w:hAnsi="Times New Roman" w:cs="Times New Roman"/>
        </w:rPr>
        <w:t>all of</w:t>
      </w:r>
      <w:r w:rsidRPr="00D45866">
        <w:rPr>
          <w:rFonts w:ascii="Times New Roman" w:hAnsi="Times New Roman" w:cs="Times New Roman"/>
        </w:rPr>
        <w:t xml:space="preserve"> these crises.  That means they are dealing with an epic combination of illness, joblessness, food insecurity, social distancing, and public safety challenges—at the same time.</w:t>
      </w:r>
    </w:p>
    <w:p w:rsidR="004F2481" w:rsidRPr="00D45866" w:rsidP="00E14B1D" w14:paraId="39904305" w14:textId="6E67EFE7">
      <w:pPr>
        <w:spacing w:after="0" w:line="240" w:lineRule="auto"/>
        <w:ind w:firstLine="720"/>
        <w:rPr>
          <w:rFonts w:ascii="Times New Roman" w:hAnsi="Times New Roman" w:cs="Times New Roman"/>
        </w:rPr>
      </w:pPr>
    </w:p>
    <w:p w:rsidR="004F2481" w:rsidRPr="00D45866" w:rsidP="004F2481" w14:paraId="3B15D64A" w14:textId="6310ECDA">
      <w:pPr>
        <w:spacing w:after="0" w:line="240" w:lineRule="auto"/>
        <w:ind w:firstLine="720"/>
        <w:rPr>
          <w:rFonts w:ascii="Times New Roman" w:hAnsi="Times New Roman" w:cs="Times New Roman"/>
        </w:rPr>
      </w:pPr>
      <w:r w:rsidRPr="00D45866">
        <w:rPr>
          <w:rFonts w:ascii="Times New Roman" w:hAnsi="Times New Roman" w:cs="Times New Roman"/>
        </w:rPr>
        <w:t xml:space="preserve">Moreover, </w:t>
      </w:r>
      <w:r w:rsidRPr="00D45866">
        <w:rPr>
          <w:rFonts w:ascii="Times New Roman" w:hAnsi="Times New Roman" w:cs="Times New Roman"/>
        </w:rPr>
        <w:t>all of</w:t>
      </w:r>
      <w:r w:rsidRPr="00D45866">
        <w:rPr>
          <w:rFonts w:ascii="Times New Roman" w:hAnsi="Times New Roman" w:cs="Times New Roman"/>
        </w:rPr>
        <w:t xml:space="preserve"> this work is being carried out with fewer resources than ever before.  </w:t>
      </w:r>
      <w:r w:rsidRPr="00D45866" w:rsidR="00275E4F">
        <w:rPr>
          <w:rFonts w:ascii="Times New Roman" w:hAnsi="Times New Roman" w:cs="Times New Roman"/>
        </w:rPr>
        <w:t>That’s because</w:t>
      </w:r>
      <w:r w:rsidRPr="00D45866">
        <w:rPr>
          <w:rFonts w:ascii="Times New Roman" w:hAnsi="Times New Roman" w:cs="Times New Roman"/>
        </w:rPr>
        <w:t xml:space="preserve"> social distancing has reduced consumer spending and wages</w:t>
      </w:r>
      <w:r w:rsidRPr="00D45866" w:rsidR="002C5F09">
        <w:rPr>
          <w:rFonts w:ascii="Times New Roman" w:hAnsi="Times New Roman" w:cs="Times New Roman"/>
        </w:rPr>
        <w:t xml:space="preserve">, causing </w:t>
      </w:r>
      <w:r w:rsidRPr="00D45866">
        <w:rPr>
          <w:rFonts w:ascii="Times New Roman" w:hAnsi="Times New Roman" w:cs="Times New Roman"/>
        </w:rPr>
        <w:t xml:space="preserve">tax revenues to plummet.  At the same time, the demand </w:t>
      </w:r>
      <w:r w:rsidRPr="00D45866" w:rsidR="00B62A19">
        <w:rPr>
          <w:rFonts w:ascii="Times New Roman" w:hAnsi="Times New Roman" w:cs="Times New Roman"/>
        </w:rPr>
        <w:t xml:space="preserve">for </w:t>
      </w:r>
      <w:r w:rsidRPr="00D45866" w:rsidR="009757AF">
        <w:rPr>
          <w:rFonts w:ascii="Times New Roman" w:hAnsi="Times New Roman" w:cs="Times New Roman"/>
        </w:rPr>
        <w:t>funding basic</w:t>
      </w:r>
      <w:r w:rsidRPr="00D45866">
        <w:rPr>
          <w:rFonts w:ascii="Times New Roman" w:hAnsi="Times New Roman" w:cs="Times New Roman"/>
        </w:rPr>
        <w:t xml:space="preserve"> </w:t>
      </w:r>
      <w:r w:rsidRPr="00D45866" w:rsidR="00275E4F">
        <w:rPr>
          <w:rFonts w:ascii="Times New Roman" w:hAnsi="Times New Roman" w:cs="Times New Roman"/>
        </w:rPr>
        <w:t>social services ha</w:t>
      </w:r>
      <w:r w:rsidRPr="00D45866" w:rsidR="00B62A19">
        <w:rPr>
          <w:rFonts w:ascii="Times New Roman" w:hAnsi="Times New Roman" w:cs="Times New Roman"/>
        </w:rPr>
        <w:t>s</w:t>
      </w:r>
      <w:r w:rsidRPr="00D45866">
        <w:rPr>
          <w:rFonts w:ascii="Times New Roman" w:hAnsi="Times New Roman" w:cs="Times New Roman"/>
        </w:rPr>
        <w:t xml:space="preserve"> gone up.  </w:t>
      </w:r>
      <w:r w:rsidRPr="00D45866" w:rsidR="00275E4F">
        <w:rPr>
          <w:rFonts w:ascii="Times New Roman" w:hAnsi="Times New Roman" w:cs="Times New Roman"/>
        </w:rPr>
        <w:t>This has created an</w:t>
      </w:r>
      <w:r w:rsidRPr="00D45866">
        <w:rPr>
          <w:rFonts w:ascii="Times New Roman" w:hAnsi="Times New Roman" w:cs="Times New Roman"/>
        </w:rPr>
        <w:t xml:space="preserve"> unprecedented strain on state and local budgets.</w:t>
      </w:r>
      <w:r w:rsidRPr="00D45866" w:rsidR="00275E4F">
        <w:rPr>
          <w:rFonts w:ascii="Times New Roman" w:hAnsi="Times New Roman" w:cs="Times New Roman"/>
        </w:rPr>
        <w:t xml:space="preserve">  </w:t>
      </w:r>
    </w:p>
    <w:p w:rsidR="004F2481" w:rsidRPr="00D45866" w:rsidP="004F2481" w14:paraId="4FCA9937" w14:textId="77777777">
      <w:pPr>
        <w:spacing w:after="0" w:line="240" w:lineRule="auto"/>
        <w:rPr>
          <w:rFonts w:ascii="Times New Roman" w:hAnsi="Times New Roman" w:cs="Times New Roman"/>
        </w:rPr>
      </w:pPr>
    </w:p>
    <w:p w:rsidR="00DC6F78" w:rsidRPr="00D45866" w:rsidP="00D0492C" w14:paraId="419A20F3" w14:textId="01649A9E">
      <w:pPr>
        <w:spacing w:after="0" w:line="240" w:lineRule="auto"/>
        <w:ind w:firstLine="720"/>
        <w:rPr>
          <w:rFonts w:ascii="Times New Roman" w:hAnsi="Times New Roman" w:cs="Times New Roman"/>
        </w:rPr>
      </w:pPr>
      <w:r w:rsidRPr="00D45866">
        <w:rPr>
          <w:rFonts w:ascii="Times New Roman" w:hAnsi="Times New Roman" w:cs="Times New Roman"/>
        </w:rPr>
        <w:t xml:space="preserve">So understandably mayors and governors </w:t>
      </w:r>
      <w:r w:rsidRPr="00D45866" w:rsidR="002C5F09">
        <w:rPr>
          <w:rFonts w:ascii="Times New Roman" w:hAnsi="Times New Roman" w:cs="Times New Roman"/>
        </w:rPr>
        <w:t xml:space="preserve">across the country </w:t>
      </w:r>
      <w:r w:rsidRPr="00D45866">
        <w:rPr>
          <w:rFonts w:ascii="Times New Roman" w:hAnsi="Times New Roman" w:cs="Times New Roman"/>
        </w:rPr>
        <w:t xml:space="preserve">are ringing </w:t>
      </w:r>
      <w:r w:rsidRPr="00D45866" w:rsidR="002C5F09">
        <w:rPr>
          <w:rFonts w:ascii="Times New Roman" w:hAnsi="Times New Roman" w:cs="Times New Roman"/>
        </w:rPr>
        <w:t>the alarm</w:t>
      </w:r>
      <w:r w:rsidRPr="00D45866">
        <w:rPr>
          <w:rFonts w:ascii="Times New Roman" w:hAnsi="Times New Roman" w:cs="Times New Roman"/>
        </w:rPr>
        <w:t>.</w:t>
      </w:r>
      <w:r w:rsidRPr="00D45866" w:rsidR="002C5F09">
        <w:rPr>
          <w:rFonts w:ascii="Times New Roman" w:hAnsi="Times New Roman" w:cs="Times New Roman"/>
        </w:rPr>
        <w:t xml:space="preserve">  They are wrestling with historic crises and </w:t>
      </w:r>
      <w:r w:rsidRPr="00D45866" w:rsidR="00D0492C">
        <w:rPr>
          <w:rFonts w:ascii="Times New Roman" w:hAnsi="Times New Roman" w:cs="Times New Roman"/>
        </w:rPr>
        <w:t xml:space="preserve">struggling to find a new way forward in a period of profound civil unrest.  They want to be heard by Washington.  But today’s decision demonstrates that at the Federal Communications Commission we’re not listening.  </w:t>
      </w:r>
    </w:p>
    <w:p w:rsidR="00DC6F78" w:rsidRPr="00D45866" w:rsidP="00DC6F78" w14:paraId="50EEE251" w14:textId="77777777">
      <w:pPr>
        <w:spacing w:after="0" w:line="240" w:lineRule="auto"/>
        <w:rPr>
          <w:rFonts w:ascii="Times New Roman" w:hAnsi="Times New Roman" w:cs="Times New Roman"/>
        </w:rPr>
      </w:pPr>
    </w:p>
    <w:p w:rsidR="00647ECE" w:rsidRPr="00D45866" w:rsidP="00DC6F78" w14:paraId="234B366B" w14:textId="749EA20A">
      <w:pPr>
        <w:spacing w:after="0" w:line="240" w:lineRule="auto"/>
        <w:ind w:firstLine="720"/>
        <w:rPr>
          <w:rFonts w:ascii="Times New Roman" w:hAnsi="Times New Roman" w:cs="Times New Roman"/>
        </w:rPr>
      </w:pPr>
      <w:r w:rsidRPr="00D45866">
        <w:rPr>
          <w:rFonts w:ascii="Times New Roman" w:hAnsi="Times New Roman" w:cs="Times New Roman"/>
        </w:rPr>
        <w:t xml:space="preserve">Let me explain why.  </w:t>
      </w:r>
      <w:r w:rsidRPr="00D45866" w:rsidR="00DC6F78">
        <w:rPr>
          <w:rFonts w:ascii="Times New Roman" w:hAnsi="Times New Roman" w:cs="Times New Roman"/>
        </w:rPr>
        <w:t xml:space="preserve">Today’s </w:t>
      </w:r>
      <w:r w:rsidRPr="00D45866" w:rsidR="00B871F0">
        <w:rPr>
          <w:rFonts w:ascii="Times New Roman" w:hAnsi="Times New Roman" w:cs="Times New Roman"/>
        </w:rPr>
        <w:t>decision</w:t>
      </w:r>
      <w:r w:rsidRPr="00D45866" w:rsidR="00DC6F78">
        <w:rPr>
          <w:rFonts w:ascii="Times New Roman" w:hAnsi="Times New Roman" w:cs="Times New Roman"/>
        </w:rPr>
        <w:t xml:space="preserve"> </w:t>
      </w:r>
      <w:r w:rsidRPr="00D45866">
        <w:rPr>
          <w:rFonts w:ascii="Times New Roman" w:hAnsi="Times New Roman" w:cs="Times New Roman"/>
        </w:rPr>
        <w:t xml:space="preserve">seeks to </w:t>
      </w:r>
      <w:r w:rsidRPr="00D45866" w:rsidR="00DC6F78">
        <w:rPr>
          <w:rFonts w:ascii="Times New Roman" w:hAnsi="Times New Roman" w:cs="Times New Roman"/>
        </w:rPr>
        <w:t>clarif</w:t>
      </w:r>
      <w:r w:rsidRPr="00D45866">
        <w:rPr>
          <w:rFonts w:ascii="Times New Roman" w:hAnsi="Times New Roman" w:cs="Times New Roman"/>
        </w:rPr>
        <w:t>y</w:t>
      </w:r>
      <w:r w:rsidRPr="00D45866" w:rsidR="00DC6F78">
        <w:rPr>
          <w:rFonts w:ascii="Times New Roman" w:hAnsi="Times New Roman" w:cs="Times New Roman"/>
        </w:rPr>
        <w:t xml:space="preserve"> how the </w:t>
      </w:r>
      <w:r w:rsidRPr="00D45866">
        <w:rPr>
          <w:rFonts w:ascii="Times New Roman" w:hAnsi="Times New Roman" w:cs="Times New Roman"/>
        </w:rPr>
        <w:t>agency</w:t>
      </w:r>
      <w:r w:rsidRPr="00D45866" w:rsidR="00DC6F78">
        <w:rPr>
          <w:rFonts w:ascii="Times New Roman" w:hAnsi="Times New Roman" w:cs="Times New Roman"/>
        </w:rPr>
        <w:t xml:space="preserve"> interprets Section 6409 of the </w:t>
      </w:r>
      <w:r w:rsidRPr="00D45866" w:rsidR="00DC6F78">
        <w:rPr>
          <w:rFonts w:ascii="Times New Roman" w:hAnsi="Times New Roman" w:cs="Times New Roman"/>
        </w:rPr>
        <w:t>Middle Class</w:t>
      </w:r>
      <w:r w:rsidRPr="00D45866" w:rsidR="00DC6F78">
        <w:rPr>
          <w:rFonts w:ascii="Times New Roman" w:hAnsi="Times New Roman" w:cs="Times New Roman"/>
        </w:rPr>
        <w:t xml:space="preserve"> Tax Relief and Job Creation Act.  </w:t>
      </w:r>
      <w:r w:rsidRPr="00D45866" w:rsidR="00B871F0">
        <w:rPr>
          <w:rFonts w:ascii="Times New Roman" w:hAnsi="Times New Roman" w:cs="Times New Roman"/>
        </w:rPr>
        <w:t xml:space="preserve">That sounds technocratic.  But it goes to the heart of </w:t>
      </w:r>
      <w:r w:rsidRPr="00D45866" w:rsidR="00B84309">
        <w:rPr>
          <w:rFonts w:ascii="Times New Roman" w:hAnsi="Times New Roman" w:cs="Times New Roman"/>
        </w:rPr>
        <w:t>what role</w:t>
      </w:r>
      <w:r w:rsidRPr="00D45866" w:rsidR="00B871F0">
        <w:rPr>
          <w:rFonts w:ascii="Times New Roman" w:hAnsi="Times New Roman" w:cs="Times New Roman"/>
        </w:rPr>
        <w:t xml:space="preserve"> cities and towns get to</w:t>
      </w:r>
      <w:r w:rsidRPr="00D45866" w:rsidR="00B84309">
        <w:rPr>
          <w:rFonts w:ascii="Times New Roman" w:hAnsi="Times New Roman" w:cs="Times New Roman"/>
        </w:rPr>
        <w:t xml:space="preserve"> play in</w:t>
      </w:r>
      <w:r w:rsidRPr="00D45866" w:rsidR="00B871F0">
        <w:rPr>
          <w:rFonts w:ascii="Times New Roman" w:hAnsi="Times New Roman" w:cs="Times New Roman"/>
        </w:rPr>
        <w:t xml:space="preserve"> decisions about </w:t>
      </w:r>
      <w:r w:rsidRPr="00D45866" w:rsidR="009757AF">
        <w:rPr>
          <w:rFonts w:ascii="Times New Roman" w:hAnsi="Times New Roman" w:cs="Times New Roman"/>
        </w:rPr>
        <w:t xml:space="preserve">the communications </w:t>
      </w:r>
      <w:r w:rsidRPr="00D45866" w:rsidR="00B871F0">
        <w:rPr>
          <w:rFonts w:ascii="Times New Roman" w:hAnsi="Times New Roman" w:cs="Times New Roman"/>
        </w:rPr>
        <w:t>infrastructure</w:t>
      </w:r>
      <w:r w:rsidRPr="00D45866" w:rsidR="009757AF">
        <w:rPr>
          <w:rFonts w:ascii="Times New Roman" w:hAnsi="Times New Roman" w:cs="Times New Roman"/>
        </w:rPr>
        <w:t xml:space="preserve"> in their backyard</w:t>
      </w:r>
      <w:r w:rsidRPr="00D45866" w:rsidR="00B871F0">
        <w:rPr>
          <w:rFonts w:ascii="Times New Roman" w:hAnsi="Times New Roman" w:cs="Times New Roman"/>
        </w:rPr>
        <w:t xml:space="preserve">.  </w:t>
      </w:r>
      <w:r w:rsidRPr="00D45866" w:rsidR="00B84309">
        <w:rPr>
          <w:rFonts w:ascii="Times New Roman" w:hAnsi="Times New Roman" w:cs="Times New Roman"/>
        </w:rPr>
        <w:t>That’s important for communities across the country and for our national wireless ambitio</w:t>
      </w:r>
      <w:r w:rsidRPr="00D45866" w:rsidR="00B62A19">
        <w:rPr>
          <w:rFonts w:ascii="Times New Roman" w:hAnsi="Times New Roman" w:cs="Times New Roman"/>
        </w:rPr>
        <w:t>n</w:t>
      </w:r>
      <w:r w:rsidRPr="00D45866" w:rsidR="00B84309">
        <w:rPr>
          <w:rFonts w:ascii="Times New Roman" w:hAnsi="Times New Roman" w:cs="Times New Roman"/>
        </w:rPr>
        <w:t>s.</w:t>
      </w:r>
    </w:p>
    <w:p w:rsidR="00B84309" w:rsidRPr="00D45866" w:rsidP="00DC6F78" w14:paraId="709A1561" w14:textId="623320B3">
      <w:pPr>
        <w:spacing w:after="0" w:line="240" w:lineRule="auto"/>
        <w:ind w:firstLine="720"/>
        <w:rPr>
          <w:rFonts w:ascii="Times New Roman" w:hAnsi="Times New Roman" w:cs="Times New Roman"/>
        </w:rPr>
      </w:pPr>
    </w:p>
    <w:p w:rsidR="00B871F0" w:rsidRPr="00D45866" w:rsidP="00B84309" w14:paraId="66CD175A" w14:textId="3F8CFC62">
      <w:pPr>
        <w:spacing w:after="0" w:line="240" w:lineRule="auto"/>
        <w:ind w:firstLine="720"/>
        <w:rPr>
          <w:rFonts w:ascii="Times New Roman" w:hAnsi="Times New Roman" w:cs="Times New Roman"/>
        </w:rPr>
      </w:pPr>
      <w:r w:rsidRPr="00D45866">
        <w:rPr>
          <w:rFonts w:ascii="Times New Roman" w:hAnsi="Times New Roman" w:cs="Times New Roman"/>
        </w:rPr>
        <w:t xml:space="preserve">Today the FCC adopts a declaratory ruling that </w:t>
      </w:r>
      <w:r w:rsidRPr="00D45866">
        <w:rPr>
          <w:rFonts w:ascii="Times New Roman" w:hAnsi="Times New Roman" w:cs="Times New Roman"/>
        </w:rPr>
        <w:t>require</w:t>
      </w:r>
      <w:r w:rsidRPr="00D45866" w:rsidR="004027F3">
        <w:rPr>
          <w:rFonts w:ascii="Times New Roman" w:hAnsi="Times New Roman" w:cs="Times New Roman"/>
        </w:rPr>
        <w:t>s</w:t>
      </w:r>
      <w:r w:rsidRPr="00D45866">
        <w:rPr>
          <w:rFonts w:ascii="Times New Roman" w:hAnsi="Times New Roman" w:cs="Times New Roman"/>
        </w:rPr>
        <w:t xml:space="preserve"> every state and local government to immediately review </w:t>
      </w:r>
      <w:r w:rsidRPr="00D45866" w:rsidR="009757AF">
        <w:rPr>
          <w:rFonts w:ascii="Times New Roman" w:hAnsi="Times New Roman" w:cs="Times New Roman"/>
        </w:rPr>
        <w:t xml:space="preserve">and update </w:t>
      </w:r>
      <w:r w:rsidRPr="00D45866">
        <w:rPr>
          <w:rFonts w:ascii="Times New Roman" w:hAnsi="Times New Roman" w:cs="Times New Roman"/>
        </w:rPr>
        <w:t xml:space="preserve">their current ordinances, policies, and application systems </w:t>
      </w:r>
      <w:r w:rsidRPr="00D45866" w:rsidR="00C6410B">
        <w:rPr>
          <w:rFonts w:ascii="Times New Roman" w:hAnsi="Times New Roman" w:cs="Times New Roman"/>
        </w:rPr>
        <w:t>involving wireless towers</w:t>
      </w:r>
      <w:r w:rsidRPr="00D45866" w:rsidR="004027F3">
        <w:rPr>
          <w:rFonts w:ascii="Times New Roman" w:hAnsi="Times New Roman" w:cs="Times New Roman"/>
        </w:rPr>
        <w:t xml:space="preserve">.  </w:t>
      </w:r>
      <w:r w:rsidRPr="00D45866">
        <w:rPr>
          <w:rFonts w:ascii="Times New Roman" w:hAnsi="Times New Roman" w:cs="Times New Roman"/>
        </w:rPr>
        <w:t xml:space="preserve">They </w:t>
      </w:r>
      <w:r w:rsidRPr="00D45866">
        <w:rPr>
          <w:rFonts w:ascii="Times New Roman" w:hAnsi="Times New Roman" w:cs="Times New Roman"/>
        </w:rPr>
        <w:t>have to</w:t>
      </w:r>
      <w:r w:rsidRPr="00D45866">
        <w:rPr>
          <w:rFonts w:ascii="Times New Roman" w:hAnsi="Times New Roman" w:cs="Times New Roman"/>
        </w:rPr>
        <w:t xml:space="preserve"> rework the way they process new requests, how they measure tower height, what they do with requests to add more equipment, and how they conceal structures to preserve the visual character of their communities.  Addressing these things is not unreasonable.  But these clarifications can be hard to put into practice and they were </w:t>
      </w:r>
      <w:r w:rsidRPr="00D45866" w:rsidR="004027F3">
        <w:rPr>
          <w:rFonts w:ascii="Times New Roman" w:hAnsi="Times New Roman" w:cs="Times New Roman"/>
        </w:rPr>
        <w:t xml:space="preserve">shared with state and local governments for the first time only three weeks ago—and </w:t>
      </w:r>
      <w:r w:rsidRPr="00D45866" w:rsidR="00674AEB">
        <w:rPr>
          <w:rFonts w:ascii="Times New Roman" w:hAnsi="Times New Roman" w:cs="Times New Roman"/>
        </w:rPr>
        <w:t xml:space="preserve">my goodness, </w:t>
      </w:r>
      <w:r w:rsidRPr="00D45866" w:rsidR="004027F3">
        <w:rPr>
          <w:rFonts w:ascii="Times New Roman" w:hAnsi="Times New Roman" w:cs="Times New Roman"/>
        </w:rPr>
        <w:t>they’ve been busy.</w:t>
      </w:r>
    </w:p>
    <w:p w:rsidR="004027F3" w:rsidRPr="00D45866" w:rsidP="00DC6F78" w14:paraId="39A44E5C" w14:textId="6F5EFA3B">
      <w:pPr>
        <w:spacing w:after="0" w:line="240" w:lineRule="auto"/>
        <w:ind w:firstLine="720"/>
        <w:rPr>
          <w:rFonts w:ascii="Times New Roman" w:hAnsi="Times New Roman" w:cs="Times New Roman"/>
        </w:rPr>
      </w:pPr>
    </w:p>
    <w:p w:rsidR="004027F3" w:rsidRPr="00D45866" w:rsidP="00DC6F78" w14:paraId="29B2AF55" w14:textId="06E6A43E">
      <w:pPr>
        <w:spacing w:after="0" w:line="240" w:lineRule="auto"/>
        <w:ind w:firstLine="720"/>
        <w:rPr>
          <w:rFonts w:ascii="Times New Roman" w:hAnsi="Times New Roman" w:cs="Times New Roman"/>
        </w:rPr>
      </w:pPr>
      <w:r w:rsidRPr="00D45866">
        <w:rPr>
          <w:rFonts w:ascii="Times New Roman" w:hAnsi="Times New Roman" w:cs="Times New Roman"/>
        </w:rPr>
        <w:t>So</w:t>
      </w:r>
      <w:r w:rsidRPr="00D45866">
        <w:rPr>
          <w:rFonts w:ascii="Times New Roman" w:hAnsi="Times New Roman" w:cs="Times New Roman"/>
        </w:rPr>
        <w:t xml:space="preserve"> it’s </w:t>
      </w:r>
      <w:r w:rsidRPr="00D45866">
        <w:rPr>
          <w:rFonts w:ascii="Times New Roman" w:hAnsi="Times New Roman" w:cs="Times New Roman"/>
        </w:rPr>
        <w:t>no wonder than that we have heard from the National League of Cities.  We’ve heard from the United States Conference of Mayors.  We’ve heard from the National Association of Counties.  We’</w:t>
      </w:r>
      <w:r w:rsidRPr="00D45866" w:rsidR="00964F82">
        <w:rPr>
          <w:rFonts w:ascii="Times New Roman" w:hAnsi="Times New Roman" w:cs="Times New Roman"/>
        </w:rPr>
        <w:t xml:space="preserve">ve heard from the National Association of Telecommunications Officers and Advisors.  We’ve heard from the National Association of Towns and Townships.  Together they represent more than 19,000 cities, 3,069 counties, and 10,000 towns across the country.  </w:t>
      </w:r>
    </w:p>
    <w:p w:rsidR="004027F3" w:rsidRPr="00D45866" w:rsidP="00DC6F78" w14:paraId="12DA596F" w14:textId="5DA5C1BA">
      <w:pPr>
        <w:spacing w:after="0" w:line="240" w:lineRule="auto"/>
        <w:ind w:firstLine="720"/>
        <w:rPr>
          <w:rFonts w:ascii="Times New Roman" w:hAnsi="Times New Roman" w:cs="Times New Roman"/>
        </w:rPr>
      </w:pPr>
    </w:p>
    <w:p w:rsidR="00964F82" w:rsidRPr="00D45866" w:rsidP="000F2E13" w14:paraId="69CF785F" w14:textId="4151F9E6">
      <w:pPr>
        <w:spacing w:after="0" w:line="240" w:lineRule="auto"/>
        <w:ind w:firstLine="720"/>
        <w:rPr>
          <w:rFonts w:ascii="Times New Roman" w:hAnsi="Times New Roman" w:cs="Times New Roman"/>
        </w:rPr>
      </w:pPr>
      <w:r w:rsidRPr="00D45866">
        <w:rPr>
          <w:rFonts w:ascii="Times New Roman" w:hAnsi="Times New Roman" w:cs="Times New Roman"/>
        </w:rPr>
        <w:t xml:space="preserve">You know what they want?  </w:t>
      </w:r>
      <w:r w:rsidRPr="00D45866">
        <w:rPr>
          <w:rFonts w:ascii="Times New Roman" w:hAnsi="Times New Roman" w:cs="Times New Roman"/>
        </w:rPr>
        <w:t xml:space="preserve">It’s not radical.  </w:t>
      </w:r>
      <w:r w:rsidRPr="00D45866" w:rsidR="00A739E3">
        <w:rPr>
          <w:rFonts w:ascii="Times New Roman" w:hAnsi="Times New Roman" w:cs="Times New Roman"/>
        </w:rPr>
        <w:t xml:space="preserve">They </w:t>
      </w:r>
      <w:r w:rsidRPr="00D45866">
        <w:rPr>
          <w:rFonts w:ascii="Times New Roman" w:hAnsi="Times New Roman" w:cs="Times New Roman"/>
        </w:rPr>
        <w:t xml:space="preserve">want a bit more time to </w:t>
      </w:r>
      <w:r w:rsidRPr="00D45866" w:rsidR="00B84309">
        <w:rPr>
          <w:rFonts w:ascii="Times New Roman" w:hAnsi="Times New Roman" w:cs="Times New Roman"/>
        </w:rPr>
        <w:t>weigh in on our decision</w:t>
      </w:r>
      <w:r w:rsidRPr="00D45866" w:rsidR="000F2E13">
        <w:rPr>
          <w:rFonts w:ascii="Times New Roman" w:hAnsi="Times New Roman" w:cs="Times New Roman"/>
        </w:rPr>
        <w:t xml:space="preserve">, so they can be in a better place to implement it.  </w:t>
      </w:r>
      <w:r w:rsidRPr="00D45866" w:rsidR="009757AF">
        <w:rPr>
          <w:rFonts w:ascii="Times New Roman" w:hAnsi="Times New Roman" w:cs="Times New Roman"/>
        </w:rPr>
        <w:t>They want this time b</w:t>
      </w:r>
      <w:r w:rsidRPr="00D45866">
        <w:rPr>
          <w:rFonts w:ascii="Times New Roman" w:hAnsi="Times New Roman" w:cs="Times New Roman"/>
        </w:rPr>
        <w:t xml:space="preserve">ecause </w:t>
      </w:r>
      <w:r w:rsidRPr="00D45866" w:rsidR="00A739E3">
        <w:rPr>
          <w:rFonts w:ascii="Times New Roman" w:hAnsi="Times New Roman" w:cs="Times New Roman"/>
        </w:rPr>
        <w:t xml:space="preserve">their resources are strained by a </w:t>
      </w:r>
      <w:r w:rsidRPr="00D45866">
        <w:rPr>
          <w:rFonts w:ascii="Times New Roman" w:hAnsi="Times New Roman" w:cs="Times New Roman"/>
        </w:rPr>
        <w:t xml:space="preserve">deadly virus, economic calamity, and civil unrest.  </w:t>
      </w:r>
      <w:r w:rsidRPr="00D45866" w:rsidR="00A739E3">
        <w:rPr>
          <w:rFonts w:ascii="Times New Roman" w:hAnsi="Times New Roman" w:cs="Times New Roman"/>
        </w:rPr>
        <w:t xml:space="preserve">As </w:t>
      </w:r>
      <w:r w:rsidRPr="00D45866" w:rsidR="000F2E13">
        <w:rPr>
          <w:rFonts w:ascii="Times New Roman" w:hAnsi="Times New Roman" w:cs="Times New Roman"/>
        </w:rPr>
        <w:t>24 members of the United States House of Representatives Committee on Energy and Commerce noted last week, “[</w:t>
      </w:r>
      <w:r w:rsidRPr="00D45866" w:rsidR="000F2E13">
        <w:rPr>
          <w:rFonts w:ascii="Times New Roman" w:hAnsi="Times New Roman" w:cs="Times New Roman"/>
        </w:rPr>
        <w:t>i</w:t>
      </w:r>
      <w:r w:rsidRPr="00D45866" w:rsidR="000F2E13">
        <w:rPr>
          <w:rFonts w:ascii="Times New Roman" w:hAnsi="Times New Roman" w:cs="Times New Roman"/>
        </w:rPr>
        <w:t>]f local governments are forced to respond to this Declaratory Ruling instead of focusing on their public health and safety responses, it very well may put Americans</w:t>
      </w:r>
      <w:r w:rsidRPr="00D45866" w:rsidR="00F3385F">
        <w:rPr>
          <w:rFonts w:ascii="Times New Roman" w:hAnsi="Times New Roman" w:cs="Times New Roman"/>
        </w:rPr>
        <w:t>’</w:t>
      </w:r>
      <w:r w:rsidRPr="00D45866" w:rsidR="000F2E13">
        <w:rPr>
          <w:rFonts w:ascii="Times New Roman" w:hAnsi="Times New Roman" w:cs="Times New Roman"/>
        </w:rPr>
        <w:t xml:space="preserve"> health and safety at risk.”</w:t>
      </w:r>
    </w:p>
    <w:p w:rsidR="00DC6F78" w:rsidRPr="00D45866" w:rsidP="00DC6F78" w14:paraId="14D34C35" w14:textId="77777777">
      <w:pPr>
        <w:spacing w:after="0" w:line="240" w:lineRule="auto"/>
        <w:rPr>
          <w:rFonts w:ascii="Times New Roman" w:hAnsi="Times New Roman" w:cs="Times New Roman"/>
        </w:rPr>
      </w:pPr>
    </w:p>
    <w:p w:rsidR="00A739E3" w:rsidRPr="00D45866" w:rsidP="00DC6F78" w14:paraId="7218E782" w14:textId="76DE8DE9">
      <w:pPr>
        <w:spacing w:after="0" w:line="240" w:lineRule="auto"/>
        <w:ind w:firstLine="720"/>
        <w:rPr>
          <w:rFonts w:ascii="Times New Roman" w:hAnsi="Times New Roman" w:cs="Times New Roman"/>
        </w:rPr>
      </w:pPr>
      <w:r w:rsidRPr="00D45866">
        <w:rPr>
          <w:rFonts w:ascii="Times New Roman" w:hAnsi="Times New Roman" w:cs="Times New Roman"/>
        </w:rPr>
        <w:t xml:space="preserve">But </w:t>
      </w:r>
      <w:r w:rsidRPr="00D45866">
        <w:rPr>
          <w:rFonts w:ascii="Times New Roman" w:hAnsi="Times New Roman" w:cs="Times New Roman"/>
        </w:rPr>
        <w:t>th</w:t>
      </w:r>
      <w:r w:rsidRPr="00D45866" w:rsidR="00927AD3">
        <w:rPr>
          <w:rFonts w:ascii="Times New Roman" w:hAnsi="Times New Roman" w:cs="Times New Roman"/>
        </w:rPr>
        <w:t xml:space="preserve">e FCC </w:t>
      </w:r>
      <w:r w:rsidRPr="00D45866">
        <w:rPr>
          <w:rFonts w:ascii="Times New Roman" w:hAnsi="Times New Roman" w:cs="Times New Roman"/>
        </w:rPr>
        <w:t>has</w:t>
      </w:r>
      <w:r w:rsidRPr="00D45866">
        <w:rPr>
          <w:rFonts w:ascii="Times New Roman" w:hAnsi="Times New Roman" w:cs="Times New Roman"/>
        </w:rPr>
        <w:t xml:space="preserve"> decided to ignore th</w:t>
      </w:r>
      <w:r w:rsidRPr="00D45866" w:rsidR="00674AEB">
        <w:rPr>
          <w:rFonts w:ascii="Times New Roman" w:hAnsi="Times New Roman" w:cs="Times New Roman"/>
        </w:rPr>
        <w:t xml:space="preserve">is </w:t>
      </w:r>
      <w:r w:rsidRPr="00D45866" w:rsidR="00061937">
        <w:rPr>
          <w:rFonts w:ascii="Times New Roman" w:hAnsi="Times New Roman" w:cs="Times New Roman"/>
        </w:rPr>
        <w:t xml:space="preserve">modest </w:t>
      </w:r>
      <w:r w:rsidRPr="00D45866">
        <w:rPr>
          <w:rFonts w:ascii="Times New Roman" w:hAnsi="Times New Roman" w:cs="Times New Roman"/>
        </w:rPr>
        <w:t>request</w:t>
      </w:r>
      <w:r w:rsidRPr="00D45866" w:rsidR="000F2E13">
        <w:rPr>
          <w:rFonts w:ascii="Times New Roman" w:hAnsi="Times New Roman" w:cs="Times New Roman"/>
        </w:rPr>
        <w:t xml:space="preserve"> for time to review</w:t>
      </w:r>
      <w:r w:rsidRPr="00D45866" w:rsidR="009757AF">
        <w:rPr>
          <w:rFonts w:ascii="Times New Roman" w:hAnsi="Times New Roman" w:cs="Times New Roman"/>
        </w:rPr>
        <w:t>.</w:t>
      </w:r>
      <w:r w:rsidRPr="00D45866" w:rsidR="00EF73E5">
        <w:rPr>
          <w:rFonts w:ascii="Times New Roman" w:hAnsi="Times New Roman" w:cs="Times New Roman"/>
        </w:rPr>
        <w:t xml:space="preserve">  </w:t>
      </w:r>
      <w:r w:rsidRPr="00D45866" w:rsidR="00B62A19">
        <w:rPr>
          <w:rFonts w:ascii="Times New Roman" w:hAnsi="Times New Roman" w:cs="Times New Roman"/>
        </w:rPr>
        <w:t xml:space="preserve">I don’t get it.  </w:t>
      </w:r>
      <w:r w:rsidRPr="00D45866" w:rsidR="00061937">
        <w:rPr>
          <w:rFonts w:ascii="Times New Roman" w:hAnsi="Times New Roman" w:cs="Times New Roman"/>
        </w:rPr>
        <w:t xml:space="preserve">Why can’t we </w:t>
      </w:r>
      <w:r w:rsidRPr="00D45866">
        <w:rPr>
          <w:rFonts w:ascii="Times New Roman" w:hAnsi="Times New Roman" w:cs="Times New Roman"/>
        </w:rPr>
        <w:t xml:space="preserve">acknowledge what is happening around us?  </w:t>
      </w:r>
    </w:p>
    <w:p w:rsidR="00A739E3" w:rsidRPr="00D45866" w:rsidP="00DC6F78" w14:paraId="3D18CBA1" w14:textId="7B48A82A">
      <w:pPr>
        <w:spacing w:after="0" w:line="240" w:lineRule="auto"/>
        <w:ind w:firstLine="720"/>
        <w:rPr>
          <w:rFonts w:ascii="Times New Roman" w:hAnsi="Times New Roman" w:cs="Times New Roman"/>
        </w:rPr>
      </w:pPr>
    </w:p>
    <w:p w:rsidR="00A739E3" w:rsidRPr="00D45866" w:rsidP="00DC6F78" w14:paraId="16813B86" w14:textId="513CEF0F">
      <w:pPr>
        <w:spacing w:after="0" w:line="240" w:lineRule="auto"/>
        <w:ind w:firstLine="720"/>
        <w:rPr>
          <w:rFonts w:ascii="Times New Roman" w:hAnsi="Times New Roman" w:cs="Times New Roman"/>
        </w:rPr>
      </w:pPr>
      <w:r w:rsidRPr="00D45866">
        <w:rPr>
          <w:rFonts w:ascii="Times New Roman" w:hAnsi="Times New Roman" w:cs="Times New Roman"/>
        </w:rPr>
        <w:t xml:space="preserve">The sad truth is that this </w:t>
      </w:r>
      <w:r w:rsidRPr="00D45866" w:rsidR="00061937">
        <w:rPr>
          <w:rFonts w:ascii="Times New Roman" w:hAnsi="Times New Roman" w:cs="Times New Roman"/>
        </w:rPr>
        <w:t xml:space="preserve">is not the first time we’ve given short shrift to the pleas of local governments who are strained by these historic days.  It was just a few weeks ago when city officials and local firefighters asked the FCC to give them more time to weigh in on the court remand of our misguided decision to roll back net neutrality.  But we didn’t grant their request.  </w:t>
      </w:r>
    </w:p>
    <w:p w:rsidR="00DC6F78" w:rsidRPr="00D45866" w:rsidP="00DC6F78" w14:paraId="54E0430D" w14:textId="77777777">
      <w:pPr>
        <w:spacing w:after="0" w:line="240" w:lineRule="auto"/>
        <w:rPr>
          <w:rFonts w:ascii="Times New Roman" w:hAnsi="Times New Roman" w:cs="Times New Roman"/>
        </w:rPr>
      </w:pPr>
    </w:p>
    <w:p w:rsidR="00C72660" w:rsidRPr="00D45866" w:rsidP="00DC6F78" w14:paraId="24647E38" w14:textId="00C28750">
      <w:pPr>
        <w:spacing w:after="0" w:line="240" w:lineRule="auto"/>
        <w:ind w:firstLine="720"/>
        <w:rPr>
          <w:rFonts w:ascii="Times New Roman" w:hAnsi="Times New Roman" w:cs="Times New Roman"/>
        </w:rPr>
      </w:pPr>
      <w:r w:rsidRPr="00D45866">
        <w:rPr>
          <w:rFonts w:ascii="Times New Roman" w:hAnsi="Times New Roman" w:cs="Times New Roman"/>
        </w:rPr>
        <w:t xml:space="preserve">However, </w:t>
      </w:r>
      <w:r w:rsidRPr="00D45866" w:rsidR="00700013">
        <w:rPr>
          <w:rFonts w:ascii="Times New Roman" w:hAnsi="Times New Roman" w:cs="Times New Roman"/>
        </w:rPr>
        <w:t>when</w:t>
      </w:r>
      <w:r w:rsidRPr="00D45866" w:rsidR="00DC6F78">
        <w:rPr>
          <w:rFonts w:ascii="Times New Roman" w:hAnsi="Times New Roman" w:cs="Times New Roman"/>
        </w:rPr>
        <w:t xml:space="preserve"> companies suggested they needed more time to clear the 3.5 GHz band because of the pandemic, we were quick to oblige.  We pushed back the start of our next spectrum auction too, again citing business disruptions caused by the coronavirus.  The FCC even granted an extension of time to a foreign company it is investigating as a national security threat to the United States.  </w:t>
      </w:r>
    </w:p>
    <w:p w:rsidR="000F2E13" w:rsidRPr="00D45866" w:rsidP="000F2E13" w14:paraId="47FF4759" w14:textId="2760F03C">
      <w:pPr>
        <w:spacing w:after="0" w:line="240" w:lineRule="auto"/>
        <w:rPr>
          <w:rFonts w:ascii="Times New Roman" w:hAnsi="Times New Roman" w:cs="Times New Roman"/>
        </w:rPr>
      </w:pPr>
    </w:p>
    <w:p w:rsidR="000F2E13" w:rsidRPr="00D45866" w:rsidP="00DC6F78" w14:paraId="4CECEB8A" w14:textId="09ABC465">
      <w:pPr>
        <w:spacing w:after="0" w:line="240" w:lineRule="auto"/>
        <w:ind w:firstLine="720"/>
        <w:rPr>
          <w:rFonts w:ascii="Times New Roman" w:hAnsi="Times New Roman" w:cs="Times New Roman"/>
        </w:rPr>
      </w:pPr>
      <w:r w:rsidRPr="00D45866">
        <w:rPr>
          <w:rFonts w:ascii="Times New Roman" w:hAnsi="Times New Roman" w:cs="Times New Roman"/>
        </w:rPr>
        <w:t>Why can’t we offer the same courtesy to state and local governments?  The law demonstrates a clear congressional policy in favor of removing locally imposed and unreasonably discriminatory obstacles to modifying existing facilities in order to foster the rapid deployment of wireless infrastructure.  I know.  As congressional staff, I helped write it.  But some of the decisions we make today seem to be less about speeding up routine approvals under this law and more about lowering the costs of non-routine approvals by retrofitting them into this process too.</w:t>
      </w:r>
    </w:p>
    <w:p w:rsidR="000F2E13" w:rsidRPr="00D45866" w:rsidP="00DC6F78" w14:paraId="1D9A0FF0" w14:textId="3A623B56">
      <w:pPr>
        <w:spacing w:after="0" w:line="240" w:lineRule="auto"/>
        <w:ind w:firstLine="720"/>
        <w:rPr>
          <w:rFonts w:ascii="Times New Roman" w:hAnsi="Times New Roman" w:cs="Times New Roman"/>
        </w:rPr>
      </w:pPr>
    </w:p>
    <w:p w:rsidR="000F2E13" w:rsidRPr="00D45866" w:rsidP="00DC6F78" w14:paraId="658B2137" w14:textId="41FFB63E">
      <w:pPr>
        <w:spacing w:after="0" w:line="240" w:lineRule="auto"/>
        <w:ind w:firstLine="720"/>
        <w:rPr>
          <w:rFonts w:ascii="Times New Roman" w:hAnsi="Times New Roman" w:cs="Times New Roman"/>
        </w:rPr>
      </w:pPr>
      <w:r w:rsidRPr="00D45866">
        <w:rPr>
          <w:rFonts w:ascii="Times New Roman" w:hAnsi="Times New Roman" w:cs="Times New Roman"/>
        </w:rPr>
        <w:t xml:space="preserve">If we want to see infrastructure expand broadly and equitably across this country it takes federal and state and local authorities working together to do so.  History proves this is true.  And in these historic times this agency should not be ramrodding this effort through without listening to cities and towns across the country.  They called for a bit more time.  But the Federal Communications Commission hung up.  I dissent.  </w:t>
      </w:r>
    </w:p>
    <w:p w:rsidR="00402572" w:rsidRPr="00D45866" w:rsidP="001829BF" w14:paraId="70070D46" w14:textId="77777777">
      <w:pPr>
        <w:spacing w:after="0" w:line="240" w:lineRule="auto"/>
        <w:rPr>
          <w:rFonts w:ascii="Times New Roman" w:hAnsi="Times New Roman" w:cs="Times New Roman"/>
        </w:rPr>
      </w:pPr>
    </w:p>
    <w:sectPr w:rsidSect="00D4586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866" w14:paraId="02CF8AF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0E6AAD"/>
    <w:multiLevelType w:val="hybridMultilevel"/>
    <w:tmpl w:val="F49CB2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BF"/>
    <w:rsid w:val="00061937"/>
    <w:rsid w:val="00093C09"/>
    <w:rsid w:val="000F2E13"/>
    <w:rsid w:val="001829BF"/>
    <w:rsid w:val="00275E4F"/>
    <w:rsid w:val="002C5F09"/>
    <w:rsid w:val="00315FED"/>
    <w:rsid w:val="00402572"/>
    <w:rsid w:val="004027F3"/>
    <w:rsid w:val="004F2481"/>
    <w:rsid w:val="005E198E"/>
    <w:rsid w:val="0063694B"/>
    <w:rsid w:val="00647ECE"/>
    <w:rsid w:val="00674AEB"/>
    <w:rsid w:val="006E7934"/>
    <w:rsid w:val="00700013"/>
    <w:rsid w:val="0082396C"/>
    <w:rsid w:val="009149A9"/>
    <w:rsid w:val="00927AD3"/>
    <w:rsid w:val="00964F82"/>
    <w:rsid w:val="009757AF"/>
    <w:rsid w:val="00992824"/>
    <w:rsid w:val="009C6A60"/>
    <w:rsid w:val="00A739E3"/>
    <w:rsid w:val="00AD6682"/>
    <w:rsid w:val="00B62A19"/>
    <w:rsid w:val="00B72207"/>
    <w:rsid w:val="00B84309"/>
    <w:rsid w:val="00B871F0"/>
    <w:rsid w:val="00BE769F"/>
    <w:rsid w:val="00C6410B"/>
    <w:rsid w:val="00C72660"/>
    <w:rsid w:val="00CC3217"/>
    <w:rsid w:val="00D0492C"/>
    <w:rsid w:val="00D45866"/>
    <w:rsid w:val="00DC6F78"/>
    <w:rsid w:val="00E14B1D"/>
    <w:rsid w:val="00E20900"/>
    <w:rsid w:val="00E27A4D"/>
    <w:rsid w:val="00EF73E5"/>
    <w:rsid w:val="00F3385F"/>
    <w:rsid w:val="00F426F2"/>
    <w:rsid w:val="00F942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F754566-801C-44E4-B055-0DC0975A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BF"/>
    <w:pPr>
      <w:ind w:left="720"/>
      <w:contextualSpacing/>
    </w:pPr>
  </w:style>
  <w:style w:type="paragraph" w:styleId="BalloonText">
    <w:name w:val="Balloon Text"/>
    <w:basedOn w:val="Normal"/>
    <w:link w:val="BalloonTextChar"/>
    <w:uiPriority w:val="99"/>
    <w:semiHidden/>
    <w:unhideWhenUsed/>
    <w:rsid w:val="00B843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43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2E13"/>
    <w:rPr>
      <w:sz w:val="16"/>
      <w:szCs w:val="16"/>
    </w:rPr>
  </w:style>
  <w:style w:type="paragraph" w:styleId="CommentText">
    <w:name w:val="annotation text"/>
    <w:basedOn w:val="Normal"/>
    <w:link w:val="CommentTextChar"/>
    <w:uiPriority w:val="99"/>
    <w:semiHidden/>
    <w:unhideWhenUsed/>
    <w:rsid w:val="000F2E13"/>
    <w:pPr>
      <w:spacing w:line="240" w:lineRule="auto"/>
    </w:pPr>
    <w:rPr>
      <w:sz w:val="20"/>
      <w:szCs w:val="20"/>
    </w:rPr>
  </w:style>
  <w:style w:type="character" w:customStyle="1" w:styleId="CommentTextChar">
    <w:name w:val="Comment Text Char"/>
    <w:basedOn w:val="DefaultParagraphFont"/>
    <w:link w:val="CommentText"/>
    <w:uiPriority w:val="99"/>
    <w:semiHidden/>
    <w:rsid w:val="000F2E13"/>
    <w:rPr>
      <w:sz w:val="20"/>
      <w:szCs w:val="20"/>
    </w:rPr>
  </w:style>
  <w:style w:type="paragraph" w:styleId="Header">
    <w:name w:val="header"/>
    <w:basedOn w:val="Normal"/>
    <w:link w:val="HeaderChar"/>
    <w:uiPriority w:val="99"/>
    <w:unhideWhenUsed/>
    <w:rsid w:val="00D45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66"/>
  </w:style>
  <w:style w:type="paragraph" w:styleId="Footer">
    <w:name w:val="footer"/>
    <w:basedOn w:val="Normal"/>
    <w:link w:val="FooterChar"/>
    <w:uiPriority w:val="99"/>
    <w:unhideWhenUsed/>
    <w:rsid w:val="00D45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