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1D30B61C" w:rsidP="6BF7108B" w14:paraId="3E7D7DAA" w14:textId="563B40DE">
      <w:pPr>
        <w:spacing w:after="0"/>
        <w:jc w:val="center"/>
        <w:rPr>
          <w:rFonts w:ascii="Times New Roman" w:eastAsia="Times New Roman" w:hAnsi="Times New Roman" w:cs="Times New Roman"/>
          <w:b/>
          <w:bCs/>
          <w:sz w:val="24"/>
          <w:szCs w:val="24"/>
        </w:rPr>
      </w:pPr>
      <w:bookmarkStart w:id="0" w:name="_GoBack"/>
      <w:bookmarkEnd w:id="0"/>
      <w:r w:rsidRPr="4320BB50">
        <w:rPr>
          <w:rFonts w:ascii="Times New Roman" w:eastAsia="Times New Roman" w:hAnsi="Times New Roman" w:cs="Times New Roman"/>
          <w:b/>
          <w:bCs/>
          <w:sz w:val="24"/>
          <w:szCs w:val="24"/>
        </w:rPr>
        <w:t xml:space="preserve">STATEMENT OF COMMISSIONER GEOFFREY STARKS </w:t>
      </w:r>
    </w:p>
    <w:p w:rsidR="1D30B61C" w:rsidP="6BF7108B" w14:paraId="2577C4CC" w14:textId="5649FAD7">
      <w:pPr>
        <w:spacing w:after="0"/>
        <w:jc w:val="center"/>
        <w:rPr>
          <w:rFonts w:ascii="Times New Roman" w:eastAsia="Times New Roman" w:hAnsi="Times New Roman" w:cs="Times New Roman"/>
          <w:b/>
          <w:bCs/>
          <w:sz w:val="24"/>
          <w:szCs w:val="24"/>
        </w:rPr>
      </w:pPr>
      <w:r w:rsidRPr="6BF7108B">
        <w:rPr>
          <w:rFonts w:ascii="Times New Roman" w:eastAsia="Times New Roman" w:hAnsi="Times New Roman" w:cs="Times New Roman"/>
          <w:b/>
          <w:bCs/>
          <w:sz w:val="24"/>
          <w:szCs w:val="24"/>
        </w:rPr>
        <w:t xml:space="preserve">FEDERAL COMMUNICATIONS COMMISSION </w:t>
      </w:r>
    </w:p>
    <w:p w:rsidR="00235C69" w:rsidP="6BF7108B" w14:paraId="5A7DF452" w14:textId="461C4AA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 DELIVERED)</w:t>
      </w:r>
    </w:p>
    <w:p w:rsidR="6BF7108B" w:rsidP="6BF7108B" w14:paraId="4A62E4FE" w14:textId="79010F85">
      <w:pPr>
        <w:spacing w:after="0"/>
        <w:jc w:val="center"/>
        <w:rPr>
          <w:rFonts w:ascii="Times New Roman" w:eastAsia="Times New Roman" w:hAnsi="Times New Roman" w:cs="Times New Roman"/>
          <w:b/>
          <w:bCs/>
          <w:sz w:val="24"/>
          <w:szCs w:val="24"/>
        </w:rPr>
      </w:pPr>
    </w:p>
    <w:p w:rsidR="2C3C96E9" w:rsidP="6BF7108B" w14:paraId="532F6DAF" w14:textId="360E5343">
      <w:pPr>
        <w:spacing w:after="0"/>
        <w:jc w:val="center"/>
        <w:rPr>
          <w:rFonts w:ascii="Times New Roman" w:eastAsia="Times New Roman" w:hAnsi="Times New Roman" w:cs="Times New Roman"/>
          <w:b/>
          <w:bCs/>
          <w:sz w:val="24"/>
          <w:szCs w:val="24"/>
        </w:rPr>
      </w:pPr>
      <w:r w:rsidRPr="6BF7108B">
        <w:rPr>
          <w:rFonts w:ascii="Times New Roman" w:eastAsia="Times New Roman" w:hAnsi="Times New Roman" w:cs="Times New Roman"/>
          <w:b/>
          <w:bCs/>
          <w:sz w:val="24"/>
          <w:szCs w:val="24"/>
        </w:rPr>
        <w:t>B</w:t>
      </w:r>
      <w:r w:rsidRPr="6BF7108B" w:rsidR="521B0D9C">
        <w:rPr>
          <w:rFonts w:ascii="Times New Roman" w:eastAsia="Times New Roman" w:hAnsi="Times New Roman" w:cs="Times New Roman"/>
          <w:b/>
          <w:bCs/>
          <w:sz w:val="24"/>
          <w:szCs w:val="24"/>
        </w:rPr>
        <w:t xml:space="preserve">EFORE THE </w:t>
      </w:r>
    </w:p>
    <w:p w:rsidR="2C3C96E9" w:rsidP="6BF7108B" w14:paraId="3A80BC90" w14:textId="44A2A1DB">
      <w:pPr>
        <w:spacing w:after="0"/>
        <w:jc w:val="center"/>
        <w:rPr>
          <w:rFonts w:ascii="Times New Roman" w:eastAsia="Times New Roman" w:hAnsi="Times New Roman" w:cs="Times New Roman"/>
          <w:b/>
          <w:bCs/>
          <w:sz w:val="24"/>
          <w:szCs w:val="24"/>
        </w:rPr>
      </w:pPr>
      <w:r w:rsidRPr="6BF7108B">
        <w:rPr>
          <w:rFonts w:ascii="Times New Roman" w:eastAsia="Times New Roman" w:hAnsi="Times New Roman" w:cs="Times New Roman"/>
          <w:b/>
          <w:bCs/>
          <w:sz w:val="24"/>
          <w:szCs w:val="24"/>
        </w:rPr>
        <w:t>COMMITTEE ON COMMERCE, SCIENCE AND TRANSPORTATION</w:t>
      </w:r>
    </w:p>
    <w:p w:rsidR="521B0D9C" w:rsidP="6BF7108B" w14:paraId="065D7C9A" w14:textId="56575298">
      <w:pPr>
        <w:spacing w:after="0"/>
        <w:jc w:val="center"/>
      </w:pPr>
      <w:r w:rsidRPr="6BF7108B">
        <w:rPr>
          <w:rFonts w:ascii="Times New Roman" w:eastAsia="Times New Roman" w:hAnsi="Times New Roman" w:cs="Times New Roman"/>
          <w:b/>
          <w:bCs/>
          <w:sz w:val="24"/>
          <w:szCs w:val="24"/>
        </w:rPr>
        <w:t>UNITED STATES SENATE</w:t>
      </w:r>
    </w:p>
    <w:p w:rsidR="6BF7108B" w:rsidP="6BF7108B" w14:paraId="30F5C677" w14:textId="1FC08449">
      <w:pPr>
        <w:spacing w:after="0"/>
        <w:jc w:val="center"/>
        <w:rPr>
          <w:rFonts w:ascii="Times New Roman" w:eastAsia="Times New Roman" w:hAnsi="Times New Roman" w:cs="Times New Roman"/>
          <w:b/>
          <w:bCs/>
          <w:sz w:val="24"/>
          <w:szCs w:val="24"/>
        </w:rPr>
      </w:pPr>
    </w:p>
    <w:p w:rsidR="260857B0" w:rsidP="6BF7108B" w14:paraId="65025E7C" w14:textId="0642BC9E">
      <w:pPr>
        <w:spacing w:after="0"/>
        <w:jc w:val="center"/>
        <w:rPr>
          <w:rFonts w:ascii="Times New Roman" w:eastAsia="Times New Roman" w:hAnsi="Times New Roman" w:cs="Times New Roman"/>
          <w:sz w:val="24"/>
          <w:szCs w:val="24"/>
        </w:rPr>
      </w:pPr>
      <w:r w:rsidRPr="6BF7108B">
        <w:rPr>
          <w:rFonts w:ascii="Times New Roman" w:eastAsia="Times New Roman" w:hAnsi="Times New Roman" w:cs="Times New Roman"/>
          <w:b/>
          <w:bCs/>
          <w:sz w:val="24"/>
          <w:szCs w:val="24"/>
        </w:rPr>
        <w:t>“</w:t>
      </w:r>
      <w:r w:rsidRPr="6BF7108B" w:rsidR="2C3C96E9">
        <w:rPr>
          <w:rFonts w:ascii="Times New Roman" w:eastAsia="Times New Roman" w:hAnsi="Times New Roman" w:cs="Times New Roman"/>
          <w:b/>
          <w:bCs/>
          <w:sz w:val="24"/>
          <w:szCs w:val="24"/>
        </w:rPr>
        <w:t>O</w:t>
      </w:r>
      <w:r w:rsidRPr="6BF7108B" w:rsidR="7C8A3102">
        <w:rPr>
          <w:rFonts w:ascii="Times New Roman" w:eastAsia="Times New Roman" w:hAnsi="Times New Roman" w:cs="Times New Roman"/>
          <w:b/>
          <w:bCs/>
          <w:sz w:val="24"/>
          <w:szCs w:val="24"/>
        </w:rPr>
        <w:t>VERSIGHT OF THE FEDERAL COMMUNICATIONS COMMISSION</w:t>
      </w:r>
      <w:r w:rsidRPr="6BF7108B" w:rsidR="1E8F8641">
        <w:rPr>
          <w:rFonts w:ascii="Times New Roman" w:eastAsia="Times New Roman" w:hAnsi="Times New Roman" w:cs="Times New Roman"/>
          <w:b/>
          <w:bCs/>
          <w:sz w:val="24"/>
          <w:szCs w:val="24"/>
        </w:rPr>
        <w:t>”</w:t>
      </w:r>
      <w:r w:rsidRPr="6BF7108B" w:rsidR="2C3C96E9">
        <w:rPr>
          <w:rFonts w:ascii="Times New Roman" w:eastAsia="Times New Roman" w:hAnsi="Times New Roman" w:cs="Times New Roman"/>
          <w:sz w:val="24"/>
          <w:szCs w:val="24"/>
        </w:rPr>
        <w:t xml:space="preserve"> </w:t>
      </w:r>
    </w:p>
    <w:p w:rsidR="034D009F" w:rsidP="6BF7108B" w14:paraId="2009C38E" w14:textId="391C3D92">
      <w:pPr>
        <w:spacing w:after="0"/>
        <w:jc w:val="center"/>
        <w:rPr>
          <w:rFonts w:ascii="Times New Roman" w:eastAsia="Times New Roman" w:hAnsi="Times New Roman" w:cs="Times New Roman"/>
          <w:b/>
          <w:bCs/>
          <w:sz w:val="24"/>
          <w:szCs w:val="24"/>
        </w:rPr>
      </w:pPr>
      <w:r w:rsidRPr="6BF7108B">
        <w:rPr>
          <w:rFonts w:ascii="Times New Roman" w:eastAsia="Times New Roman" w:hAnsi="Times New Roman" w:cs="Times New Roman"/>
          <w:b/>
          <w:bCs/>
          <w:sz w:val="24"/>
          <w:szCs w:val="24"/>
        </w:rPr>
        <w:t>J</w:t>
      </w:r>
      <w:r w:rsidRPr="6BF7108B" w:rsidR="7F02B5A4">
        <w:rPr>
          <w:rFonts w:ascii="Times New Roman" w:eastAsia="Times New Roman" w:hAnsi="Times New Roman" w:cs="Times New Roman"/>
          <w:b/>
          <w:bCs/>
          <w:sz w:val="24"/>
          <w:szCs w:val="24"/>
        </w:rPr>
        <w:t>UNE 24</w:t>
      </w:r>
      <w:r w:rsidRPr="6BF7108B">
        <w:rPr>
          <w:rFonts w:ascii="Times New Roman" w:eastAsia="Times New Roman" w:hAnsi="Times New Roman" w:cs="Times New Roman"/>
          <w:b/>
          <w:bCs/>
          <w:sz w:val="24"/>
          <w:szCs w:val="24"/>
        </w:rPr>
        <w:t xml:space="preserve">, </w:t>
      </w:r>
      <w:r w:rsidRPr="6BF7108B" w:rsidR="1D30B61C">
        <w:rPr>
          <w:rFonts w:ascii="Times New Roman" w:eastAsia="Times New Roman" w:hAnsi="Times New Roman" w:cs="Times New Roman"/>
          <w:b/>
          <w:bCs/>
          <w:sz w:val="24"/>
          <w:szCs w:val="24"/>
        </w:rPr>
        <w:t xml:space="preserve">2020 </w:t>
      </w:r>
      <w:r w:rsidR="00B22A6A">
        <w:rPr>
          <w:rFonts w:ascii="Times New Roman" w:eastAsia="Times New Roman" w:hAnsi="Times New Roman" w:cs="Times New Roman"/>
          <w:b/>
          <w:bCs/>
          <w:sz w:val="24"/>
          <w:szCs w:val="24"/>
        </w:rPr>
        <w:t xml:space="preserve"> </w:t>
      </w:r>
    </w:p>
    <w:p w:rsidR="6BF7108B" w:rsidP="6BF7108B" w14:paraId="4B31E478" w14:textId="567B1B0F">
      <w:pPr>
        <w:spacing w:after="0"/>
        <w:jc w:val="center"/>
        <w:rPr>
          <w:rFonts w:ascii="Times New Roman" w:eastAsia="Times New Roman" w:hAnsi="Times New Roman" w:cs="Times New Roman"/>
          <w:b/>
          <w:bCs/>
          <w:sz w:val="24"/>
          <w:szCs w:val="24"/>
        </w:rPr>
      </w:pPr>
    </w:p>
    <w:p w:rsidR="00A571DB" w:rsidRPr="00EB59FA" w:rsidP="000A694F" w14:paraId="01BDCD01" w14:textId="49629B80">
      <w:pPr>
        <w:spacing w:after="120"/>
        <w:ind w:firstLine="720"/>
        <w:rPr>
          <w:rFonts w:ascii="Times New Roman" w:eastAsia="Times New Roman" w:hAnsi="Times New Roman" w:cs="Times New Roman"/>
          <w:sz w:val="24"/>
          <w:szCs w:val="24"/>
        </w:rPr>
      </w:pPr>
      <w:r w:rsidRPr="00EB59FA">
        <w:rPr>
          <w:rFonts w:ascii="Times New Roman" w:eastAsia="Times New Roman" w:hAnsi="Times New Roman" w:cs="Times New Roman"/>
          <w:sz w:val="24"/>
          <w:szCs w:val="24"/>
        </w:rPr>
        <w:t xml:space="preserve">Chairman Wicker, Ranking Member Cantwell, and members of the Committee, thank you for inviting me to today’s hearing.  </w:t>
      </w:r>
      <w:r w:rsidRPr="00EB59FA" w:rsidR="35590F64">
        <w:rPr>
          <w:rFonts w:ascii="Times New Roman" w:eastAsia="Times New Roman" w:hAnsi="Times New Roman" w:cs="Times New Roman"/>
          <w:sz w:val="24"/>
          <w:szCs w:val="24"/>
        </w:rPr>
        <w:t>I</w:t>
      </w:r>
      <w:r w:rsidRPr="00EB59FA" w:rsidR="3AF3AF85">
        <w:rPr>
          <w:rFonts w:ascii="Times New Roman" w:eastAsia="Times New Roman" w:hAnsi="Times New Roman" w:cs="Times New Roman"/>
          <w:sz w:val="24"/>
          <w:szCs w:val="24"/>
        </w:rPr>
        <w:t xml:space="preserve">t comes at </w:t>
      </w:r>
      <w:r w:rsidRPr="00EB59FA" w:rsidR="3A08C429">
        <w:rPr>
          <w:rFonts w:ascii="Times New Roman" w:eastAsia="Times New Roman" w:hAnsi="Times New Roman" w:cs="Times New Roman"/>
          <w:sz w:val="24"/>
          <w:szCs w:val="24"/>
        </w:rPr>
        <w:t>a historic moment</w:t>
      </w:r>
      <w:r w:rsidRPr="00EB59FA">
        <w:rPr>
          <w:rFonts w:ascii="Times New Roman" w:eastAsia="Times New Roman" w:hAnsi="Times New Roman" w:cs="Times New Roman"/>
          <w:sz w:val="24"/>
          <w:szCs w:val="24"/>
        </w:rPr>
        <w:t xml:space="preserve">.  </w:t>
      </w:r>
      <w:r w:rsidRPr="00EB59FA" w:rsidR="11F64CB0">
        <w:rPr>
          <w:rFonts w:ascii="Times New Roman" w:eastAsia="Times New Roman" w:hAnsi="Times New Roman" w:cs="Times New Roman"/>
          <w:sz w:val="24"/>
          <w:szCs w:val="24"/>
        </w:rPr>
        <w:t>So far, m</w:t>
      </w:r>
      <w:r w:rsidRPr="00EB59FA" w:rsidR="223E7A10">
        <w:rPr>
          <w:rFonts w:ascii="Times New Roman" w:eastAsia="Times New Roman" w:hAnsi="Times New Roman" w:cs="Times New Roman"/>
          <w:sz w:val="24"/>
          <w:szCs w:val="24"/>
        </w:rPr>
        <w:t xml:space="preserve">ore than </w:t>
      </w:r>
      <w:r w:rsidR="00D73B66">
        <w:rPr>
          <w:rFonts w:ascii="Times New Roman" w:eastAsia="Times New Roman" w:hAnsi="Times New Roman" w:cs="Times New Roman"/>
          <w:sz w:val="24"/>
          <w:szCs w:val="24"/>
        </w:rPr>
        <w:t>2</w:t>
      </w:r>
      <w:r w:rsidRPr="00EB59FA" w:rsidR="223E7A10">
        <w:rPr>
          <w:rFonts w:ascii="Times New Roman" w:eastAsia="Times New Roman" w:hAnsi="Times New Roman" w:cs="Times New Roman"/>
          <w:sz w:val="24"/>
          <w:szCs w:val="24"/>
        </w:rPr>
        <w:t xml:space="preserve"> million peo</w:t>
      </w:r>
      <w:r w:rsidRPr="00EB59FA" w:rsidR="55DF6D63">
        <w:rPr>
          <w:rFonts w:ascii="Times New Roman" w:eastAsia="Times New Roman" w:hAnsi="Times New Roman" w:cs="Times New Roman"/>
          <w:sz w:val="24"/>
          <w:szCs w:val="24"/>
        </w:rPr>
        <w:t xml:space="preserve">ple </w:t>
      </w:r>
      <w:r w:rsidRPr="00EB59FA" w:rsidR="0FD5B078">
        <w:rPr>
          <w:rFonts w:ascii="Times New Roman" w:eastAsia="Times New Roman" w:hAnsi="Times New Roman" w:cs="Times New Roman"/>
          <w:sz w:val="24"/>
          <w:szCs w:val="24"/>
        </w:rPr>
        <w:t xml:space="preserve">in the United States </w:t>
      </w:r>
      <w:r w:rsidRPr="00EB59FA" w:rsidR="709822A0">
        <w:rPr>
          <w:rFonts w:ascii="Times New Roman" w:eastAsia="Times New Roman" w:hAnsi="Times New Roman" w:cs="Times New Roman"/>
          <w:sz w:val="24"/>
          <w:szCs w:val="24"/>
        </w:rPr>
        <w:t xml:space="preserve">have been infected with COVID-19 and over </w:t>
      </w:r>
      <w:r w:rsidR="00D73B66">
        <w:rPr>
          <w:rFonts w:ascii="Times New Roman" w:eastAsia="Times New Roman" w:hAnsi="Times New Roman" w:cs="Times New Roman"/>
          <w:sz w:val="24"/>
          <w:szCs w:val="24"/>
        </w:rPr>
        <w:t>119,000</w:t>
      </w:r>
      <w:r w:rsidRPr="00EB59FA" w:rsidR="709822A0">
        <w:rPr>
          <w:rFonts w:ascii="Times New Roman" w:eastAsia="Times New Roman" w:hAnsi="Times New Roman" w:cs="Times New Roman"/>
          <w:sz w:val="24"/>
          <w:szCs w:val="24"/>
        </w:rPr>
        <w:t xml:space="preserve"> have died.  U</w:t>
      </w:r>
      <w:r w:rsidRPr="00EB59FA" w:rsidR="3A08C429">
        <w:rPr>
          <w:rFonts w:ascii="Times New Roman" w:eastAsia="Times New Roman" w:hAnsi="Times New Roman" w:cs="Times New Roman"/>
          <w:sz w:val="24"/>
          <w:szCs w:val="24"/>
        </w:rPr>
        <w:t xml:space="preserve">nemployment has hit its highest levels since the Great Depression. </w:t>
      </w:r>
      <w:r w:rsidRPr="00EB59FA" w:rsidR="7ECA0D88">
        <w:rPr>
          <w:rFonts w:ascii="Times New Roman" w:eastAsia="Times New Roman" w:hAnsi="Times New Roman" w:cs="Times New Roman"/>
          <w:sz w:val="24"/>
          <w:szCs w:val="24"/>
        </w:rPr>
        <w:t xml:space="preserve"> </w:t>
      </w:r>
      <w:r w:rsidRPr="00EB59FA" w:rsidR="7CFBA4C8">
        <w:rPr>
          <w:rFonts w:ascii="Times New Roman" w:eastAsia="Times New Roman" w:hAnsi="Times New Roman" w:cs="Times New Roman"/>
          <w:sz w:val="24"/>
          <w:szCs w:val="24"/>
        </w:rPr>
        <w:t xml:space="preserve">Millions of children have missed </w:t>
      </w:r>
      <w:r w:rsidRPr="00EB59FA" w:rsidR="7D0D5664">
        <w:rPr>
          <w:rFonts w:ascii="Times New Roman" w:eastAsia="Times New Roman" w:hAnsi="Times New Roman" w:cs="Times New Roman"/>
          <w:sz w:val="24"/>
          <w:szCs w:val="24"/>
        </w:rPr>
        <w:t xml:space="preserve">months </w:t>
      </w:r>
      <w:r w:rsidRPr="00EB59FA" w:rsidR="7CFBA4C8">
        <w:rPr>
          <w:rFonts w:ascii="Times New Roman" w:eastAsia="Times New Roman" w:hAnsi="Times New Roman" w:cs="Times New Roman"/>
          <w:sz w:val="24"/>
          <w:szCs w:val="24"/>
        </w:rPr>
        <w:t>of in-classroom education</w:t>
      </w:r>
      <w:r w:rsidRPr="00EB59FA" w:rsidR="3A08C429">
        <w:rPr>
          <w:rFonts w:ascii="Times New Roman" w:eastAsia="Times New Roman" w:hAnsi="Times New Roman" w:cs="Times New Roman"/>
          <w:sz w:val="24"/>
          <w:szCs w:val="24"/>
        </w:rPr>
        <w:t xml:space="preserve">. </w:t>
      </w:r>
      <w:r w:rsidRPr="00EB59FA" w:rsidR="0120EA0F">
        <w:rPr>
          <w:rFonts w:ascii="Times New Roman" w:eastAsia="Times New Roman" w:hAnsi="Times New Roman" w:cs="Times New Roman"/>
          <w:sz w:val="24"/>
          <w:szCs w:val="24"/>
        </w:rPr>
        <w:t xml:space="preserve"> </w:t>
      </w:r>
      <w:r w:rsidRPr="00EB59FA" w:rsidR="00E129B6">
        <w:rPr>
          <w:rFonts w:ascii="Times New Roman" w:eastAsia="Times New Roman" w:hAnsi="Times New Roman" w:cs="Times New Roman"/>
          <w:sz w:val="24"/>
          <w:szCs w:val="24"/>
        </w:rPr>
        <w:t>All this has profound implications for the FCC</w:t>
      </w:r>
      <w:r w:rsidR="00684D35">
        <w:rPr>
          <w:rFonts w:ascii="Times New Roman" w:eastAsia="Times New Roman" w:hAnsi="Times New Roman" w:cs="Times New Roman"/>
          <w:sz w:val="24"/>
          <w:szCs w:val="24"/>
        </w:rPr>
        <w:t xml:space="preserve">, </w:t>
      </w:r>
      <w:r w:rsidRPr="00EB59FA" w:rsidR="00E129B6">
        <w:rPr>
          <w:rFonts w:ascii="Times New Roman" w:eastAsia="Times New Roman" w:hAnsi="Times New Roman" w:cs="Times New Roman"/>
          <w:sz w:val="24"/>
          <w:szCs w:val="24"/>
        </w:rPr>
        <w:t>and I look forward to discussing that with you.</w:t>
      </w:r>
    </w:p>
    <w:p w:rsidR="000B631C" w:rsidRPr="00684D35" w:rsidP="006A1A80" w14:paraId="26A571EF" w14:textId="47A9BF30">
      <w:pPr>
        <w:ind w:firstLine="720"/>
        <w:rPr>
          <w:rFonts w:ascii="Times New Roman" w:eastAsia="Times New Roman" w:hAnsi="Times New Roman" w:cs="Times New Roman"/>
          <w:sz w:val="24"/>
          <w:szCs w:val="24"/>
        </w:rPr>
      </w:pPr>
      <w:r w:rsidRPr="00EB59FA">
        <w:rPr>
          <w:rFonts w:ascii="Times New Roman" w:eastAsia="Times New Roman" w:hAnsi="Times New Roman" w:cs="Times New Roman"/>
          <w:sz w:val="24"/>
          <w:szCs w:val="24"/>
        </w:rPr>
        <w:t xml:space="preserve">Today, however, </w:t>
      </w:r>
      <w:r w:rsidRPr="00EB59FA" w:rsidR="00A571DB">
        <w:rPr>
          <w:rFonts w:ascii="Times New Roman" w:eastAsia="Times New Roman" w:hAnsi="Times New Roman" w:cs="Times New Roman"/>
          <w:sz w:val="24"/>
          <w:szCs w:val="24"/>
        </w:rPr>
        <w:t xml:space="preserve">I </w:t>
      </w:r>
      <w:r w:rsidRPr="00EB59FA">
        <w:rPr>
          <w:rFonts w:ascii="Times New Roman" w:eastAsia="Times New Roman" w:hAnsi="Times New Roman" w:cs="Times New Roman"/>
          <w:sz w:val="24"/>
          <w:szCs w:val="24"/>
        </w:rPr>
        <w:t xml:space="preserve">also </w:t>
      </w:r>
      <w:r w:rsidRPr="00EB59FA" w:rsidR="00A571DB">
        <w:rPr>
          <w:rFonts w:ascii="Times New Roman" w:eastAsia="Times New Roman" w:hAnsi="Times New Roman" w:cs="Times New Roman"/>
          <w:sz w:val="24"/>
          <w:szCs w:val="24"/>
        </w:rPr>
        <w:t>want to</w:t>
      </w:r>
      <w:r w:rsidRPr="00EB59FA">
        <w:rPr>
          <w:rFonts w:ascii="Times New Roman" w:eastAsia="Times New Roman" w:hAnsi="Times New Roman" w:cs="Times New Roman"/>
          <w:sz w:val="24"/>
          <w:szCs w:val="24"/>
        </w:rPr>
        <w:t xml:space="preserve"> shed light on</w:t>
      </w:r>
      <w:r w:rsidRPr="00EB59FA" w:rsidR="00A571DB">
        <w:rPr>
          <w:rFonts w:ascii="Times New Roman" w:eastAsia="Times New Roman" w:hAnsi="Times New Roman" w:cs="Times New Roman"/>
          <w:sz w:val="24"/>
          <w:szCs w:val="24"/>
        </w:rPr>
        <w:t xml:space="preserve"> an additional </w:t>
      </w:r>
      <w:r w:rsidRPr="00EB59FA" w:rsidR="00C028D6">
        <w:rPr>
          <w:rFonts w:ascii="Times New Roman" w:eastAsia="Times New Roman" w:hAnsi="Times New Roman" w:cs="Times New Roman"/>
          <w:sz w:val="24"/>
          <w:szCs w:val="24"/>
        </w:rPr>
        <w:t>perspective</w:t>
      </w:r>
      <w:r w:rsidRPr="00EB59FA" w:rsidR="00A571DB">
        <w:rPr>
          <w:rFonts w:ascii="Times New Roman" w:eastAsia="Times New Roman" w:hAnsi="Times New Roman" w:cs="Times New Roman"/>
          <w:sz w:val="24"/>
          <w:szCs w:val="24"/>
        </w:rPr>
        <w:t xml:space="preserve"> </w:t>
      </w:r>
      <w:r w:rsidRPr="00EB59FA">
        <w:rPr>
          <w:rFonts w:ascii="Times New Roman" w:eastAsia="Times New Roman" w:hAnsi="Times New Roman" w:cs="Times New Roman"/>
          <w:sz w:val="24"/>
          <w:szCs w:val="24"/>
        </w:rPr>
        <w:t>in</w:t>
      </w:r>
      <w:r w:rsidRPr="00EB59FA" w:rsidR="00A571DB">
        <w:rPr>
          <w:rFonts w:ascii="Times New Roman" w:eastAsia="Times New Roman" w:hAnsi="Times New Roman" w:cs="Times New Roman"/>
          <w:sz w:val="24"/>
          <w:szCs w:val="24"/>
        </w:rPr>
        <w:t xml:space="preserve"> my remarks</w:t>
      </w:r>
      <w:r w:rsidRPr="00EB59FA">
        <w:rPr>
          <w:rFonts w:ascii="Times New Roman" w:eastAsia="Times New Roman" w:hAnsi="Times New Roman" w:cs="Times New Roman"/>
          <w:sz w:val="24"/>
          <w:szCs w:val="24"/>
        </w:rPr>
        <w:t xml:space="preserve"> by speaking</w:t>
      </w:r>
      <w:r w:rsidRPr="00EB59FA" w:rsidR="00A571DB">
        <w:rPr>
          <w:rFonts w:ascii="Times New Roman" w:eastAsia="Times New Roman" w:hAnsi="Times New Roman" w:cs="Times New Roman"/>
          <w:sz w:val="24"/>
          <w:szCs w:val="24"/>
        </w:rPr>
        <w:t xml:space="preserve"> not only as an FCC Commissioner, but as an African-American father of two young children who deeply cares about my country and my community.  The civil protests of the last few weeks have sparked a movement that has centered around the Black experience in America.  Each </w:t>
      </w:r>
      <w:r w:rsidRPr="00EB59FA" w:rsidR="009B1F76">
        <w:rPr>
          <w:rFonts w:ascii="Times New Roman" w:eastAsia="Times New Roman" w:hAnsi="Times New Roman" w:cs="Times New Roman"/>
          <w:sz w:val="24"/>
          <w:szCs w:val="24"/>
        </w:rPr>
        <w:t>of us</w:t>
      </w:r>
      <w:r w:rsidRPr="00EB59FA" w:rsidR="00A571DB">
        <w:rPr>
          <w:rFonts w:ascii="Times New Roman" w:eastAsia="Times New Roman" w:hAnsi="Times New Roman" w:cs="Times New Roman"/>
          <w:sz w:val="24"/>
          <w:szCs w:val="24"/>
        </w:rPr>
        <w:t xml:space="preserve"> has </w:t>
      </w:r>
      <w:r w:rsidRPr="00EB59FA" w:rsidR="003608CF">
        <w:rPr>
          <w:rFonts w:ascii="Times New Roman" w:eastAsia="Times New Roman" w:hAnsi="Times New Roman" w:cs="Times New Roman"/>
          <w:sz w:val="24"/>
          <w:szCs w:val="24"/>
        </w:rPr>
        <w:t xml:space="preserve">our </w:t>
      </w:r>
      <w:r w:rsidRPr="00EB59FA" w:rsidR="00A571DB">
        <w:rPr>
          <w:rFonts w:ascii="Times New Roman" w:eastAsia="Times New Roman" w:hAnsi="Times New Roman" w:cs="Times New Roman"/>
          <w:sz w:val="24"/>
          <w:szCs w:val="24"/>
        </w:rPr>
        <w:t xml:space="preserve">own unique, personal narrative </w:t>
      </w:r>
      <w:r w:rsidRPr="00EB59FA" w:rsidR="00FD3E53">
        <w:rPr>
          <w:rFonts w:ascii="Times New Roman" w:eastAsia="Times New Roman" w:hAnsi="Times New Roman" w:cs="Times New Roman"/>
          <w:sz w:val="24"/>
          <w:szCs w:val="24"/>
        </w:rPr>
        <w:t xml:space="preserve">about </w:t>
      </w:r>
      <w:r w:rsidRPr="00EB59FA" w:rsidR="00A571DB">
        <w:rPr>
          <w:rFonts w:ascii="Times New Roman" w:eastAsia="Times New Roman" w:hAnsi="Times New Roman" w:cs="Times New Roman"/>
          <w:sz w:val="24"/>
          <w:szCs w:val="24"/>
        </w:rPr>
        <w:t>being Black in America.  But there is also a common story</w:t>
      </w:r>
      <w:r w:rsidRPr="00EB59FA" w:rsidR="00FD3E53">
        <w:rPr>
          <w:rFonts w:ascii="Times New Roman" w:eastAsia="Times New Roman" w:hAnsi="Times New Roman" w:cs="Times New Roman"/>
          <w:sz w:val="24"/>
          <w:szCs w:val="24"/>
        </w:rPr>
        <w:t xml:space="preserve">, a shared </w:t>
      </w:r>
      <w:r w:rsidRPr="00EB59FA" w:rsidR="003608CF">
        <w:rPr>
          <w:rFonts w:ascii="Times New Roman" w:eastAsia="Times New Roman" w:hAnsi="Times New Roman" w:cs="Times New Roman"/>
          <w:sz w:val="24"/>
          <w:szCs w:val="24"/>
        </w:rPr>
        <w:t xml:space="preserve">collective </w:t>
      </w:r>
      <w:r w:rsidRPr="00EB59FA" w:rsidR="00FD3E53">
        <w:rPr>
          <w:rFonts w:ascii="Times New Roman" w:eastAsia="Times New Roman" w:hAnsi="Times New Roman" w:cs="Times New Roman"/>
          <w:sz w:val="24"/>
          <w:szCs w:val="24"/>
        </w:rPr>
        <w:t>experience,</w:t>
      </w:r>
      <w:r w:rsidRPr="00EB59FA" w:rsidR="006A7650">
        <w:rPr>
          <w:rFonts w:ascii="Times New Roman" w:eastAsia="Times New Roman" w:hAnsi="Times New Roman" w:cs="Times New Roman"/>
          <w:sz w:val="24"/>
          <w:szCs w:val="24"/>
        </w:rPr>
        <w:t xml:space="preserve"> and</w:t>
      </w:r>
      <w:r w:rsidRPr="00EB59FA" w:rsidR="00FD3E53">
        <w:rPr>
          <w:rFonts w:ascii="Times New Roman" w:eastAsia="Times New Roman" w:hAnsi="Times New Roman" w:cs="Times New Roman"/>
          <w:sz w:val="24"/>
          <w:szCs w:val="24"/>
        </w:rPr>
        <w:t xml:space="preserve"> </w:t>
      </w:r>
      <w:r w:rsidRPr="00EB59FA" w:rsidR="006A7650">
        <w:rPr>
          <w:rFonts w:ascii="Times New Roman" w:eastAsia="Times New Roman" w:hAnsi="Times New Roman" w:cs="Times New Roman"/>
          <w:sz w:val="24"/>
          <w:szCs w:val="24"/>
        </w:rPr>
        <w:t>over the last few weeks</w:t>
      </w:r>
      <w:r w:rsidRPr="00EB59FA" w:rsidR="00FD3E53">
        <w:rPr>
          <w:rFonts w:ascii="Times New Roman" w:eastAsia="Times New Roman" w:hAnsi="Times New Roman" w:cs="Times New Roman"/>
          <w:sz w:val="24"/>
          <w:szCs w:val="24"/>
        </w:rPr>
        <w:t xml:space="preserve"> </w:t>
      </w:r>
      <w:r w:rsidRPr="00EB59FA" w:rsidR="003608CF">
        <w:rPr>
          <w:rFonts w:ascii="Times New Roman" w:eastAsia="Times New Roman" w:hAnsi="Times New Roman" w:cs="Times New Roman"/>
          <w:sz w:val="24"/>
          <w:szCs w:val="24"/>
        </w:rPr>
        <w:t>a tighter bond has formed through</w:t>
      </w:r>
      <w:r w:rsidRPr="00EB59FA" w:rsidR="00243EDE">
        <w:rPr>
          <w:rFonts w:ascii="Times New Roman" w:eastAsia="Times New Roman" w:hAnsi="Times New Roman" w:cs="Times New Roman"/>
          <w:sz w:val="24"/>
          <w:szCs w:val="24"/>
        </w:rPr>
        <w:t xml:space="preserve"> strong</w:t>
      </w:r>
      <w:r w:rsidRPr="00EB59FA" w:rsidR="003608CF">
        <w:rPr>
          <w:rFonts w:ascii="Times New Roman" w:eastAsia="Times New Roman" w:hAnsi="Times New Roman" w:cs="Times New Roman"/>
          <w:sz w:val="24"/>
          <w:szCs w:val="24"/>
        </w:rPr>
        <w:t xml:space="preserve"> shared </w:t>
      </w:r>
      <w:r w:rsidRPr="00EB59FA" w:rsidR="006A7650">
        <w:rPr>
          <w:rFonts w:ascii="Times New Roman" w:eastAsia="Times New Roman" w:hAnsi="Times New Roman" w:cs="Times New Roman"/>
          <w:sz w:val="24"/>
          <w:szCs w:val="24"/>
        </w:rPr>
        <w:t>emotions</w:t>
      </w:r>
      <w:r w:rsidRPr="00EB59FA">
        <w:rPr>
          <w:rFonts w:ascii="Times New Roman" w:eastAsia="Times New Roman" w:hAnsi="Times New Roman" w:cs="Times New Roman"/>
          <w:sz w:val="24"/>
          <w:szCs w:val="24"/>
        </w:rPr>
        <w:t xml:space="preserve">: fear, frustration, and </w:t>
      </w:r>
      <w:r w:rsidRPr="00EB59FA" w:rsidR="00141582">
        <w:rPr>
          <w:rFonts w:ascii="Times New Roman" w:eastAsia="Times New Roman" w:hAnsi="Times New Roman" w:cs="Times New Roman"/>
          <w:sz w:val="24"/>
          <w:szCs w:val="24"/>
        </w:rPr>
        <w:t xml:space="preserve">most of all, </w:t>
      </w:r>
      <w:r w:rsidRPr="00EB59FA">
        <w:rPr>
          <w:rFonts w:ascii="Times New Roman" w:eastAsia="Times New Roman" w:hAnsi="Times New Roman" w:cs="Times New Roman"/>
          <w:sz w:val="24"/>
          <w:szCs w:val="24"/>
        </w:rPr>
        <w:t>of course, hope.</w:t>
      </w:r>
      <w:r w:rsidRPr="00EB59FA" w:rsidR="00243EDE">
        <w:rPr>
          <w:rFonts w:ascii="Times New Roman" w:eastAsia="Times New Roman" w:hAnsi="Times New Roman" w:cs="Times New Roman"/>
          <w:sz w:val="24"/>
          <w:szCs w:val="24"/>
        </w:rPr>
        <w:t xml:space="preserve"> </w:t>
      </w:r>
    </w:p>
    <w:p w:rsidR="007C0BA3" w:rsidRPr="00EB59FA" w:rsidP="007C0BA3" w14:paraId="30DEA922" w14:textId="35962671">
      <w:pPr>
        <w:spacing w:after="120"/>
        <w:ind w:firstLine="720"/>
        <w:rPr>
          <w:rFonts w:ascii="Times New Roman" w:eastAsia="Times New Roman" w:hAnsi="Times New Roman" w:cs="Times New Roman"/>
          <w:sz w:val="24"/>
          <w:szCs w:val="24"/>
        </w:rPr>
      </w:pPr>
      <w:r w:rsidRPr="00EB59FA">
        <w:rPr>
          <w:rFonts w:ascii="Times New Roman" w:eastAsia="Times New Roman" w:hAnsi="Times New Roman" w:cs="Times New Roman"/>
          <w:sz w:val="24"/>
          <w:szCs w:val="24"/>
        </w:rPr>
        <w:t xml:space="preserve">Last week, </w:t>
      </w:r>
      <w:r w:rsidRPr="00EB59FA" w:rsidR="000F63D4">
        <w:rPr>
          <w:rFonts w:ascii="Times New Roman" w:eastAsia="Times New Roman" w:hAnsi="Times New Roman" w:cs="Times New Roman"/>
          <w:sz w:val="24"/>
          <w:szCs w:val="24"/>
        </w:rPr>
        <w:t xml:space="preserve">alongside </w:t>
      </w:r>
      <w:r w:rsidRPr="00EB59FA">
        <w:rPr>
          <w:rFonts w:ascii="Times New Roman" w:eastAsia="Times New Roman" w:hAnsi="Times New Roman" w:cs="Times New Roman"/>
          <w:sz w:val="24"/>
          <w:szCs w:val="24"/>
        </w:rPr>
        <w:t>civil rights leaders—Revere</w:t>
      </w:r>
      <w:r w:rsidRPr="00EB59FA" w:rsidR="00FD2E8B">
        <w:rPr>
          <w:rFonts w:ascii="Times New Roman" w:eastAsia="Times New Roman" w:hAnsi="Times New Roman" w:cs="Times New Roman"/>
          <w:sz w:val="24"/>
          <w:szCs w:val="24"/>
        </w:rPr>
        <w:t>n</w:t>
      </w:r>
      <w:r w:rsidRPr="00EB59FA">
        <w:rPr>
          <w:rFonts w:ascii="Times New Roman" w:eastAsia="Times New Roman" w:hAnsi="Times New Roman" w:cs="Times New Roman"/>
          <w:sz w:val="24"/>
          <w:szCs w:val="24"/>
        </w:rPr>
        <w:t xml:space="preserve">d Al Sharpton, Marc </w:t>
      </w:r>
      <w:r w:rsidRPr="00EB59FA">
        <w:rPr>
          <w:rFonts w:ascii="Times New Roman" w:eastAsia="Times New Roman" w:hAnsi="Times New Roman" w:cs="Times New Roman"/>
          <w:sz w:val="24"/>
          <w:szCs w:val="24"/>
        </w:rPr>
        <w:t>Morial</w:t>
      </w:r>
      <w:r w:rsidRPr="00EB59FA">
        <w:rPr>
          <w:rFonts w:ascii="Times New Roman" w:eastAsia="Times New Roman" w:hAnsi="Times New Roman" w:cs="Times New Roman"/>
          <w:sz w:val="24"/>
          <w:szCs w:val="24"/>
        </w:rPr>
        <w:t xml:space="preserve">, </w:t>
      </w:r>
      <w:r w:rsidRPr="00EB59FA">
        <w:rPr>
          <w:rFonts w:ascii="Times New Roman" w:eastAsia="Times New Roman" w:hAnsi="Times New Roman" w:cs="Times New Roman"/>
          <w:sz w:val="24"/>
          <w:szCs w:val="24"/>
        </w:rPr>
        <w:t>Vanita</w:t>
      </w:r>
      <w:r w:rsidRPr="00EB59FA">
        <w:rPr>
          <w:rFonts w:ascii="Times New Roman" w:eastAsia="Times New Roman" w:hAnsi="Times New Roman" w:cs="Times New Roman"/>
          <w:sz w:val="24"/>
          <w:szCs w:val="24"/>
        </w:rPr>
        <w:t xml:space="preserve"> Gupta, and Maurita Coley</w:t>
      </w:r>
      <w:r w:rsidRPr="00EB59FA" w:rsidR="00684D35">
        <w:rPr>
          <w:rFonts w:ascii="Times New Roman" w:eastAsia="Times New Roman" w:hAnsi="Times New Roman" w:cs="Times New Roman"/>
          <w:sz w:val="24"/>
          <w:szCs w:val="24"/>
        </w:rPr>
        <w:t>—</w:t>
      </w:r>
      <w:r w:rsidRPr="00EB59FA" w:rsidR="000F63D4">
        <w:rPr>
          <w:rFonts w:ascii="Times New Roman" w:eastAsia="Times New Roman" w:hAnsi="Times New Roman" w:cs="Times New Roman"/>
          <w:sz w:val="24"/>
          <w:szCs w:val="24"/>
        </w:rPr>
        <w:t xml:space="preserve">I </w:t>
      </w:r>
      <w:r w:rsidR="00062915">
        <w:rPr>
          <w:rFonts w:ascii="Times New Roman" w:eastAsia="Times New Roman" w:hAnsi="Times New Roman" w:cs="Times New Roman"/>
          <w:sz w:val="24"/>
          <w:szCs w:val="24"/>
        </w:rPr>
        <w:t>published</w:t>
      </w:r>
      <w:r w:rsidRPr="00EB59FA" w:rsidR="000F63D4">
        <w:rPr>
          <w:rFonts w:ascii="Times New Roman" w:eastAsia="Times New Roman" w:hAnsi="Times New Roman" w:cs="Times New Roman"/>
          <w:sz w:val="24"/>
          <w:szCs w:val="24"/>
        </w:rPr>
        <w:t xml:space="preserve"> a</w:t>
      </w:r>
      <w:r w:rsidR="00684D35">
        <w:rPr>
          <w:rFonts w:ascii="Times New Roman" w:eastAsia="Times New Roman" w:hAnsi="Times New Roman" w:cs="Times New Roman"/>
          <w:sz w:val="24"/>
          <w:szCs w:val="24"/>
        </w:rPr>
        <w:t>n op-ed</w:t>
      </w:r>
      <w:r w:rsidRPr="00EB59FA" w:rsidR="000F63D4">
        <w:rPr>
          <w:rFonts w:ascii="Times New Roman" w:eastAsia="Times New Roman" w:hAnsi="Times New Roman" w:cs="Times New Roman"/>
          <w:sz w:val="24"/>
          <w:szCs w:val="24"/>
        </w:rPr>
        <w:t xml:space="preserve"> </w:t>
      </w:r>
      <w:r w:rsidRPr="00EB59FA" w:rsidR="009A2780">
        <w:rPr>
          <w:rFonts w:ascii="Times New Roman" w:eastAsia="Times New Roman" w:hAnsi="Times New Roman" w:cs="Times New Roman"/>
          <w:sz w:val="24"/>
          <w:szCs w:val="24"/>
        </w:rPr>
        <w:t>on broadband in America</w:t>
      </w:r>
      <w:r w:rsidRPr="00EB59FA" w:rsidR="003C2863">
        <w:rPr>
          <w:rFonts w:ascii="Times New Roman" w:eastAsia="Times New Roman" w:hAnsi="Times New Roman" w:cs="Times New Roman"/>
          <w:sz w:val="24"/>
          <w:szCs w:val="24"/>
        </w:rPr>
        <w:t xml:space="preserve">, </w:t>
      </w:r>
      <w:r w:rsidRPr="00EB59FA" w:rsidR="00BF107E">
        <w:rPr>
          <w:rFonts w:ascii="Times New Roman" w:eastAsia="Times New Roman" w:hAnsi="Times New Roman" w:cs="Times New Roman"/>
          <w:sz w:val="24"/>
          <w:szCs w:val="24"/>
        </w:rPr>
        <w:t>with a</w:t>
      </w:r>
      <w:r w:rsidRPr="00EB59FA" w:rsidR="003C2863">
        <w:rPr>
          <w:rFonts w:ascii="Times New Roman" w:eastAsia="Times New Roman" w:hAnsi="Times New Roman" w:cs="Times New Roman"/>
          <w:sz w:val="24"/>
          <w:szCs w:val="24"/>
        </w:rPr>
        <w:t xml:space="preserve"> particular focus on communities</w:t>
      </w:r>
      <w:r w:rsidR="006A1A80">
        <w:rPr>
          <w:rFonts w:ascii="Times New Roman" w:eastAsia="Times New Roman" w:hAnsi="Times New Roman" w:cs="Times New Roman"/>
          <w:sz w:val="24"/>
          <w:szCs w:val="24"/>
        </w:rPr>
        <w:t xml:space="preserve"> of color</w:t>
      </w:r>
      <w:r w:rsidRPr="00EB59FA" w:rsidR="009A2780">
        <w:rPr>
          <w:rFonts w:ascii="Times New Roman" w:eastAsia="Times New Roman" w:hAnsi="Times New Roman" w:cs="Times New Roman"/>
          <w:sz w:val="24"/>
          <w:szCs w:val="24"/>
        </w:rPr>
        <w:t>.</w:t>
      </w:r>
      <w:r w:rsidRPr="00EB59FA" w:rsidR="003C2863">
        <w:rPr>
          <w:rFonts w:ascii="Times New Roman" w:eastAsia="Times New Roman" w:hAnsi="Times New Roman" w:cs="Times New Roman"/>
          <w:sz w:val="24"/>
          <w:szCs w:val="24"/>
        </w:rPr>
        <w:t xml:space="preserve">  </w:t>
      </w:r>
      <w:r w:rsidRPr="00EB59FA" w:rsidR="00E5351B">
        <w:rPr>
          <w:rFonts w:ascii="Times New Roman" w:eastAsia="Times New Roman" w:hAnsi="Times New Roman" w:cs="Times New Roman"/>
          <w:sz w:val="24"/>
          <w:szCs w:val="24"/>
        </w:rPr>
        <w:t>Our historic failure to close the digital divide has had a devastating</w:t>
      </w:r>
      <w:r w:rsidRPr="00EB59FA" w:rsidR="000965C2">
        <w:rPr>
          <w:rFonts w:ascii="Times New Roman" w:eastAsia="Times New Roman" w:hAnsi="Times New Roman" w:cs="Times New Roman"/>
          <w:sz w:val="24"/>
          <w:szCs w:val="24"/>
        </w:rPr>
        <w:t xml:space="preserve"> impact</w:t>
      </w:r>
      <w:r w:rsidRPr="00EB59FA" w:rsidR="00E5351B">
        <w:rPr>
          <w:rFonts w:ascii="Times New Roman" w:eastAsia="Times New Roman" w:hAnsi="Times New Roman" w:cs="Times New Roman"/>
          <w:sz w:val="24"/>
          <w:szCs w:val="24"/>
        </w:rPr>
        <w:t xml:space="preserve"> on</w:t>
      </w:r>
      <w:r w:rsidRPr="00EB59FA" w:rsidR="000965C2">
        <w:rPr>
          <w:rFonts w:ascii="Times New Roman" w:eastAsia="Times New Roman" w:hAnsi="Times New Roman" w:cs="Times New Roman"/>
          <w:sz w:val="24"/>
          <w:szCs w:val="24"/>
        </w:rPr>
        <w:t xml:space="preserve"> American</w:t>
      </w:r>
      <w:r w:rsidRPr="00EB59FA" w:rsidR="00E5351B">
        <w:rPr>
          <w:rFonts w:ascii="Times New Roman" w:eastAsia="Times New Roman" w:hAnsi="Times New Roman" w:cs="Times New Roman"/>
          <w:sz w:val="24"/>
          <w:szCs w:val="24"/>
        </w:rPr>
        <w:t xml:space="preserve"> communities of color</w:t>
      </w:r>
      <w:r w:rsidRPr="00EB59FA" w:rsidR="000965C2">
        <w:rPr>
          <w:rFonts w:ascii="Times New Roman" w:eastAsia="Times New Roman" w:hAnsi="Times New Roman" w:cs="Times New Roman"/>
          <w:sz w:val="24"/>
          <w:szCs w:val="24"/>
        </w:rPr>
        <w:t>,</w:t>
      </w:r>
      <w:r w:rsidRPr="00EB59FA" w:rsidR="00E5351B">
        <w:rPr>
          <w:rFonts w:ascii="Times New Roman" w:eastAsia="Times New Roman" w:hAnsi="Times New Roman" w:cs="Times New Roman"/>
          <w:sz w:val="24"/>
          <w:szCs w:val="24"/>
        </w:rPr>
        <w:t xml:space="preserve"> both rural and urban</w:t>
      </w:r>
      <w:r w:rsidRPr="00EB59FA" w:rsidR="000965C2">
        <w:rPr>
          <w:rFonts w:ascii="Times New Roman" w:eastAsia="Times New Roman" w:hAnsi="Times New Roman" w:cs="Times New Roman"/>
          <w:sz w:val="24"/>
          <w:szCs w:val="24"/>
        </w:rPr>
        <w:t>, which the coming months and years will magnify exponentially without more urgent and successful intervention</w:t>
      </w:r>
      <w:r w:rsidRPr="00EB59FA" w:rsidR="00E5351B">
        <w:rPr>
          <w:rFonts w:ascii="Times New Roman" w:eastAsia="Times New Roman" w:hAnsi="Times New Roman" w:cs="Times New Roman"/>
          <w:sz w:val="24"/>
          <w:szCs w:val="24"/>
        </w:rPr>
        <w:t xml:space="preserve">.  </w:t>
      </w:r>
      <w:r w:rsidRPr="00EB59FA" w:rsidR="006452C3">
        <w:rPr>
          <w:rFonts w:ascii="Times New Roman" w:eastAsia="Times New Roman" w:hAnsi="Times New Roman" w:cs="Times New Roman"/>
          <w:sz w:val="24"/>
          <w:szCs w:val="24"/>
        </w:rPr>
        <w:t xml:space="preserve">In 2020, </w:t>
      </w:r>
      <w:r w:rsidR="006A1A80">
        <w:rPr>
          <w:rFonts w:ascii="Times New Roman" w:eastAsia="Times New Roman" w:hAnsi="Times New Roman" w:cs="Times New Roman"/>
          <w:sz w:val="24"/>
          <w:szCs w:val="24"/>
        </w:rPr>
        <w:t xml:space="preserve">Black </w:t>
      </w:r>
      <w:r w:rsidRPr="00EB59FA" w:rsidR="003C2863">
        <w:rPr>
          <w:rFonts w:ascii="Times New Roman" w:eastAsia="Times New Roman" w:hAnsi="Times New Roman" w:cs="Times New Roman"/>
          <w:sz w:val="24"/>
          <w:szCs w:val="24"/>
        </w:rPr>
        <w:t>Americans</w:t>
      </w:r>
      <w:r w:rsidRPr="00EB59FA" w:rsidR="000965C2">
        <w:rPr>
          <w:rFonts w:ascii="Times New Roman" w:eastAsia="Times New Roman" w:hAnsi="Times New Roman" w:cs="Times New Roman"/>
          <w:sz w:val="24"/>
          <w:szCs w:val="24"/>
        </w:rPr>
        <w:t xml:space="preserve"> and other people of color</w:t>
      </w:r>
      <w:r w:rsidRPr="00EB59FA" w:rsidR="003C2863">
        <w:rPr>
          <w:rFonts w:ascii="Times New Roman" w:eastAsia="Times New Roman" w:hAnsi="Times New Roman" w:cs="Times New Roman"/>
          <w:sz w:val="24"/>
          <w:szCs w:val="24"/>
        </w:rPr>
        <w:t xml:space="preserve"> are</w:t>
      </w:r>
      <w:r w:rsidRPr="00EB59FA" w:rsidR="006452C3">
        <w:rPr>
          <w:rFonts w:ascii="Times New Roman" w:eastAsia="Times New Roman" w:hAnsi="Times New Roman" w:cs="Times New Roman"/>
          <w:sz w:val="24"/>
          <w:szCs w:val="24"/>
        </w:rPr>
        <w:t xml:space="preserve"> still, by a wide margin,</w:t>
      </w:r>
      <w:r w:rsidRPr="00EB59FA" w:rsidR="003C2863">
        <w:rPr>
          <w:rFonts w:ascii="Times New Roman" w:eastAsia="Times New Roman" w:hAnsi="Times New Roman" w:cs="Times New Roman"/>
          <w:sz w:val="24"/>
          <w:szCs w:val="24"/>
        </w:rPr>
        <w:t xml:space="preserve"> significantly less likely </w:t>
      </w:r>
      <w:r w:rsidRPr="00EB59FA" w:rsidR="006452C3">
        <w:rPr>
          <w:rFonts w:ascii="Times New Roman" w:eastAsia="Times New Roman" w:hAnsi="Times New Roman" w:cs="Times New Roman"/>
          <w:sz w:val="24"/>
          <w:szCs w:val="24"/>
        </w:rPr>
        <w:t>to have a home broadband connection</w:t>
      </w:r>
      <w:r w:rsidRPr="00EB59FA" w:rsidR="000965C2">
        <w:rPr>
          <w:rFonts w:ascii="Times New Roman" w:eastAsia="Times New Roman" w:hAnsi="Times New Roman" w:cs="Times New Roman"/>
          <w:sz w:val="24"/>
          <w:szCs w:val="24"/>
        </w:rPr>
        <w:t xml:space="preserve"> than</w:t>
      </w:r>
      <w:r w:rsidRPr="00EB59FA" w:rsidR="006452C3">
        <w:rPr>
          <w:rFonts w:ascii="Times New Roman" w:eastAsia="Times New Roman" w:hAnsi="Times New Roman" w:cs="Times New Roman"/>
          <w:sz w:val="24"/>
          <w:szCs w:val="24"/>
        </w:rPr>
        <w:t xml:space="preserve"> </w:t>
      </w:r>
      <w:r w:rsidR="007418CB">
        <w:rPr>
          <w:rFonts w:ascii="Times New Roman" w:eastAsia="Times New Roman" w:hAnsi="Times New Roman" w:cs="Times New Roman"/>
          <w:sz w:val="24"/>
          <w:szCs w:val="24"/>
        </w:rPr>
        <w:t>their counterparts</w:t>
      </w:r>
      <w:r w:rsidRPr="00EB59FA" w:rsidR="00BF107E">
        <w:rPr>
          <w:rFonts w:ascii="Times New Roman" w:eastAsia="Times New Roman" w:hAnsi="Times New Roman" w:cs="Times New Roman"/>
          <w:sz w:val="24"/>
          <w:szCs w:val="24"/>
        </w:rPr>
        <w:t xml:space="preserve">.  They have frequently worked around this by searching out libraries or restaurants offering </w:t>
      </w:r>
      <w:r w:rsidRPr="00EB59FA" w:rsidR="00C17369">
        <w:rPr>
          <w:rFonts w:ascii="Times New Roman" w:eastAsia="Times New Roman" w:hAnsi="Times New Roman" w:cs="Times New Roman"/>
          <w:sz w:val="24"/>
          <w:szCs w:val="24"/>
        </w:rPr>
        <w:t xml:space="preserve">free </w:t>
      </w:r>
      <w:r w:rsidRPr="00EB59FA" w:rsidR="00D07BFE">
        <w:rPr>
          <w:rFonts w:ascii="Times New Roman" w:eastAsia="Times New Roman" w:hAnsi="Times New Roman" w:cs="Times New Roman"/>
          <w:sz w:val="24"/>
          <w:szCs w:val="24"/>
        </w:rPr>
        <w:t>W</w:t>
      </w:r>
      <w:r w:rsidRPr="00EB59FA" w:rsidR="00BF107E">
        <w:rPr>
          <w:rFonts w:ascii="Times New Roman" w:eastAsia="Times New Roman" w:hAnsi="Times New Roman" w:cs="Times New Roman"/>
          <w:sz w:val="24"/>
          <w:szCs w:val="24"/>
        </w:rPr>
        <w:t>i-</w:t>
      </w:r>
      <w:r w:rsidRPr="00EB59FA" w:rsidR="00D07BFE">
        <w:rPr>
          <w:rFonts w:ascii="Times New Roman" w:eastAsia="Times New Roman" w:hAnsi="Times New Roman" w:cs="Times New Roman"/>
          <w:sz w:val="24"/>
          <w:szCs w:val="24"/>
        </w:rPr>
        <w:t>F</w:t>
      </w:r>
      <w:r w:rsidRPr="00EB59FA" w:rsidR="00BF107E">
        <w:rPr>
          <w:rFonts w:ascii="Times New Roman" w:eastAsia="Times New Roman" w:hAnsi="Times New Roman" w:cs="Times New Roman"/>
          <w:sz w:val="24"/>
          <w:szCs w:val="24"/>
        </w:rPr>
        <w:t>i</w:t>
      </w:r>
      <w:r w:rsidRPr="00EB59FA" w:rsidR="003C2863">
        <w:rPr>
          <w:rFonts w:ascii="Times New Roman" w:eastAsia="Times New Roman" w:hAnsi="Times New Roman" w:cs="Times New Roman"/>
          <w:sz w:val="24"/>
          <w:szCs w:val="24"/>
        </w:rPr>
        <w:t>.</w:t>
      </w:r>
      <w:r w:rsidRPr="00EB59FA" w:rsidR="00BF107E">
        <w:rPr>
          <w:rFonts w:ascii="Times New Roman" w:eastAsia="Times New Roman" w:hAnsi="Times New Roman" w:cs="Times New Roman"/>
          <w:sz w:val="24"/>
          <w:szCs w:val="24"/>
        </w:rPr>
        <w:t xml:space="preserve">  The pandemic has changed the</w:t>
      </w:r>
      <w:r w:rsidRPr="00EB59FA" w:rsidR="00C17369">
        <w:rPr>
          <w:rFonts w:ascii="Times New Roman" w:eastAsia="Times New Roman" w:hAnsi="Times New Roman" w:cs="Times New Roman"/>
          <w:sz w:val="24"/>
          <w:szCs w:val="24"/>
        </w:rPr>
        <w:t>se</w:t>
      </w:r>
      <w:r w:rsidRPr="00EB59FA" w:rsidR="00BF107E">
        <w:rPr>
          <w:rFonts w:ascii="Times New Roman" w:eastAsia="Times New Roman" w:hAnsi="Times New Roman" w:cs="Times New Roman"/>
          <w:sz w:val="24"/>
          <w:szCs w:val="24"/>
        </w:rPr>
        <w:t xml:space="preserve"> fundamentals</w:t>
      </w:r>
      <w:r w:rsidRPr="00EB59FA" w:rsidR="00F17907">
        <w:rPr>
          <w:rFonts w:ascii="Times New Roman" w:eastAsia="Times New Roman" w:hAnsi="Times New Roman" w:cs="Times New Roman"/>
          <w:sz w:val="24"/>
          <w:szCs w:val="24"/>
        </w:rPr>
        <w:t>—</w:t>
      </w:r>
      <w:r w:rsidRPr="00EB59FA" w:rsidR="00E5351B">
        <w:rPr>
          <w:rFonts w:ascii="Times New Roman" w:eastAsia="Times New Roman" w:hAnsi="Times New Roman" w:cs="Times New Roman"/>
          <w:sz w:val="24"/>
          <w:szCs w:val="24"/>
        </w:rPr>
        <w:t>shelter in place orders</w:t>
      </w:r>
      <w:r w:rsidRPr="00EB59FA" w:rsidR="00D07BFE">
        <w:rPr>
          <w:rFonts w:ascii="Times New Roman" w:eastAsia="Times New Roman" w:hAnsi="Times New Roman" w:cs="Times New Roman"/>
          <w:sz w:val="24"/>
          <w:szCs w:val="24"/>
        </w:rPr>
        <w:t xml:space="preserve"> and closings have restricted</w:t>
      </w:r>
      <w:r w:rsidRPr="00EB59FA" w:rsidR="00A14174">
        <w:rPr>
          <w:rFonts w:ascii="Times New Roman" w:eastAsia="Times New Roman" w:hAnsi="Times New Roman" w:cs="Times New Roman"/>
          <w:sz w:val="24"/>
          <w:szCs w:val="24"/>
        </w:rPr>
        <w:t xml:space="preserve"> or foreclosed completely the broadband access</w:t>
      </w:r>
      <w:r w:rsidRPr="00EB59FA" w:rsidR="00D07BFE">
        <w:rPr>
          <w:rFonts w:ascii="Times New Roman" w:eastAsia="Times New Roman" w:hAnsi="Times New Roman" w:cs="Times New Roman"/>
          <w:sz w:val="24"/>
          <w:szCs w:val="24"/>
        </w:rPr>
        <w:t xml:space="preserve"> many of these </w:t>
      </w:r>
      <w:r w:rsidRPr="00EB59FA" w:rsidR="000965C2">
        <w:rPr>
          <w:rFonts w:ascii="Times New Roman" w:eastAsia="Times New Roman" w:hAnsi="Times New Roman" w:cs="Times New Roman"/>
          <w:sz w:val="24"/>
          <w:szCs w:val="24"/>
        </w:rPr>
        <w:t>public</w:t>
      </w:r>
      <w:r w:rsidRPr="00EB59FA" w:rsidR="00D07BFE">
        <w:rPr>
          <w:rFonts w:ascii="Times New Roman" w:eastAsia="Times New Roman" w:hAnsi="Times New Roman" w:cs="Times New Roman"/>
          <w:sz w:val="24"/>
          <w:szCs w:val="24"/>
        </w:rPr>
        <w:t xml:space="preserve"> spaces</w:t>
      </w:r>
      <w:r w:rsidRPr="00EB59FA" w:rsidR="00A14174">
        <w:rPr>
          <w:rFonts w:ascii="Times New Roman" w:eastAsia="Times New Roman" w:hAnsi="Times New Roman" w:cs="Times New Roman"/>
          <w:sz w:val="24"/>
          <w:szCs w:val="24"/>
        </w:rPr>
        <w:t xml:space="preserve"> provided</w:t>
      </w:r>
      <w:r w:rsidRPr="00EB59FA" w:rsidR="000965C2">
        <w:rPr>
          <w:rFonts w:ascii="Times New Roman" w:eastAsia="Times New Roman" w:hAnsi="Times New Roman" w:cs="Times New Roman"/>
          <w:sz w:val="24"/>
          <w:szCs w:val="24"/>
        </w:rPr>
        <w:t>, while</w:t>
      </w:r>
      <w:r w:rsidRPr="00EB59FA" w:rsidR="00D07BFE">
        <w:rPr>
          <w:rFonts w:ascii="Times New Roman" w:eastAsia="Times New Roman" w:hAnsi="Times New Roman" w:cs="Times New Roman"/>
          <w:sz w:val="24"/>
          <w:szCs w:val="24"/>
        </w:rPr>
        <w:t xml:space="preserve"> classrooms</w:t>
      </w:r>
      <w:r w:rsidRPr="00EB59FA" w:rsidR="000965C2">
        <w:rPr>
          <w:rFonts w:ascii="Times New Roman" w:eastAsia="Times New Roman" w:hAnsi="Times New Roman" w:cs="Times New Roman"/>
          <w:sz w:val="24"/>
          <w:szCs w:val="24"/>
        </w:rPr>
        <w:t xml:space="preserve"> </w:t>
      </w:r>
      <w:r w:rsidRPr="00EB59FA" w:rsidR="00D07BFE">
        <w:rPr>
          <w:rFonts w:ascii="Times New Roman" w:eastAsia="Times New Roman" w:hAnsi="Times New Roman" w:cs="Times New Roman"/>
          <w:sz w:val="24"/>
          <w:szCs w:val="24"/>
        </w:rPr>
        <w:t>and workplaces</w:t>
      </w:r>
      <w:r w:rsidRPr="00EB59FA" w:rsidR="00A14174">
        <w:rPr>
          <w:rFonts w:ascii="Times New Roman" w:eastAsia="Times New Roman" w:hAnsi="Times New Roman" w:cs="Times New Roman"/>
          <w:sz w:val="24"/>
          <w:szCs w:val="24"/>
        </w:rPr>
        <w:t xml:space="preserve"> have moved</w:t>
      </w:r>
      <w:r w:rsidRPr="00EB59FA" w:rsidR="00D07BFE">
        <w:rPr>
          <w:rFonts w:ascii="Times New Roman" w:eastAsia="Times New Roman" w:hAnsi="Times New Roman" w:cs="Times New Roman"/>
          <w:sz w:val="24"/>
          <w:szCs w:val="24"/>
        </w:rPr>
        <w:t xml:space="preserve"> to</w:t>
      </w:r>
      <w:r w:rsidRPr="00EB59FA" w:rsidR="000965C2">
        <w:rPr>
          <w:rFonts w:ascii="Times New Roman" w:eastAsia="Times New Roman" w:hAnsi="Times New Roman" w:cs="Times New Roman"/>
          <w:sz w:val="24"/>
          <w:szCs w:val="24"/>
        </w:rPr>
        <w:t xml:space="preserve"> online</w:t>
      </w:r>
      <w:r w:rsidRPr="00EB59FA" w:rsidR="00D07BFE">
        <w:rPr>
          <w:rFonts w:ascii="Times New Roman" w:eastAsia="Times New Roman" w:hAnsi="Times New Roman" w:cs="Times New Roman"/>
          <w:sz w:val="24"/>
          <w:szCs w:val="24"/>
        </w:rPr>
        <w:t xml:space="preserve"> virtual settings.</w:t>
      </w:r>
      <w:r w:rsidRPr="00EB59FA" w:rsidR="00E5351B">
        <w:rPr>
          <w:rFonts w:ascii="Times New Roman" w:eastAsia="Times New Roman" w:hAnsi="Times New Roman" w:cs="Times New Roman"/>
          <w:sz w:val="24"/>
          <w:szCs w:val="24"/>
        </w:rPr>
        <w:t xml:space="preserve"> </w:t>
      </w:r>
      <w:r w:rsidRPr="00EB59FA" w:rsidR="00D07BFE">
        <w:rPr>
          <w:rFonts w:ascii="Times New Roman" w:eastAsia="Times New Roman" w:hAnsi="Times New Roman" w:cs="Times New Roman"/>
          <w:sz w:val="24"/>
          <w:szCs w:val="24"/>
        </w:rPr>
        <w:t xml:space="preserve"> </w:t>
      </w:r>
      <w:r w:rsidRPr="00EB59FA" w:rsidR="00BF107E">
        <w:rPr>
          <w:rFonts w:ascii="Times New Roman" w:eastAsia="Times New Roman" w:hAnsi="Times New Roman" w:cs="Times New Roman"/>
          <w:sz w:val="24"/>
          <w:szCs w:val="24"/>
        </w:rPr>
        <w:t xml:space="preserve">Our long-standing digital divide has morphed into a </w:t>
      </w:r>
      <w:r w:rsidRPr="00EB59FA" w:rsidR="00C17369">
        <w:rPr>
          <w:rFonts w:ascii="Times New Roman" w:eastAsia="Times New Roman" w:hAnsi="Times New Roman" w:cs="Times New Roman"/>
          <w:sz w:val="24"/>
          <w:szCs w:val="24"/>
        </w:rPr>
        <w:t xml:space="preserve">monstrous </w:t>
      </w:r>
      <w:r w:rsidRPr="00EB59FA" w:rsidR="00BF107E">
        <w:rPr>
          <w:rFonts w:ascii="Times New Roman" w:eastAsia="Times New Roman" w:hAnsi="Times New Roman" w:cs="Times New Roman"/>
          <w:sz w:val="24"/>
          <w:szCs w:val="24"/>
        </w:rPr>
        <w:t xml:space="preserve">COVID-19 divide.  </w:t>
      </w:r>
    </w:p>
    <w:p w:rsidR="007C0BA3" w:rsidRPr="00EB59FA" w:rsidP="007C0BA3" w14:paraId="483DAA65" w14:textId="204C6D65">
      <w:pPr>
        <w:spacing w:after="120"/>
        <w:ind w:firstLine="720"/>
        <w:rPr>
          <w:rFonts w:ascii="Times New Roman" w:eastAsia="Times New Roman" w:hAnsi="Times New Roman" w:cs="Times New Roman"/>
          <w:sz w:val="24"/>
          <w:szCs w:val="24"/>
        </w:rPr>
      </w:pPr>
      <w:r w:rsidRPr="00EB59FA">
        <w:rPr>
          <w:rFonts w:ascii="Times New Roman" w:eastAsia="Times New Roman" w:hAnsi="Times New Roman" w:cs="Times New Roman"/>
          <w:sz w:val="24"/>
          <w:szCs w:val="24"/>
        </w:rPr>
        <w:t>A</w:t>
      </w:r>
      <w:r w:rsidRPr="00EB59FA" w:rsidR="0044365A">
        <w:rPr>
          <w:rFonts w:ascii="Times New Roman" w:eastAsia="Times New Roman" w:hAnsi="Times New Roman" w:cs="Times New Roman"/>
          <w:sz w:val="24"/>
          <w:szCs w:val="24"/>
        </w:rPr>
        <w:t xml:space="preserve"> few thoughts</w:t>
      </w:r>
      <w:r w:rsidR="00F17907">
        <w:rPr>
          <w:rFonts w:ascii="Times New Roman" w:eastAsia="Times New Roman" w:hAnsi="Times New Roman" w:cs="Times New Roman"/>
          <w:sz w:val="24"/>
          <w:szCs w:val="24"/>
        </w:rPr>
        <w:t>:</w:t>
      </w:r>
      <w:r w:rsidRPr="00EB59FA" w:rsidR="003D1330">
        <w:rPr>
          <w:rFonts w:ascii="Times New Roman" w:eastAsia="Times New Roman" w:hAnsi="Times New Roman" w:cs="Times New Roman"/>
          <w:sz w:val="24"/>
          <w:szCs w:val="24"/>
        </w:rPr>
        <w:t xml:space="preserve">  </w:t>
      </w:r>
    </w:p>
    <w:p w:rsidR="004B6D0A" w:rsidRPr="00EB59FA" w:rsidP="007C0BA3" w14:paraId="55C2F0A4" w14:textId="2345EADE">
      <w:pPr>
        <w:spacing w:after="120"/>
        <w:ind w:firstLine="720"/>
        <w:rPr>
          <w:rFonts w:ascii="Times New Roman" w:eastAsia="Times New Roman" w:hAnsi="Times New Roman" w:cs="Times New Roman"/>
          <w:sz w:val="24"/>
          <w:szCs w:val="24"/>
        </w:rPr>
      </w:pPr>
      <w:r w:rsidRPr="00EB59FA">
        <w:rPr>
          <w:rFonts w:ascii="Times New Roman" w:eastAsia="Times New Roman" w:hAnsi="Times New Roman" w:cs="Times New Roman"/>
          <w:sz w:val="24"/>
          <w:szCs w:val="24"/>
        </w:rPr>
        <w:t>A</w:t>
      </w:r>
      <w:r w:rsidRPr="00EB59FA" w:rsidR="00BF107E">
        <w:rPr>
          <w:rFonts w:ascii="Times New Roman" w:eastAsia="Times New Roman" w:hAnsi="Times New Roman" w:cs="Times New Roman"/>
          <w:sz w:val="24"/>
          <w:szCs w:val="24"/>
        </w:rPr>
        <w:t>ccess to high quality b</w:t>
      </w:r>
      <w:r w:rsidRPr="00EB59FA" w:rsidR="003C2863">
        <w:rPr>
          <w:rFonts w:ascii="Times New Roman" w:eastAsia="Times New Roman" w:hAnsi="Times New Roman" w:cs="Times New Roman"/>
          <w:sz w:val="24"/>
          <w:szCs w:val="24"/>
        </w:rPr>
        <w:t>roadband is a civil right we can’t afford to lose, but one that many can’t afford to have.</w:t>
      </w:r>
      <w:r w:rsidRPr="00EB59FA">
        <w:rPr>
          <w:rFonts w:ascii="Times New Roman" w:eastAsia="Times New Roman" w:hAnsi="Times New Roman" w:cs="Times New Roman"/>
          <w:sz w:val="24"/>
          <w:szCs w:val="24"/>
        </w:rPr>
        <w:t xml:space="preserve">  </w:t>
      </w:r>
      <w:r w:rsidRPr="00EB59FA" w:rsidR="00B11468">
        <w:rPr>
          <w:rFonts w:ascii="Times New Roman" w:eastAsia="Times New Roman" w:hAnsi="Times New Roman" w:cs="Times New Roman"/>
          <w:sz w:val="24"/>
          <w:szCs w:val="24"/>
        </w:rPr>
        <w:t>W</w:t>
      </w:r>
      <w:r w:rsidRPr="00EB59FA">
        <w:rPr>
          <w:rFonts w:ascii="Times New Roman" w:eastAsia="Times New Roman" w:hAnsi="Times New Roman" w:cs="Times New Roman"/>
          <w:sz w:val="24"/>
          <w:szCs w:val="24"/>
        </w:rPr>
        <w:t xml:space="preserve">e must </w:t>
      </w:r>
      <w:r w:rsidRPr="00EB59FA" w:rsidR="000E74C8">
        <w:rPr>
          <w:rFonts w:ascii="Times New Roman" w:eastAsia="Times New Roman" w:hAnsi="Times New Roman" w:cs="Times New Roman"/>
          <w:sz w:val="24"/>
          <w:szCs w:val="24"/>
        </w:rPr>
        <w:t xml:space="preserve">focus on </w:t>
      </w:r>
      <w:r w:rsidRPr="00EB59FA">
        <w:rPr>
          <w:rFonts w:ascii="Times New Roman" w:eastAsia="Times New Roman" w:hAnsi="Times New Roman" w:cs="Times New Roman"/>
          <w:sz w:val="24"/>
          <w:szCs w:val="24"/>
        </w:rPr>
        <w:t>affordability</w:t>
      </w:r>
      <w:r w:rsidRPr="00EB59FA" w:rsidR="00A14174">
        <w:rPr>
          <w:rFonts w:ascii="Times New Roman" w:eastAsia="Times New Roman" w:hAnsi="Times New Roman" w:cs="Times New Roman"/>
          <w:sz w:val="24"/>
          <w:szCs w:val="24"/>
        </w:rPr>
        <w:t xml:space="preserve"> as an access issue</w:t>
      </w:r>
      <w:r w:rsidRPr="00EB59FA">
        <w:rPr>
          <w:rFonts w:ascii="Times New Roman" w:eastAsia="Times New Roman" w:hAnsi="Times New Roman" w:cs="Times New Roman"/>
          <w:sz w:val="24"/>
          <w:szCs w:val="24"/>
        </w:rPr>
        <w:t>.  Even before the pandemic, more than 18 million American households didn’t have broadband at home because it’s</w:t>
      </w:r>
      <w:r w:rsidRPr="00EB59FA" w:rsidR="007C0BA3">
        <w:rPr>
          <w:rFonts w:ascii="Times New Roman" w:eastAsia="Times New Roman" w:hAnsi="Times New Roman" w:cs="Times New Roman"/>
          <w:sz w:val="24"/>
          <w:szCs w:val="24"/>
        </w:rPr>
        <w:t xml:space="preserve"> simply</w:t>
      </w:r>
      <w:r w:rsidRPr="00EB59FA">
        <w:rPr>
          <w:rFonts w:ascii="Times New Roman" w:eastAsia="Times New Roman" w:hAnsi="Times New Roman" w:cs="Times New Roman"/>
          <w:sz w:val="24"/>
          <w:szCs w:val="24"/>
        </w:rPr>
        <w:t xml:space="preserve"> too expensive.  With unemployment at Great Depression levels and people trying to </w:t>
      </w:r>
      <w:r w:rsidRPr="00EB59FA">
        <w:rPr>
          <w:rFonts w:ascii="Times New Roman" w:eastAsia="Times New Roman" w:hAnsi="Times New Roman" w:cs="Times New Roman"/>
          <w:sz w:val="24"/>
          <w:szCs w:val="24"/>
        </w:rPr>
        <w:t>decide whether they have enough money for groceries or rent, this problem has undoubtedly worsened.</w:t>
      </w:r>
      <w:r w:rsidRPr="00EB59FA" w:rsidR="00334B7C">
        <w:rPr>
          <w:rFonts w:ascii="Times New Roman" w:eastAsia="Times New Roman" w:hAnsi="Times New Roman" w:cs="Times New Roman"/>
          <w:sz w:val="24"/>
          <w:szCs w:val="24"/>
        </w:rPr>
        <w:t xml:space="preserve">  There are a number of legislative proposals for broadband connections and devices for low-income families and the newly unemployed, and I </w:t>
      </w:r>
      <w:r w:rsidRPr="00EB59FA" w:rsidR="00BF107E">
        <w:rPr>
          <w:rFonts w:ascii="Times New Roman" w:eastAsia="Times New Roman" w:hAnsi="Times New Roman" w:cs="Times New Roman"/>
          <w:sz w:val="24"/>
          <w:szCs w:val="24"/>
        </w:rPr>
        <w:t xml:space="preserve">can’t overstate how I believe </w:t>
      </w:r>
      <w:r w:rsidRPr="00EB59FA" w:rsidR="00CB5FD6">
        <w:rPr>
          <w:rFonts w:ascii="Times New Roman" w:eastAsia="Times New Roman" w:hAnsi="Times New Roman" w:cs="Times New Roman"/>
          <w:sz w:val="24"/>
          <w:szCs w:val="24"/>
        </w:rPr>
        <w:t>such efforts are</w:t>
      </w:r>
      <w:r w:rsidRPr="00EB59FA" w:rsidR="00B11468">
        <w:rPr>
          <w:rFonts w:ascii="Times New Roman" w:eastAsia="Times New Roman" w:hAnsi="Times New Roman" w:cs="Times New Roman"/>
          <w:sz w:val="24"/>
          <w:szCs w:val="24"/>
        </w:rPr>
        <w:t xml:space="preserve"> </w:t>
      </w:r>
      <w:r w:rsidRPr="00EB59FA" w:rsidR="00BF107E">
        <w:rPr>
          <w:rFonts w:ascii="Times New Roman" w:eastAsia="Times New Roman" w:hAnsi="Times New Roman" w:cs="Times New Roman"/>
          <w:sz w:val="24"/>
          <w:szCs w:val="24"/>
        </w:rPr>
        <w:t>essential</w:t>
      </w:r>
      <w:r w:rsidRPr="00EB59FA" w:rsidR="00CB5582">
        <w:rPr>
          <w:rFonts w:ascii="Times New Roman" w:eastAsia="Times New Roman" w:hAnsi="Times New Roman" w:cs="Times New Roman"/>
          <w:sz w:val="24"/>
          <w:szCs w:val="24"/>
        </w:rPr>
        <w:t xml:space="preserve"> </w:t>
      </w:r>
      <w:r w:rsidRPr="00EB59FA" w:rsidR="00BF107E">
        <w:rPr>
          <w:rFonts w:ascii="Times New Roman" w:eastAsia="Times New Roman" w:hAnsi="Times New Roman" w:cs="Times New Roman"/>
          <w:sz w:val="24"/>
          <w:szCs w:val="24"/>
        </w:rPr>
        <w:t>to connecting</w:t>
      </w:r>
      <w:r w:rsidRPr="00EB59FA" w:rsidR="00CB5FD6">
        <w:rPr>
          <w:rFonts w:ascii="Times New Roman" w:eastAsia="Times New Roman" w:hAnsi="Times New Roman" w:cs="Times New Roman"/>
          <w:sz w:val="24"/>
          <w:szCs w:val="24"/>
        </w:rPr>
        <w:t xml:space="preserve"> and empowering</w:t>
      </w:r>
      <w:r w:rsidRPr="00EB59FA" w:rsidR="00BF107E">
        <w:rPr>
          <w:rFonts w:ascii="Times New Roman" w:eastAsia="Times New Roman" w:hAnsi="Times New Roman" w:cs="Times New Roman"/>
          <w:sz w:val="24"/>
          <w:szCs w:val="24"/>
        </w:rPr>
        <w:t xml:space="preserve"> all Americans</w:t>
      </w:r>
      <w:r w:rsidRPr="00EB59FA" w:rsidR="00334B7C">
        <w:rPr>
          <w:rFonts w:ascii="Times New Roman" w:eastAsia="Times New Roman" w:hAnsi="Times New Roman" w:cs="Times New Roman"/>
          <w:sz w:val="24"/>
          <w:szCs w:val="24"/>
        </w:rPr>
        <w:t xml:space="preserve">. </w:t>
      </w:r>
      <w:r w:rsidRPr="00EB59FA">
        <w:rPr>
          <w:rFonts w:ascii="Times New Roman" w:eastAsia="Times New Roman" w:hAnsi="Times New Roman" w:cs="Times New Roman"/>
          <w:sz w:val="24"/>
          <w:szCs w:val="24"/>
        </w:rPr>
        <w:t xml:space="preserve"> </w:t>
      </w:r>
      <w:r w:rsidRPr="00EB59FA" w:rsidR="00CB5FD6">
        <w:rPr>
          <w:rFonts w:ascii="Times New Roman" w:eastAsia="Times New Roman" w:hAnsi="Times New Roman" w:cs="Times New Roman"/>
          <w:sz w:val="24"/>
          <w:szCs w:val="24"/>
        </w:rPr>
        <w:t>For my part,</w:t>
      </w:r>
      <w:r w:rsidRPr="00EB59FA" w:rsidR="003608CF">
        <w:rPr>
          <w:rFonts w:ascii="Times New Roman" w:eastAsia="Times New Roman" w:hAnsi="Times New Roman" w:cs="Times New Roman"/>
          <w:sz w:val="24"/>
          <w:szCs w:val="24"/>
        </w:rPr>
        <w:t xml:space="preserve"> within the Commission’s authority</w:t>
      </w:r>
      <w:r w:rsidRPr="00EB59FA" w:rsidR="00334B7C">
        <w:rPr>
          <w:rFonts w:ascii="Times New Roman" w:eastAsia="Times New Roman" w:hAnsi="Times New Roman" w:cs="Times New Roman"/>
          <w:sz w:val="24"/>
          <w:szCs w:val="24"/>
        </w:rPr>
        <w:t xml:space="preserve">, </w:t>
      </w:r>
      <w:r w:rsidRPr="00EB59FA">
        <w:rPr>
          <w:rFonts w:ascii="Times New Roman" w:eastAsia="Times New Roman" w:hAnsi="Times New Roman" w:cs="Times New Roman"/>
          <w:sz w:val="24"/>
          <w:szCs w:val="24"/>
        </w:rPr>
        <w:t xml:space="preserve">I have long advocated </w:t>
      </w:r>
      <w:r w:rsidRPr="00EB59FA" w:rsidR="003608CF">
        <w:rPr>
          <w:rFonts w:ascii="Times New Roman" w:eastAsia="Times New Roman" w:hAnsi="Times New Roman" w:cs="Times New Roman"/>
          <w:sz w:val="24"/>
          <w:szCs w:val="24"/>
        </w:rPr>
        <w:t xml:space="preserve">that we </w:t>
      </w:r>
      <w:r w:rsidRPr="00EB59FA">
        <w:rPr>
          <w:rFonts w:ascii="Times New Roman" w:eastAsia="Times New Roman" w:hAnsi="Times New Roman" w:cs="Times New Roman"/>
          <w:sz w:val="24"/>
          <w:szCs w:val="24"/>
        </w:rPr>
        <w:t xml:space="preserve">require </w:t>
      </w:r>
      <w:r w:rsidR="008759BF">
        <w:rPr>
          <w:rFonts w:ascii="Times New Roman" w:eastAsia="Times New Roman" w:hAnsi="Times New Roman" w:cs="Times New Roman"/>
          <w:sz w:val="24"/>
          <w:szCs w:val="24"/>
        </w:rPr>
        <w:t xml:space="preserve">rural </w:t>
      </w:r>
      <w:r w:rsidRPr="00EB59FA">
        <w:rPr>
          <w:rFonts w:ascii="Times New Roman" w:eastAsia="Times New Roman" w:hAnsi="Times New Roman" w:cs="Times New Roman"/>
          <w:sz w:val="24"/>
          <w:szCs w:val="24"/>
        </w:rPr>
        <w:t xml:space="preserve">providers who </w:t>
      </w:r>
      <w:r w:rsidR="008759BF">
        <w:rPr>
          <w:rFonts w:ascii="Times New Roman" w:eastAsia="Times New Roman" w:hAnsi="Times New Roman" w:cs="Times New Roman"/>
          <w:sz w:val="24"/>
          <w:szCs w:val="24"/>
        </w:rPr>
        <w:t xml:space="preserve">build-out with </w:t>
      </w:r>
      <w:r w:rsidRPr="00EB59FA">
        <w:rPr>
          <w:rFonts w:ascii="Times New Roman" w:eastAsia="Times New Roman" w:hAnsi="Times New Roman" w:cs="Times New Roman"/>
          <w:sz w:val="24"/>
          <w:szCs w:val="24"/>
        </w:rPr>
        <w:t xml:space="preserve">universal service support to offer an affordable broadband option. </w:t>
      </w:r>
    </w:p>
    <w:p w:rsidR="00334B7C" w:rsidRPr="00EB59FA" w:rsidP="00334B7C" w14:paraId="42C67F61" w14:textId="174790EE">
      <w:pPr>
        <w:ind w:firstLine="720"/>
        <w:rPr>
          <w:rFonts w:ascii="Times New Roman" w:eastAsia="Times New Roman" w:hAnsi="Times New Roman" w:cs="Times New Roman"/>
          <w:sz w:val="24"/>
          <w:szCs w:val="24"/>
        </w:rPr>
      </w:pPr>
      <w:r w:rsidRPr="00EB59FA">
        <w:rPr>
          <w:rFonts w:ascii="Times New Roman" w:eastAsia="Times New Roman" w:hAnsi="Times New Roman" w:cs="Times New Roman"/>
          <w:sz w:val="24"/>
          <w:szCs w:val="24"/>
        </w:rPr>
        <w:t>The Lifeline program remains d</w:t>
      </w:r>
      <w:r w:rsidRPr="00EB59FA" w:rsidR="00CB5FD6">
        <w:rPr>
          <w:rFonts w:ascii="Times New Roman" w:eastAsia="Times New Roman" w:hAnsi="Times New Roman" w:cs="Times New Roman"/>
          <w:sz w:val="24"/>
          <w:szCs w:val="24"/>
        </w:rPr>
        <w:t>isappointingly</w:t>
      </w:r>
      <w:r w:rsidRPr="00EB59FA">
        <w:rPr>
          <w:rFonts w:ascii="Times New Roman" w:eastAsia="Times New Roman" w:hAnsi="Times New Roman" w:cs="Times New Roman"/>
          <w:sz w:val="24"/>
          <w:szCs w:val="24"/>
        </w:rPr>
        <w:t xml:space="preserve"> under</w:t>
      </w:r>
      <w:r w:rsidRPr="00EB59FA" w:rsidR="00CB5FD6">
        <w:rPr>
          <w:rFonts w:ascii="Times New Roman" w:eastAsia="Times New Roman" w:hAnsi="Times New Roman" w:cs="Times New Roman"/>
          <w:sz w:val="24"/>
          <w:szCs w:val="24"/>
        </w:rPr>
        <w:t>used</w:t>
      </w:r>
      <w:r w:rsidRPr="00EB59FA">
        <w:rPr>
          <w:rFonts w:ascii="Times New Roman" w:eastAsia="Times New Roman" w:hAnsi="Times New Roman" w:cs="Times New Roman"/>
          <w:sz w:val="24"/>
          <w:szCs w:val="24"/>
        </w:rPr>
        <w:t xml:space="preserve">, and its benefits do not meet the needs of low-income consumers in this era of social distancing.  The FCC must coordinate with agencies that administer services like SNAP or Medicaid that determine eligibility for the Lifeline program to ensure low-income communities learn about </w:t>
      </w:r>
      <w:r w:rsidRPr="00EB59FA" w:rsidR="00CB5FD6">
        <w:rPr>
          <w:rFonts w:ascii="Times New Roman" w:eastAsia="Times New Roman" w:hAnsi="Times New Roman" w:cs="Times New Roman"/>
          <w:sz w:val="24"/>
          <w:szCs w:val="24"/>
        </w:rPr>
        <w:t>it and avail themselves of its benefits</w:t>
      </w:r>
      <w:r w:rsidRPr="00EB59FA">
        <w:rPr>
          <w:rFonts w:ascii="Times New Roman" w:eastAsia="Times New Roman" w:hAnsi="Times New Roman" w:cs="Times New Roman"/>
          <w:sz w:val="24"/>
          <w:szCs w:val="24"/>
        </w:rPr>
        <w:t>.  Americans cannot afford for the government to work in silos and I’m thankful that 40 Senators signed a letter agreeing with that proposal, including ma</w:t>
      </w:r>
      <w:r w:rsidRPr="00B80D77">
        <w:rPr>
          <w:rFonts w:ascii="Times New Roman" w:eastAsia="Times New Roman" w:hAnsi="Times New Roman" w:cs="Times New Roman"/>
          <w:sz w:val="24"/>
          <w:szCs w:val="24"/>
        </w:rPr>
        <w:t xml:space="preserve">ny from this Committee, </w:t>
      </w:r>
      <w:r w:rsidRPr="00B80D77" w:rsidR="00B80D77">
        <w:rPr>
          <w:rFonts w:ascii="Times New Roman" w:eastAsia="Times New Roman" w:hAnsi="Times New Roman" w:cs="Times New Roman"/>
          <w:sz w:val="24"/>
          <w:szCs w:val="24"/>
        </w:rPr>
        <w:t>and I’m thankful for Senator Klobuchar’s leadership on the congressional push for interagency coordination to increase Lifeline enrollment</w:t>
      </w:r>
      <w:r w:rsidRPr="00B80D77">
        <w:rPr>
          <w:rFonts w:ascii="Times New Roman" w:eastAsia="Times New Roman" w:hAnsi="Times New Roman" w:cs="Times New Roman"/>
          <w:sz w:val="24"/>
          <w:szCs w:val="24"/>
        </w:rPr>
        <w:t xml:space="preserve">.  We should also increase the voice and data offerings Lifeline covers to meet the connectivity </w:t>
      </w:r>
      <w:r w:rsidRPr="00EB59FA">
        <w:rPr>
          <w:rFonts w:ascii="Times New Roman" w:eastAsia="Times New Roman" w:hAnsi="Times New Roman" w:cs="Times New Roman"/>
          <w:sz w:val="24"/>
          <w:szCs w:val="24"/>
        </w:rPr>
        <w:t xml:space="preserve">needs of our low-income subscribers during this public health crisis. </w:t>
      </w:r>
    </w:p>
    <w:p w:rsidR="00334B7C" w:rsidRPr="00EB59FA" w:rsidP="00334B7C" w14:paraId="541182DB" w14:textId="2909D7FF">
      <w:pPr>
        <w:ind w:firstLine="720"/>
        <w:rPr>
          <w:rFonts w:ascii="Times New Roman" w:eastAsia="Times New Roman" w:hAnsi="Times New Roman" w:cs="Times New Roman"/>
          <w:sz w:val="24"/>
          <w:szCs w:val="24"/>
        </w:rPr>
      </w:pPr>
      <w:r w:rsidRPr="00EB59FA">
        <w:rPr>
          <w:rFonts w:ascii="Times New Roman" w:eastAsia="Times New Roman" w:hAnsi="Times New Roman" w:cs="Times New Roman"/>
          <w:sz w:val="24"/>
          <w:szCs w:val="24"/>
        </w:rPr>
        <w:t>We also need to focus on our youngest learners</w:t>
      </w:r>
      <w:r w:rsidRPr="00EB59FA">
        <w:rPr>
          <w:rFonts w:ascii="Times New Roman" w:eastAsia="Times New Roman" w:hAnsi="Times New Roman" w:cs="Times New Roman"/>
          <w:sz w:val="24"/>
          <w:szCs w:val="24"/>
        </w:rPr>
        <w:t xml:space="preserve">.  </w:t>
      </w:r>
      <w:r w:rsidRPr="00EB59FA" w:rsidR="00540A6C">
        <w:rPr>
          <w:rFonts w:ascii="Times New Roman" w:eastAsia="Times New Roman" w:hAnsi="Times New Roman" w:cs="Times New Roman"/>
          <w:sz w:val="24"/>
          <w:szCs w:val="24"/>
        </w:rPr>
        <w:t>Millions of students across the country remain disconnecte</w:t>
      </w:r>
      <w:r w:rsidRPr="00EB59FA" w:rsidR="00CB5FD6">
        <w:rPr>
          <w:rFonts w:ascii="Times New Roman" w:eastAsia="Times New Roman" w:hAnsi="Times New Roman" w:cs="Times New Roman"/>
          <w:sz w:val="24"/>
          <w:szCs w:val="24"/>
        </w:rPr>
        <w:t>d, even though they</w:t>
      </w:r>
      <w:r w:rsidRPr="00EB59FA" w:rsidR="00540A6C">
        <w:rPr>
          <w:rFonts w:ascii="Times New Roman" w:eastAsia="Times New Roman" w:hAnsi="Times New Roman" w:cs="Times New Roman"/>
          <w:sz w:val="24"/>
          <w:szCs w:val="24"/>
        </w:rPr>
        <w:t xml:space="preserve"> spen</w:t>
      </w:r>
      <w:r w:rsidRPr="00EB59FA" w:rsidR="00CB5FD6">
        <w:rPr>
          <w:rFonts w:ascii="Times New Roman" w:eastAsia="Times New Roman" w:hAnsi="Times New Roman" w:cs="Times New Roman"/>
          <w:sz w:val="24"/>
          <w:szCs w:val="24"/>
        </w:rPr>
        <w:t>t</w:t>
      </w:r>
      <w:r w:rsidRPr="00EB59FA" w:rsidR="00540A6C">
        <w:rPr>
          <w:rFonts w:ascii="Times New Roman" w:eastAsia="Times New Roman" w:hAnsi="Times New Roman" w:cs="Times New Roman"/>
          <w:sz w:val="24"/>
          <w:szCs w:val="24"/>
        </w:rPr>
        <w:t xml:space="preserve"> </w:t>
      </w:r>
      <w:r w:rsidRPr="00EB59FA">
        <w:rPr>
          <w:rFonts w:ascii="Times New Roman" w:eastAsia="Times New Roman" w:hAnsi="Times New Roman" w:cs="Times New Roman"/>
          <w:sz w:val="24"/>
          <w:szCs w:val="24"/>
        </w:rPr>
        <w:t xml:space="preserve">this Spring in home “classrooms” away from school grounds. </w:t>
      </w:r>
      <w:r w:rsidR="00797253">
        <w:rPr>
          <w:rFonts w:ascii="Times New Roman" w:eastAsia="Times New Roman" w:hAnsi="Times New Roman" w:cs="Times New Roman"/>
          <w:sz w:val="24"/>
          <w:szCs w:val="24"/>
        </w:rPr>
        <w:t xml:space="preserve"> </w:t>
      </w:r>
      <w:r w:rsidRPr="00EB59FA" w:rsidR="00540A6C">
        <w:rPr>
          <w:rFonts w:ascii="Times New Roman" w:eastAsia="Times New Roman" w:hAnsi="Times New Roman" w:cs="Times New Roman"/>
          <w:sz w:val="24"/>
          <w:szCs w:val="24"/>
        </w:rPr>
        <w:t xml:space="preserve">E-rate needs to meet the demands of the moment.  </w:t>
      </w:r>
      <w:r w:rsidRPr="00EB59FA">
        <w:rPr>
          <w:rFonts w:ascii="Times New Roman" w:eastAsia="Times New Roman" w:hAnsi="Times New Roman" w:cs="Times New Roman"/>
          <w:sz w:val="24"/>
          <w:szCs w:val="24"/>
        </w:rPr>
        <w:t xml:space="preserve">To respond to the ongoing need for distance learning, we should permit schools to offer broadband connections </w:t>
      </w:r>
      <w:r w:rsidR="008759BF">
        <w:rPr>
          <w:rFonts w:ascii="Times New Roman" w:eastAsia="Times New Roman" w:hAnsi="Times New Roman" w:cs="Times New Roman"/>
          <w:sz w:val="24"/>
          <w:szCs w:val="24"/>
        </w:rPr>
        <w:t xml:space="preserve">including </w:t>
      </w:r>
      <w:r w:rsidRPr="00EB59FA" w:rsidR="008759BF">
        <w:rPr>
          <w:rFonts w:ascii="Times New Roman" w:eastAsia="Times New Roman" w:hAnsi="Times New Roman" w:cs="Times New Roman"/>
          <w:sz w:val="24"/>
          <w:szCs w:val="24"/>
        </w:rPr>
        <w:t xml:space="preserve">hotspots </w:t>
      </w:r>
      <w:r w:rsidRPr="00EB59FA">
        <w:rPr>
          <w:rFonts w:ascii="Times New Roman" w:eastAsia="Times New Roman" w:hAnsi="Times New Roman" w:cs="Times New Roman"/>
          <w:sz w:val="24"/>
          <w:szCs w:val="24"/>
        </w:rPr>
        <w:t>to their students.  The outlook for school re-opening for the fall remains opaque, so this issue isn’t going away.</w:t>
      </w:r>
    </w:p>
    <w:p w:rsidR="0017058C" w:rsidRPr="00EB59FA" w:rsidP="0017058C" w14:paraId="43A05B08" w14:textId="234216C3">
      <w:pPr>
        <w:ind w:firstLine="720"/>
        <w:rPr>
          <w:rFonts w:ascii="Times New Roman" w:eastAsia="Times New Roman" w:hAnsi="Times New Roman" w:cs="Times New Roman"/>
          <w:sz w:val="24"/>
          <w:szCs w:val="24"/>
        </w:rPr>
      </w:pPr>
      <w:r w:rsidRPr="00EB59FA">
        <w:rPr>
          <w:rFonts w:ascii="Times New Roman" w:eastAsia="Times New Roman" w:hAnsi="Times New Roman" w:cs="Times New Roman"/>
          <w:sz w:val="24"/>
          <w:szCs w:val="24"/>
        </w:rPr>
        <w:t xml:space="preserve">I’m making my own investments to respond to these issues.  Earlier this month, I announced my Digital Opportunity Equity Recognition, or DOER, program.  With the help of an Advisory Board of digital equity champions, I will recognize organizations, companies and individuals who have helped make quality affordable broadband service available to unserved or underserved communities, with </w:t>
      </w:r>
      <w:r w:rsidR="00B56D93">
        <w:rPr>
          <w:rFonts w:ascii="Times New Roman" w:eastAsia="Times New Roman" w:hAnsi="Times New Roman" w:cs="Times New Roman"/>
          <w:sz w:val="24"/>
          <w:szCs w:val="24"/>
        </w:rPr>
        <w:t xml:space="preserve">a </w:t>
      </w:r>
      <w:r w:rsidRPr="00EB59FA">
        <w:rPr>
          <w:rFonts w:ascii="Times New Roman" w:eastAsia="Times New Roman" w:hAnsi="Times New Roman" w:cs="Times New Roman"/>
          <w:sz w:val="24"/>
          <w:szCs w:val="24"/>
        </w:rPr>
        <w:t xml:space="preserve">particular focus on responding to the challenges of COVID-19. </w:t>
      </w:r>
    </w:p>
    <w:p w:rsidR="00E66D0F" w:rsidRPr="005B3465" w:rsidP="00540A6C" w14:paraId="30DD5883" w14:textId="79B02CD2">
      <w:pPr>
        <w:ind w:firstLine="720"/>
        <w:rPr>
          <w:rFonts w:ascii="Times New Roman" w:eastAsia="Times New Roman" w:hAnsi="Times New Roman" w:cs="Times New Roman"/>
          <w:sz w:val="24"/>
          <w:szCs w:val="24"/>
        </w:rPr>
      </w:pPr>
      <w:r w:rsidRPr="00EB59FA">
        <w:rPr>
          <w:rFonts w:ascii="Times New Roman" w:eastAsia="Times New Roman" w:hAnsi="Times New Roman" w:cs="Times New Roman"/>
          <w:sz w:val="24"/>
          <w:szCs w:val="24"/>
        </w:rPr>
        <w:t>The alarming current and</w:t>
      </w:r>
      <w:r w:rsidRPr="00EB59FA" w:rsidR="00160DBF">
        <w:rPr>
          <w:rFonts w:ascii="Times New Roman" w:eastAsia="Times New Roman" w:hAnsi="Times New Roman" w:cs="Times New Roman"/>
          <w:sz w:val="24"/>
          <w:szCs w:val="24"/>
        </w:rPr>
        <w:t xml:space="preserve"> predicted</w:t>
      </w:r>
      <w:r w:rsidRPr="00EB59FA">
        <w:rPr>
          <w:rFonts w:ascii="Times New Roman" w:eastAsia="Times New Roman" w:hAnsi="Times New Roman" w:cs="Times New Roman"/>
          <w:sz w:val="24"/>
          <w:szCs w:val="24"/>
        </w:rPr>
        <w:t xml:space="preserve"> impacts of COVID-19 </w:t>
      </w:r>
      <w:r w:rsidRPr="00EB59FA" w:rsidR="00B11468">
        <w:rPr>
          <w:rFonts w:ascii="Times New Roman" w:eastAsia="Times New Roman" w:hAnsi="Times New Roman" w:cs="Times New Roman"/>
          <w:sz w:val="24"/>
          <w:szCs w:val="24"/>
        </w:rPr>
        <w:t xml:space="preserve">make clear </w:t>
      </w:r>
      <w:r w:rsidRPr="00EB59FA">
        <w:rPr>
          <w:rFonts w:ascii="Times New Roman" w:eastAsia="Times New Roman" w:hAnsi="Times New Roman" w:cs="Times New Roman"/>
          <w:sz w:val="24"/>
          <w:szCs w:val="24"/>
        </w:rPr>
        <w:t xml:space="preserve">that </w:t>
      </w:r>
      <w:r w:rsidRPr="00EB59FA" w:rsidR="00702A00">
        <w:rPr>
          <w:rFonts w:ascii="Times New Roman" w:eastAsia="Times New Roman" w:hAnsi="Times New Roman" w:cs="Times New Roman"/>
          <w:sz w:val="24"/>
          <w:szCs w:val="24"/>
        </w:rPr>
        <w:t>the people</w:t>
      </w:r>
      <w:r w:rsidRPr="00EB59FA" w:rsidR="00160DBF">
        <w:rPr>
          <w:rFonts w:ascii="Times New Roman" w:eastAsia="Times New Roman" w:hAnsi="Times New Roman" w:cs="Times New Roman"/>
          <w:sz w:val="24"/>
          <w:szCs w:val="24"/>
        </w:rPr>
        <w:t xml:space="preserve"> we all serve</w:t>
      </w:r>
      <w:r w:rsidRPr="00EB59FA" w:rsidR="00702A00">
        <w:rPr>
          <w:rFonts w:ascii="Times New Roman" w:eastAsia="Times New Roman" w:hAnsi="Times New Roman" w:cs="Times New Roman"/>
          <w:sz w:val="24"/>
          <w:szCs w:val="24"/>
        </w:rPr>
        <w:t xml:space="preserve"> can no longer wait for connectivity.  </w:t>
      </w:r>
      <w:r w:rsidRPr="00EB59FA" w:rsidR="00160DBF">
        <w:rPr>
          <w:rFonts w:ascii="Times New Roman" w:eastAsia="Times New Roman" w:hAnsi="Times New Roman" w:cs="Times New Roman"/>
          <w:sz w:val="24"/>
          <w:szCs w:val="24"/>
        </w:rPr>
        <w:t>Inspired by the</w:t>
      </w:r>
      <w:r w:rsidRPr="00EB59FA" w:rsidR="00702A00">
        <w:rPr>
          <w:rFonts w:ascii="Times New Roman" w:eastAsia="Times New Roman" w:hAnsi="Times New Roman" w:cs="Times New Roman"/>
          <w:sz w:val="24"/>
          <w:szCs w:val="24"/>
        </w:rPr>
        <w:t xml:space="preserve"> fierce urgency of now,</w:t>
      </w:r>
      <w:r w:rsidRPr="00EB59FA" w:rsidR="00160DBF">
        <w:rPr>
          <w:rFonts w:ascii="Times New Roman" w:eastAsia="Times New Roman" w:hAnsi="Times New Roman" w:cs="Times New Roman"/>
          <w:sz w:val="24"/>
          <w:szCs w:val="24"/>
        </w:rPr>
        <w:t xml:space="preserve"> always guided by hope,</w:t>
      </w:r>
      <w:r w:rsidRPr="00EB59FA" w:rsidR="00702A00">
        <w:rPr>
          <w:rFonts w:ascii="Times New Roman" w:eastAsia="Times New Roman" w:hAnsi="Times New Roman" w:cs="Times New Roman"/>
          <w:sz w:val="24"/>
          <w:szCs w:val="24"/>
        </w:rPr>
        <w:t xml:space="preserve"> </w:t>
      </w:r>
      <w:r w:rsidRPr="00EB59FA" w:rsidR="00160DBF">
        <w:rPr>
          <w:rFonts w:ascii="Times New Roman" w:eastAsia="Times New Roman" w:hAnsi="Times New Roman" w:cs="Times New Roman"/>
          <w:sz w:val="24"/>
          <w:szCs w:val="24"/>
        </w:rPr>
        <w:t>let us</w:t>
      </w:r>
      <w:r w:rsidRPr="00EB59FA" w:rsidR="00702A00">
        <w:rPr>
          <w:rFonts w:ascii="Times New Roman" w:eastAsia="Times New Roman" w:hAnsi="Times New Roman" w:cs="Times New Roman"/>
          <w:sz w:val="24"/>
          <w:szCs w:val="24"/>
        </w:rPr>
        <w:t xml:space="preserve"> ensure that all communities have access to affordable and reliable broadband.</w:t>
      </w:r>
      <w:r w:rsidRPr="00EB59FA" w:rsidR="00160DBF">
        <w:rPr>
          <w:rFonts w:ascii="Times New Roman" w:eastAsia="Times New Roman" w:hAnsi="Times New Roman" w:cs="Times New Roman"/>
          <w:sz w:val="24"/>
          <w:szCs w:val="24"/>
        </w:rPr>
        <w:t xml:space="preserve"> </w:t>
      </w:r>
      <w:r w:rsidR="00797253">
        <w:rPr>
          <w:rFonts w:ascii="Times New Roman" w:eastAsia="Times New Roman" w:hAnsi="Times New Roman" w:cs="Times New Roman"/>
          <w:sz w:val="24"/>
          <w:szCs w:val="24"/>
        </w:rPr>
        <w:t xml:space="preserve"> </w:t>
      </w:r>
      <w:r w:rsidRPr="00EB59FA" w:rsidR="00160DBF">
        <w:rPr>
          <w:rFonts w:ascii="Times New Roman" w:eastAsia="Times New Roman" w:hAnsi="Times New Roman" w:cs="Times New Roman"/>
          <w:sz w:val="24"/>
          <w:szCs w:val="24"/>
        </w:rPr>
        <w:t>If we do, I know we can create a better country for</w:t>
      </w:r>
      <w:r w:rsidR="005B3465">
        <w:rPr>
          <w:rFonts w:ascii="Times New Roman" w:eastAsia="Times New Roman" w:hAnsi="Times New Roman" w:cs="Times New Roman"/>
          <w:sz w:val="24"/>
          <w:szCs w:val="24"/>
        </w:rPr>
        <w:t xml:space="preserve"> all</w:t>
      </w:r>
      <w:r w:rsidRPr="005B3465" w:rsidR="00160DBF">
        <w:rPr>
          <w:rFonts w:ascii="Times New Roman" w:eastAsia="Times New Roman" w:hAnsi="Times New Roman" w:cs="Times New Roman"/>
          <w:sz w:val="24"/>
          <w:szCs w:val="24"/>
        </w:rPr>
        <w:t>.</w:t>
      </w:r>
    </w:p>
    <w:p w:rsidR="42FB24AD" w:rsidP="001B08D8" w14:paraId="2CE208D0" w14:textId="1B6A5064">
      <w:pPr>
        <w:spacing w:after="120"/>
        <w:ind w:firstLine="720"/>
        <w:rPr>
          <w:rFonts w:ascii="Times New Roman" w:eastAsia="Times New Roman" w:hAnsi="Times New Roman" w:cs="Times New Roman"/>
          <w:sz w:val="24"/>
          <w:szCs w:val="24"/>
        </w:rPr>
      </w:pPr>
      <w:r w:rsidRPr="005B3465">
        <w:rPr>
          <w:rFonts w:ascii="Times New Roman" w:eastAsia="Times New Roman" w:hAnsi="Times New Roman" w:cs="Times New Roman"/>
          <w:sz w:val="24"/>
          <w:szCs w:val="24"/>
        </w:rPr>
        <w:t xml:space="preserve">Thank you again </w:t>
      </w:r>
      <w:r w:rsidR="00473A5F">
        <w:rPr>
          <w:rFonts w:ascii="Times New Roman" w:eastAsia="Times New Roman" w:hAnsi="Times New Roman" w:cs="Times New Roman"/>
          <w:sz w:val="24"/>
          <w:szCs w:val="24"/>
        </w:rPr>
        <w:t xml:space="preserve">for </w:t>
      </w:r>
      <w:r w:rsidRPr="005B3465">
        <w:rPr>
          <w:rFonts w:ascii="Times New Roman" w:eastAsia="Times New Roman" w:hAnsi="Times New Roman" w:cs="Times New Roman"/>
          <w:sz w:val="24"/>
          <w:szCs w:val="24"/>
        </w:rPr>
        <w:t>inviting me today.  I look forward to your questions.</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C69" w14:paraId="3BC086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99D1026" w14:textId="77777777" w:rsidTr="06A2CB4F">
      <w:tblPrEx>
        <w:tblW w:w="0" w:type="auto"/>
        <w:tblLayout w:type="fixed"/>
        <w:tblLook w:val="06A0"/>
      </w:tblPrEx>
      <w:tc>
        <w:tcPr>
          <w:tcW w:w="3120" w:type="dxa"/>
        </w:tcPr>
        <w:p w:rsidR="06A2CB4F" w:rsidP="06A2CB4F" w14:paraId="5508383B" w14:textId="17203918">
          <w:pPr>
            <w:pStyle w:val="Header"/>
            <w:ind w:left="-115"/>
          </w:pPr>
        </w:p>
      </w:tc>
      <w:tc>
        <w:tcPr>
          <w:tcW w:w="3120" w:type="dxa"/>
        </w:tcPr>
        <w:p w:rsidR="06A2CB4F" w:rsidRPr="000C27D5" w:rsidP="06A2CB4F" w14:paraId="5D4359E1" w14:textId="21AD3165">
          <w:pPr>
            <w:pStyle w:val="Header"/>
            <w:jc w:val="center"/>
            <w:rPr>
              <w:rFonts w:ascii="Times New Roman" w:hAnsi="Times New Roman" w:cs="Times New Roman"/>
            </w:rPr>
          </w:pPr>
          <w:r w:rsidRPr="000C27D5">
            <w:rPr>
              <w:rFonts w:ascii="Times New Roman" w:hAnsi="Times New Roman" w:cs="Times New Roman"/>
              <w:sz w:val="24"/>
            </w:rPr>
            <w:fldChar w:fldCharType="begin"/>
          </w:r>
          <w:r w:rsidRPr="000C27D5">
            <w:rPr>
              <w:rFonts w:ascii="Times New Roman" w:hAnsi="Times New Roman" w:cs="Times New Roman"/>
              <w:sz w:val="24"/>
            </w:rPr>
            <w:instrText>PAGE</w:instrText>
          </w:r>
          <w:r w:rsidRPr="000C27D5">
            <w:rPr>
              <w:rFonts w:ascii="Times New Roman" w:hAnsi="Times New Roman" w:cs="Times New Roman"/>
              <w:sz w:val="24"/>
            </w:rPr>
            <w:fldChar w:fldCharType="separate"/>
          </w:r>
          <w:r w:rsidR="00473A5F">
            <w:rPr>
              <w:rFonts w:ascii="Times New Roman" w:hAnsi="Times New Roman" w:cs="Times New Roman"/>
              <w:noProof/>
              <w:sz w:val="24"/>
            </w:rPr>
            <w:t>2</w:t>
          </w:r>
          <w:r w:rsidRPr="000C27D5">
            <w:rPr>
              <w:rFonts w:ascii="Times New Roman" w:hAnsi="Times New Roman" w:cs="Times New Roman"/>
              <w:sz w:val="24"/>
            </w:rPr>
            <w:fldChar w:fldCharType="end"/>
          </w:r>
        </w:p>
      </w:tc>
      <w:tc>
        <w:tcPr>
          <w:tcW w:w="3120" w:type="dxa"/>
        </w:tcPr>
        <w:p w:rsidR="06A2CB4F" w:rsidP="06A2CB4F" w14:paraId="34A6C421" w14:textId="0AFD6B60">
          <w:pPr>
            <w:pStyle w:val="Header"/>
            <w:ind w:right="-115"/>
            <w:jc w:val="right"/>
          </w:pPr>
        </w:p>
      </w:tc>
    </w:tr>
  </w:tbl>
  <w:p w:rsidR="06A2CB4F" w:rsidP="06A2CB4F" w14:paraId="0031B955" w14:textId="09E42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C69" w14:paraId="1F7EB1F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C69" w14:paraId="1ED123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C69" w14:paraId="09FDF6C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C69" w14:paraId="1BAD50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4806A96"/>
    <w:multiLevelType w:val="hybridMultilevel"/>
    <w:tmpl w:val="834C88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A6154F3"/>
    <w:multiLevelType w:val="hybridMultilevel"/>
    <w:tmpl w:val="5A18E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631166"/>
    <w:rsid w:val="00004E1E"/>
    <w:rsid w:val="00022A19"/>
    <w:rsid w:val="0004126C"/>
    <w:rsid w:val="00062915"/>
    <w:rsid w:val="000738F8"/>
    <w:rsid w:val="0009101C"/>
    <w:rsid w:val="000965C2"/>
    <w:rsid w:val="000A06F9"/>
    <w:rsid w:val="000A344D"/>
    <w:rsid w:val="000A694F"/>
    <w:rsid w:val="000A736B"/>
    <w:rsid w:val="000B3441"/>
    <w:rsid w:val="000B631C"/>
    <w:rsid w:val="000C27D5"/>
    <w:rsid w:val="000E70CD"/>
    <w:rsid w:val="000E74C8"/>
    <w:rsid w:val="000F63D4"/>
    <w:rsid w:val="00123AC6"/>
    <w:rsid w:val="00141582"/>
    <w:rsid w:val="00150AEA"/>
    <w:rsid w:val="00160DBF"/>
    <w:rsid w:val="0017058C"/>
    <w:rsid w:val="00175F56"/>
    <w:rsid w:val="001B08D8"/>
    <w:rsid w:val="001E5A12"/>
    <w:rsid w:val="0021162C"/>
    <w:rsid w:val="00235C69"/>
    <w:rsid w:val="00243EDE"/>
    <w:rsid w:val="00263B20"/>
    <w:rsid w:val="00270A78"/>
    <w:rsid w:val="00275763"/>
    <w:rsid w:val="00334B7C"/>
    <w:rsid w:val="00353EB0"/>
    <w:rsid w:val="003608CF"/>
    <w:rsid w:val="00376B1A"/>
    <w:rsid w:val="00382513"/>
    <w:rsid w:val="003C2863"/>
    <w:rsid w:val="003D1330"/>
    <w:rsid w:val="003D412A"/>
    <w:rsid w:val="00416F8C"/>
    <w:rsid w:val="00433919"/>
    <w:rsid w:val="0044365A"/>
    <w:rsid w:val="00445AE8"/>
    <w:rsid w:val="00472513"/>
    <w:rsid w:val="00473A5F"/>
    <w:rsid w:val="004935BA"/>
    <w:rsid w:val="004B6D0A"/>
    <w:rsid w:val="004B7B3E"/>
    <w:rsid w:val="005124DE"/>
    <w:rsid w:val="00540A6C"/>
    <w:rsid w:val="00574A3A"/>
    <w:rsid w:val="0059243B"/>
    <w:rsid w:val="005B3465"/>
    <w:rsid w:val="005E0D0F"/>
    <w:rsid w:val="005F0F9A"/>
    <w:rsid w:val="005F3104"/>
    <w:rsid w:val="00642C3A"/>
    <w:rsid w:val="006442B3"/>
    <w:rsid w:val="006452C3"/>
    <w:rsid w:val="00671235"/>
    <w:rsid w:val="00684D35"/>
    <w:rsid w:val="006A1A80"/>
    <w:rsid w:val="006A7650"/>
    <w:rsid w:val="006E4266"/>
    <w:rsid w:val="006F75C8"/>
    <w:rsid w:val="006FDB12"/>
    <w:rsid w:val="00701A3A"/>
    <w:rsid w:val="00702A00"/>
    <w:rsid w:val="0071439B"/>
    <w:rsid w:val="0071D085"/>
    <w:rsid w:val="0072E643"/>
    <w:rsid w:val="007418CB"/>
    <w:rsid w:val="00792BAD"/>
    <w:rsid w:val="00797253"/>
    <w:rsid w:val="007C0BA3"/>
    <w:rsid w:val="008759BF"/>
    <w:rsid w:val="009A2780"/>
    <w:rsid w:val="009B1F76"/>
    <w:rsid w:val="009D152B"/>
    <w:rsid w:val="00A14174"/>
    <w:rsid w:val="00A517C5"/>
    <w:rsid w:val="00A571DB"/>
    <w:rsid w:val="00A70F9E"/>
    <w:rsid w:val="00A73293"/>
    <w:rsid w:val="00AC78C9"/>
    <w:rsid w:val="00AF2CC5"/>
    <w:rsid w:val="00B11468"/>
    <w:rsid w:val="00B22A6A"/>
    <w:rsid w:val="00B56D93"/>
    <w:rsid w:val="00B80D77"/>
    <w:rsid w:val="00B82222"/>
    <w:rsid w:val="00BB2FC4"/>
    <w:rsid w:val="00BE54AD"/>
    <w:rsid w:val="00BE6681"/>
    <w:rsid w:val="00BF107E"/>
    <w:rsid w:val="00C028D6"/>
    <w:rsid w:val="00C17369"/>
    <w:rsid w:val="00C2133A"/>
    <w:rsid w:val="00C361DE"/>
    <w:rsid w:val="00C60BDB"/>
    <w:rsid w:val="00C811D9"/>
    <w:rsid w:val="00CA6618"/>
    <w:rsid w:val="00CB5582"/>
    <w:rsid w:val="00CB5FD6"/>
    <w:rsid w:val="00CE2D75"/>
    <w:rsid w:val="00D07BFE"/>
    <w:rsid w:val="00D53157"/>
    <w:rsid w:val="00D73B66"/>
    <w:rsid w:val="00D73FBA"/>
    <w:rsid w:val="00DB172D"/>
    <w:rsid w:val="00DC5D76"/>
    <w:rsid w:val="00E129B6"/>
    <w:rsid w:val="00E26E93"/>
    <w:rsid w:val="00E5351B"/>
    <w:rsid w:val="00E66D0F"/>
    <w:rsid w:val="00E815A1"/>
    <w:rsid w:val="00E8182A"/>
    <w:rsid w:val="00EB59FA"/>
    <w:rsid w:val="00EC623F"/>
    <w:rsid w:val="00EE36F3"/>
    <w:rsid w:val="00EE3EB5"/>
    <w:rsid w:val="00EF2EE7"/>
    <w:rsid w:val="00F17907"/>
    <w:rsid w:val="00F90FB5"/>
    <w:rsid w:val="00F9303D"/>
    <w:rsid w:val="00FA5555"/>
    <w:rsid w:val="00FD2E8B"/>
    <w:rsid w:val="00FD3E53"/>
    <w:rsid w:val="0120EA0F"/>
    <w:rsid w:val="0126F250"/>
    <w:rsid w:val="014FB20E"/>
    <w:rsid w:val="0185C520"/>
    <w:rsid w:val="019813DE"/>
    <w:rsid w:val="01BE32B2"/>
    <w:rsid w:val="01BEFEB5"/>
    <w:rsid w:val="01C98E99"/>
    <w:rsid w:val="01CF3CA4"/>
    <w:rsid w:val="01E84F5C"/>
    <w:rsid w:val="02034A6B"/>
    <w:rsid w:val="02390AD1"/>
    <w:rsid w:val="027541B4"/>
    <w:rsid w:val="02ABE685"/>
    <w:rsid w:val="02C9D6A1"/>
    <w:rsid w:val="0300E4C2"/>
    <w:rsid w:val="031701A8"/>
    <w:rsid w:val="0328F328"/>
    <w:rsid w:val="03459C86"/>
    <w:rsid w:val="034D009F"/>
    <w:rsid w:val="035BCA92"/>
    <w:rsid w:val="03845866"/>
    <w:rsid w:val="03985086"/>
    <w:rsid w:val="041F19C5"/>
    <w:rsid w:val="043FFC56"/>
    <w:rsid w:val="0443AF9E"/>
    <w:rsid w:val="04BC3E4D"/>
    <w:rsid w:val="04BD7117"/>
    <w:rsid w:val="04D7A865"/>
    <w:rsid w:val="04EB7C26"/>
    <w:rsid w:val="04FB47D7"/>
    <w:rsid w:val="050D4B1C"/>
    <w:rsid w:val="0521252D"/>
    <w:rsid w:val="052457FE"/>
    <w:rsid w:val="0588CFA8"/>
    <w:rsid w:val="05996F2D"/>
    <w:rsid w:val="0648E35C"/>
    <w:rsid w:val="064D5743"/>
    <w:rsid w:val="065833F7"/>
    <w:rsid w:val="066A4F6D"/>
    <w:rsid w:val="068D7460"/>
    <w:rsid w:val="06A2CB4F"/>
    <w:rsid w:val="071D1082"/>
    <w:rsid w:val="0737B44E"/>
    <w:rsid w:val="0743716B"/>
    <w:rsid w:val="07652E83"/>
    <w:rsid w:val="076C337F"/>
    <w:rsid w:val="078ADF19"/>
    <w:rsid w:val="07C84E51"/>
    <w:rsid w:val="07ECCF9F"/>
    <w:rsid w:val="082208E0"/>
    <w:rsid w:val="08982D38"/>
    <w:rsid w:val="08B08ECF"/>
    <w:rsid w:val="08C611E4"/>
    <w:rsid w:val="08E0B32A"/>
    <w:rsid w:val="09036F48"/>
    <w:rsid w:val="092602EB"/>
    <w:rsid w:val="0959FF7A"/>
    <w:rsid w:val="097542B0"/>
    <w:rsid w:val="099E48DF"/>
    <w:rsid w:val="0A22B047"/>
    <w:rsid w:val="0A242E95"/>
    <w:rsid w:val="0A75D073"/>
    <w:rsid w:val="0AE8CF12"/>
    <w:rsid w:val="0B2BC6A2"/>
    <w:rsid w:val="0B7402BF"/>
    <w:rsid w:val="0B74495E"/>
    <w:rsid w:val="0BE59AEA"/>
    <w:rsid w:val="0BEC1F44"/>
    <w:rsid w:val="0C0061AB"/>
    <w:rsid w:val="0C44DCBC"/>
    <w:rsid w:val="0C48D8CD"/>
    <w:rsid w:val="0C4B6ADF"/>
    <w:rsid w:val="0C684D9D"/>
    <w:rsid w:val="0CBE19FD"/>
    <w:rsid w:val="0CCFAE4B"/>
    <w:rsid w:val="0CE6B520"/>
    <w:rsid w:val="0D582080"/>
    <w:rsid w:val="0D69228B"/>
    <w:rsid w:val="0D7C5494"/>
    <w:rsid w:val="0D89AEF3"/>
    <w:rsid w:val="0DEB7651"/>
    <w:rsid w:val="0DF381DA"/>
    <w:rsid w:val="0E0B537D"/>
    <w:rsid w:val="0E321BB2"/>
    <w:rsid w:val="0EAD1C20"/>
    <w:rsid w:val="0EDF8A87"/>
    <w:rsid w:val="0EEC89A0"/>
    <w:rsid w:val="0EF0AA0A"/>
    <w:rsid w:val="0F082272"/>
    <w:rsid w:val="0F8B90F6"/>
    <w:rsid w:val="0FB1C328"/>
    <w:rsid w:val="0FD5B078"/>
    <w:rsid w:val="100C4F03"/>
    <w:rsid w:val="10381019"/>
    <w:rsid w:val="10643F78"/>
    <w:rsid w:val="10977E00"/>
    <w:rsid w:val="10D61A80"/>
    <w:rsid w:val="1129A91D"/>
    <w:rsid w:val="1132C63A"/>
    <w:rsid w:val="119FAF9B"/>
    <w:rsid w:val="11A68A7C"/>
    <w:rsid w:val="11E0C3A4"/>
    <w:rsid w:val="11F64CB0"/>
    <w:rsid w:val="1216EA09"/>
    <w:rsid w:val="121764BC"/>
    <w:rsid w:val="122978F0"/>
    <w:rsid w:val="12AFD18D"/>
    <w:rsid w:val="1312D261"/>
    <w:rsid w:val="132C14EC"/>
    <w:rsid w:val="134CCF72"/>
    <w:rsid w:val="138F73F5"/>
    <w:rsid w:val="1390BC4B"/>
    <w:rsid w:val="13A61A8C"/>
    <w:rsid w:val="13C3DDC1"/>
    <w:rsid w:val="13F1BE29"/>
    <w:rsid w:val="14173909"/>
    <w:rsid w:val="141F23D4"/>
    <w:rsid w:val="144EAA08"/>
    <w:rsid w:val="14B2BBAB"/>
    <w:rsid w:val="14D64CE1"/>
    <w:rsid w:val="14F0C3E7"/>
    <w:rsid w:val="14F1F812"/>
    <w:rsid w:val="14F344A6"/>
    <w:rsid w:val="15C4B4AA"/>
    <w:rsid w:val="15F84F18"/>
    <w:rsid w:val="1647EE18"/>
    <w:rsid w:val="166FBFB1"/>
    <w:rsid w:val="1691F2E2"/>
    <w:rsid w:val="169EF627"/>
    <w:rsid w:val="16B9B622"/>
    <w:rsid w:val="16C1D5A8"/>
    <w:rsid w:val="16EB1523"/>
    <w:rsid w:val="17C22FAA"/>
    <w:rsid w:val="17F672B8"/>
    <w:rsid w:val="1818A21A"/>
    <w:rsid w:val="1823B7D9"/>
    <w:rsid w:val="18491391"/>
    <w:rsid w:val="1861EC34"/>
    <w:rsid w:val="18687A9A"/>
    <w:rsid w:val="191541D7"/>
    <w:rsid w:val="1937C345"/>
    <w:rsid w:val="195A4B87"/>
    <w:rsid w:val="1A0211D4"/>
    <w:rsid w:val="1A027308"/>
    <w:rsid w:val="1A0C82E4"/>
    <w:rsid w:val="1A0FFD5F"/>
    <w:rsid w:val="1A9E4BF3"/>
    <w:rsid w:val="1B375EC9"/>
    <w:rsid w:val="1B73CA10"/>
    <w:rsid w:val="1B772F8E"/>
    <w:rsid w:val="1BFDFC0F"/>
    <w:rsid w:val="1C1965B2"/>
    <w:rsid w:val="1C3B663C"/>
    <w:rsid w:val="1CBF0A4A"/>
    <w:rsid w:val="1D13B21C"/>
    <w:rsid w:val="1D1E4FAC"/>
    <w:rsid w:val="1D2044AC"/>
    <w:rsid w:val="1D30B61C"/>
    <w:rsid w:val="1D617326"/>
    <w:rsid w:val="1DC76EC7"/>
    <w:rsid w:val="1DD90389"/>
    <w:rsid w:val="1E4F1778"/>
    <w:rsid w:val="1E57CF2E"/>
    <w:rsid w:val="1E587465"/>
    <w:rsid w:val="1E76F42D"/>
    <w:rsid w:val="1E8F8641"/>
    <w:rsid w:val="1E9E3F29"/>
    <w:rsid w:val="1EA4B9D3"/>
    <w:rsid w:val="1EEE55FE"/>
    <w:rsid w:val="1F172A81"/>
    <w:rsid w:val="1F1B0072"/>
    <w:rsid w:val="200356E3"/>
    <w:rsid w:val="200698D2"/>
    <w:rsid w:val="201817AA"/>
    <w:rsid w:val="201C88CE"/>
    <w:rsid w:val="2022A77C"/>
    <w:rsid w:val="205E6908"/>
    <w:rsid w:val="206F8F75"/>
    <w:rsid w:val="20771EDC"/>
    <w:rsid w:val="20AA60C8"/>
    <w:rsid w:val="20EA61FD"/>
    <w:rsid w:val="211CD1F9"/>
    <w:rsid w:val="21558D16"/>
    <w:rsid w:val="217060A2"/>
    <w:rsid w:val="217F8781"/>
    <w:rsid w:val="21E13C6E"/>
    <w:rsid w:val="21EAC49D"/>
    <w:rsid w:val="21F66262"/>
    <w:rsid w:val="223E7A10"/>
    <w:rsid w:val="22459DD3"/>
    <w:rsid w:val="22718DE4"/>
    <w:rsid w:val="2274E45C"/>
    <w:rsid w:val="22BF5116"/>
    <w:rsid w:val="2311963A"/>
    <w:rsid w:val="232A278C"/>
    <w:rsid w:val="2382626D"/>
    <w:rsid w:val="23A76244"/>
    <w:rsid w:val="23B34949"/>
    <w:rsid w:val="23C4902F"/>
    <w:rsid w:val="242FFFDF"/>
    <w:rsid w:val="24316235"/>
    <w:rsid w:val="244FB892"/>
    <w:rsid w:val="245774AD"/>
    <w:rsid w:val="2460DCF1"/>
    <w:rsid w:val="24B816A0"/>
    <w:rsid w:val="24BA3A49"/>
    <w:rsid w:val="24F30830"/>
    <w:rsid w:val="255576C0"/>
    <w:rsid w:val="256BF427"/>
    <w:rsid w:val="25927994"/>
    <w:rsid w:val="25B61625"/>
    <w:rsid w:val="260857B0"/>
    <w:rsid w:val="261AB7E9"/>
    <w:rsid w:val="26A723E4"/>
    <w:rsid w:val="27153F33"/>
    <w:rsid w:val="271989AF"/>
    <w:rsid w:val="2757C926"/>
    <w:rsid w:val="277618B0"/>
    <w:rsid w:val="2795F80F"/>
    <w:rsid w:val="279F7E8F"/>
    <w:rsid w:val="27CEECCC"/>
    <w:rsid w:val="27D2F0EC"/>
    <w:rsid w:val="29DF865E"/>
    <w:rsid w:val="29E06891"/>
    <w:rsid w:val="29FC8E33"/>
    <w:rsid w:val="2A6103A3"/>
    <w:rsid w:val="2AC4DDB0"/>
    <w:rsid w:val="2B03CC5F"/>
    <w:rsid w:val="2B4DDF9F"/>
    <w:rsid w:val="2B53F9DF"/>
    <w:rsid w:val="2B63E6ED"/>
    <w:rsid w:val="2B6ADDED"/>
    <w:rsid w:val="2B8C64B7"/>
    <w:rsid w:val="2BE90EE3"/>
    <w:rsid w:val="2BF836B7"/>
    <w:rsid w:val="2C05EE19"/>
    <w:rsid w:val="2C3C96E9"/>
    <w:rsid w:val="2CE012C3"/>
    <w:rsid w:val="2CF30C1C"/>
    <w:rsid w:val="2D01520F"/>
    <w:rsid w:val="2D214183"/>
    <w:rsid w:val="2D2B22CA"/>
    <w:rsid w:val="2D504C78"/>
    <w:rsid w:val="2D6592B2"/>
    <w:rsid w:val="2D6958F1"/>
    <w:rsid w:val="2DA9E40E"/>
    <w:rsid w:val="2DDA591B"/>
    <w:rsid w:val="2DF818A3"/>
    <w:rsid w:val="2E18CBE6"/>
    <w:rsid w:val="2E51C9E7"/>
    <w:rsid w:val="2E996C61"/>
    <w:rsid w:val="2EA0BAA5"/>
    <w:rsid w:val="2EBEE06D"/>
    <w:rsid w:val="2EFAD85A"/>
    <w:rsid w:val="2F443AC4"/>
    <w:rsid w:val="2F865B4C"/>
    <w:rsid w:val="2F8E6E9E"/>
    <w:rsid w:val="2FD108C9"/>
    <w:rsid w:val="2FF6FAD3"/>
    <w:rsid w:val="300F2F6C"/>
    <w:rsid w:val="303F8CB5"/>
    <w:rsid w:val="310600F0"/>
    <w:rsid w:val="313C85E5"/>
    <w:rsid w:val="314C9F70"/>
    <w:rsid w:val="314F7B30"/>
    <w:rsid w:val="316481FC"/>
    <w:rsid w:val="31779ADE"/>
    <w:rsid w:val="31DD154A"/>
    <w:rsid w:val="31E3EC50"/>
    <w:rsid w:val="31F7681E"/>
    <w:rsid w:val="3223523F"/>
    <w:rsid w:val="32447BFD"/>
    <w:rsid w:val="3264CC53"/>
    <w:rsid w:val="327FE9E1"/>
    <w:rsid w:val="32DD8BE9"/>
    <w:rsid w:val="330A1BB6"/>
    <w:rsid w:val="33B1139C"/>
    <w:rsid w:val="33C2F6E0"/>
    <w:rsid w:val="33F6311F"/>
    <w:rsid w:val="346B1E7F"/>
    <w:rsid w:val="3478C7F9"/>
    <w:rsid w:val="34B40BC8"/>
    <w:rsid w:val="34C96885"/>
    <w:rsid w:val="34D7C233"/>
    <w:rsid w:val="353F2D93"/>
    <w:rsid w:val="35590F64"/>
    <w:rsid w:val="362CF3CD"/>
    <w:rsid w:val="364AC497"/>
    <w:rsid w:val="36A4DD9A"/>
    <w:rsid w:val="36CB7D96"/>
    <w:rsid w:val="37180AC7"/>
    <w:rsid w:val="375BA5DD"/>
    <w:rsid w:val="376BE2ED"/>
    <w:rsid w:val="378805EE"/>
    <w:rsid w:val="379A69BA"/>
    <w:rsid w:val="37CD193F"/>
    <w:rsid w:val="37FB7EB0"/>
    <w:rsid w:val="385899F2"/>
    <w:rsid w:val="38760994"/>
    <w:rsid w:val="389C65EF"/>
    <w:rsid w:val="38A7215D"/>
    <w:rsid w:val="38A9E402"/>
    <w:rsid w:val="38D4B3FB"/>
    <w:rsid w:val="3921296D"/>
    <w:rsid w:val="392188A5"/>
    <w:rsid w:val="39759533"/>
    <w:rsid w:val="39D29D9A"/>
    <w:rsid w:val="39FB7A54"/>
    <w:rsid w:val="3A08C429"/>
    <w:rsid w:val="3A6577FE"/>
    <w:rsid w:val="3A9A0B49"/>
    <w:rsid w:val="3AF3AF85"/>
    <w:rsid w:val="3B1EB228"/>
    <w:rsid w:val="3B3DAF15"/>
    <w:rsid w:val="3B3E0347"/>
    <w:rsid w:val="3B4AE1E3"/>
    <w:rsid w:val="3B756A7E"/>
    <w:rsid w:val="3B846F01"/>
    <w:rsid w:val="3B968825"/>
    <w:rsid w:val="3B96A782"/>
    <w:rsid w:val="3C31DBC4"/>
    <w:rsid w:val="3C414AC8"/>
    <w:rsid w:val="3C5CEFCD"/>
    <w:rsid w:val="3C668181"/>
    <w:rsid w:val="3C8B4188"/>
    <w:rsid w:val="3C99DAF5"/>
    <w:rsid w:val="3D3D740C"/>
    <w:rsid w:val="3D540C14"/>
    <w:rsid w:val="3D556C86"/>
    <w:rsid w:val="3D7189AD"/>
    <w:rsid w:val="3D7EB4A8"/>
    <w:rsid w:val="3D9E7A7C"/>
    <w:rsid w:val="3DD3C8C0"/>
    <w:rsid w:val="3E10D56E"/>
    <w:rsid w:val="3E16D99F"/>
    <w:rsid w:val="3E489B7C"/>
    <w:rsid w:val="3E5C8D09"/>
    <w:rsid w:val="3E748110"/>
    <w:rsid w:val="3E7BFC8F"/>
    <w:rsid w:val="3E8E7392"/>
    <w:rsid w:val="3E8F3CCC"/>
    <w:rsid w:val="3EBFEF0A"/>
    <w:rsid w:val="3EF82A85"/>
    <w:rsid w:val="3EFEC274"/>
    <w:rsid w:val="3F47F6E2"/>
    <w:rsid w:val="3F563EC4"/>
    <w:rsid w:val="3F639ED5"/>
    <w:rsid w:val="3FB83117"/>
    <w:rsid w:val="3FCC341A"/>
    <w:rsid w:val="3FD4D25C"/>
    <w:rsid w:val="4002C78C"/>
    <w:rsid w:val="402692E2"/>
    <w:rsid w:val="4057ABCE"/>
    <w:rsid w:val="4059865C"/>
    <w:rsid w:val="407DFB8F"/>
    <w:rsid w:val="416F187D"/>
    <w:rsid w:val="417BDDFF"/>
    <w:rsid w:val="4193D8E8"/>
    <w:rsid w:val="4194D616"/>
    <w:rsid w:val="41A37B29"/>
    <w:rsid w:val="41F427CD"/>
    <w:rsid w:val="4201EAE3"/>
    <w:rsid w:val="42289656"/>
    <w:rsid w:val="4260315D"/>
    <w:rsid w:val="42CCC4A0"/>
    <w:rsid w:val="42FB24AD"/>
    <w:rsid w:val="430A4BD8"/>
    <w:rsid w:val="4320BB50"/>
    <w:rsid w:val="43A2EBE4"/>
    <w:rsid w:val="43BBB70E"/>
    <w:rsid w:val="43C02AFE"/>
    <w:rsid w:val="43E3FB38"/>
    <w:rsid w:val="43F00F7A"/>
    <w:rsid w:val="4425458F"/>
    <w:rsid w:val="44309833"/>
    <w:rsid w:val="443CEA40"/>
    <w:rsid w:val="447A7404"/>
    <w:rsid w:val="44880ADD"/>
    <w:rsid w:val="44977AA1"/>
    <w:rsid w:val="44B300F4"/>
    <w:rsid w:val="44E25E72"/>
    <w:rsid w:val="44F454B9"/>
    <w:rsid w:val="44F47878"/>
    <w:rsid w:val="45140653"/>
    <w:rsid w:val="4554F29B"/>
    <w:rsid w:val="45671F33"/>
    <w:rsid w:val="45708C16"/>
    <w:rsid w:val="4570CD6A"/>
    <w:rsid w:val="458F568C"/>
    <w:rsid w:val="45BF8442"/>
    <w:rsid w:val="45D7A4ED"/>
    <w:rsid w:val="462E9F24"/>
    <w:rsid w:val="46CE4F60"/>
    <w:rsid w:val="46D39777"/>
    <w:rsid w:val="46FAAF69"/>
    <w:rsid w:val="4704DC23"/>
    <w:rsid w:val="4725497E"/>
    <w:rsid w:val="47423481"/>
    <w:rsid w:val="47792131"/>
    <w:rsid w:val="4793A0BC"/>
    <w:rsid w:val="47B9953E"/>
    <w:rsid w:val="47FC8F06"/>
    <w:rsid w:val="48378397"/>
    <w:rsid w:val="485801BC"/>
    <w:rsid w:val="48C3BD51"/>
    <w:rsid w:val="48FD98F8"/>
    <w:rsid w:val="49376F46"/>
    <w:rsid w:val="49A900D2"/>
    <w:rsid w:val="49BA9A5A"/>
    <w:rsid w:val="49FA28CD"/>
    <w:rsid w:val="4A70E539"/>
    <w:rsid w:val="4A73A789"/>
    <w:rsid w:val="4A7B4335"/>
    <w:rsid w:val="4AC3A70E"/>
    <w:rsid w:val="4AF39DCF"/>
    <w:rsid w:val="4B0B211A"/>
    <w:rsid w:val="4B307C7E"/>
    <w:rsid w:val="4B97B0F6"/>
    <w:rsid w:val="4BB0638F"/>
    <w:rsid w:val="4BE89EF1"/>
    <w:rsid w:val="4C470753"/>
    <w:rsid w:val="4C6DAB29"/>
    <w:rsid w:val="4C888FAC"/>
    <w:rsid w:val="4C97C656"/>
    <w:rsid w:val="4CAC079C"/>
    <w:rsid w:val="4CB3D7F2"/>
    <w:rsid w:val="4CC28CD7"/>
    <w:rsid w:val="4CDC1D0D"/>
    <w:rsid w:val="4CDD3AE2"/>
    <w:rsid w:val="4D0122AB"/>
    <w:rsid w:val="4D49D1F4"/>
    <w:rsid w:val="4D5C4296"/>
    <w:rsid w:val="4D60DDFF"/>
    <w:rsid w:val="4D65A199"/>
    <w:rsid w:val="4D6B5B26"/>
    <w:rsid w:val="4DFE6DD6"/>
    <w:rsid w:val="4E813027"/>
    <w:rsid w:val="4E9E6D70"/>
    <w:rsid w:val="4EA06A97"/>
    <w:rsid w:val="4EA6056B"/>
    <w:rsid w:val="4EAA90C0"/>
    <w:rsid w:val="4EB19E3F"/>
    <w:rsid w:val="4EE743AF"/>
    <w:rsid w:val="4F281B6E"/>
    <w:rsid w:val="4F2C54A3"/>
    <w:rsid w:val="4FB52936"/>
    <w:rsid w:val="4FC5886E"/>
    <w:rsid w:val="4FCE4F16"/>
    <w:rsid w:val="4FCFB3EB"/>
    <w:rsid w:val="4FD6CE7C"/>
    <w:rsid w:val="5017806F"/>
    <w:rsid w:val="5061D504"/>
    <w:rsid w:val="506F0107"/>
    <w:rsid w:val="5086547A"/>
    <w:rsid w:val="5088B150"/>
    <w:rsid w:val="509D9417"/>
    <w:rsid w:val="50C5F8E9"/>
    <w:rsid w:val="50F74F86"/>
    <w:rsid w:val="51070F78"/>
    <w:rsid w:val="5107F75E"/>
    <w:rsid w:val="511EBCBC"/>
    <w:rsid w:val="51219519"/>
    <w:rsid w:val="5151A43D"/>
    <w:rsid w:val="51695F7E"/>
    <w:rsid w:val="51A09127"/>
    <w:rsid w:val="51A9D667"/>
    <w:rsid w:val="51C8CDF2"/>
    <w:rsid w:val="51D41353"/>
    <w:rsid w:val="51DE7C2E"/>
    <w:rsid w:val="521B0D9C"/>
    <w:rsid w:val="526A84C1"/>
    <w:rsid w:val="5270493A"/>
    <w:rsid w:val="52AA689D"/>
    <w:rsid w:val="5340EB5D"/>
    <w:rsid w:val="53963F8C"/>
    <w:rsid w:val="53A6966E"/>
    <w:rsid w:val="5411A61A"/>
    <w:rsid w:val="5444630F"/>
    <w:rsid w:val="545655D1"/>
    <w:rsid w:val="54CE4600"/>
    <w:rsid w:val="54E8AC9A"/>
    <w:rsid w:val="552F94EE"/>
    <w:rsid w:val="555E4A10"/>
    <w:rsid w:val="5565BBCC"/>
    <w:rsid w:val="5593B384"/>
    <w:rsid w:val="55BD8A5E"/>
    <w:rsid w:val="55DF6D63"/>
    <w:rsid w:val="55E5D2CD"/>
    <w:rsid w:val="5615D76F"/>
    <w:rsid w:val="56367CDC"/>
    <w:rsid w:val="565D4CF0"/>
    <w:rsid w:val="566600DF"/>
    <w:rsid w:val="566D0501"/>
    <w:rsid w:val="56A4543C"/>
    <w:rsid w:val="56D4CF70"/>
    <w:rsid w:val="56DB3D4E"/>
    <w:rsid w:val="57025550"/>
    <w:rsid w:val="570ED348"/>
    <w:rsid w:val="573300A9"/>
    <w:rsid w:val="5766C3EC"/>
    <w:rsid w:val="57C2FD89"/>
    <w:rsid w:val="57CFD3A8"/>
    <w:rsid w:val="585404E9"/>
    <w:rsid w:val="585EA196"/>
    <w:rsid w:val="587C51C7"/>
    <w:rsid w:val="58801AE5"/>
    <w:rsid w:val="58AF05DC"/>
    <w:rsid w:val="58D50B99"/>
    <w:rsid w:val="59048676"/>
    <w:rsid w:val="5913A0CC"/>
    <w:rsid w:val="59206104"/>
    <w:rsid w:val="59759E19"/>
    <w:rsid w:val="59955597"/>
    <w:rsid w:val="599F9371"/>
    <w:rsid w:val="599FA958"/>
    <w:rsid w:val="59CFB739"/>
    <w:rsid w:val="5A1ED475"/>
    <w:rsid w:val="5A2FFFDB"/>
    <w:rsid w:val="5A8E1291"/>
    <w:rsid w:val="5ACC6F38"/>
    <w:rsid w:val="5AE810F6"/>
    <w:rsid w:val="5B17001F"/>
    <w:rsid w:val="5B32CAE4"/>
    <w:rsid w:val="5B3D15E7"/>
    <w:rsid w:val="5B9761D8"/>
    <w:rsid w:val="5BC57D4E"/>
    <w:rsid w:val="5C04F14D"/>
    <w:rsid w:val="5C1142F0"/>
    <w:rsid w:val="5C1BF57C"/>
    <w:rsid w:val="5C2E9EA7"/>
    <w:rsid w:val="5C4E3A7D"/>
    <w:rsid w:val="5C56CC71"/>
    <w:rsid w:val="5C9CD40C"/>
    <w:rsid w:val="5D04DA16"/>
    <w:rsid w:val="5D458743"/>
    <w:rsid w:val="5D9545E6"/>
    <w:rsid w:val="5E0C1AF4"/>
    <w:rsid w:val="5E1C61D8"/>
    <w:rsid w:val="5ED6F4A4"/>
    <w:rsid w:val="5EE08115"/>
    <w:rsid w:val="5EF05AE3"/>
    <w:rsid w:val="5F8326A9"/>
    <w:rsid w:val="5F9B3221"/>
    <w:rsid w:val="5FFBCDDA"/>
    <w:rsid w:val="601AF87C"/>
    <w:rsid w:val="6022B6B0"/>
    <w:rsid w:val="604E081B"/>
    <w:rsid w:val="606E1C5F"/>
    <w:rsid w:val="60A59F7F"/>
    <w:rsid w:val="60A755F1"/>
    <w:rsid w:val="60E4F046"/>
    <w:rsid w:val="60FA1B99"/>
    <w:rsid w:val="6112AF2B"/>
    <w:rsid w:val="614AB92F"/>
    <w:rsid w:val="618555D1"/>
    <w:rsid w:val="618AC1A5"/>
    <w:rsid w:val="61941885"/>
    <w:rsid w:val="619F35B7"/>
    <w:rsid w:val="61BAFBC3"/>
    <w:rsid w:val="620E1EA7"/>
    <w:rsid w:val="6241F8ED"/>
    <w:rsid w:val="6245E8C6"/>
    <w:rsid w:val="6257F8B1"/>
    <w:rsid w:val="626B272F"/>
    <w:rsid w:val="626B3448"/>
    <w:rsid w:val="627C889A"/>
    <w:rsid w:val="627DDC50"/>
    <w:rsid w:val="62954898"/>
    <w:rsid w:val="62962A60"/>
    <w:rsid w:val="62A02148"/>
    <w:rsid w:val="62CA619F"/>
    <w:rsid w:val="62D3C20D"/>
    <w:rsid w:val="62D5FC31"/>
    <w:rsid w:val="630B68AF"/>
    <w:rsid w:val="63206176"/>
    <w:rsid w:val="632A7CA4"/>
    <w:rsid w:val="63583C2C"/>
    <w:rsid w:val="63A48E2C"/>
    <w:rsid w:val="63D17E59"/>
    <w:rsid w:val="641BABFE"/>
    <w:rsid w:val="64336AB0"/>
    <w:rsid w:val="64370FDE"/>
    <w:rsid w:val="64C92A83"/>
    <w:rsid w:val="651402F1"/>
    <w:rsid w:val="6529367F"/>
    <w:rsid w:val="65665333"/>
    <w:rsid w:val="6575DE40"/>
    <w:rsid w:val="6599DF5E"/>
    <w:rsid w:val="65A0E272"/>
    <w:rsid w:val="65B48C3C"/>
    <w:rsid w:val="65F0B295"/>
    <w:rsid w:val="65FF5486"/>
    <w:rsid w:val="661121F9"/>
    <w:rsid w:val="66617961"/>
    <w:rsid w:val="66695060"/>
    <w:rsid w:val="667E44D0"/>
    <w:rsid w:val="66E0E957"/>
    <w:rsid w:val="66E513FB"/>
    <w:rsid w:val="66F1AAAE"/>
    <w:rsid w:val="66F3A8CD"/>
    <w:rsid w:val="66F4CE02"/>
    <w:rsid w:val="6739D943"/>
    <w:rsid w:val="675C904E"/>
    <w:rsid w:val="678880F2"/>
    <w:rsid w:val="6795D3FC"/>
    <w:rsid w:val="67AA6BCE"/>
    <w:rsid w:val="67DB3C02"/>
    <w:rsid w:val="67E42E91"/>
    <w:rsid w:val="67E607FC"/>
    <w:rsid w:val="67EF4492"/>
    <w:rsid w:val="67F083A4"/>
    <w:rsid w:val="6825B78A"/>
    <w:rsid w:val="68ACD5E3"/>
    <w:rsid w:val="68B88E6E"/>
    <w:rsid w:val="68E1EC7E"/>
    <w:rsid w:val="6910409D"/>
    <w:rsid w:val="692348C4"/>
    <w:rsid w:val="69382B4D"/>
    <w:rsid w:val="694209B8"/>
    <w:rsid w:val="6949C08F"/>
    <w:rsid w:val="6A27D495"/>
    <w:rsid w:val="6A7830AD"/>
    <w:rsid w:val="6A8F2A57"/>
    <w:rsid w:val="6A9FBE06"/>
    <w:rsid w:val="6ABA3E93"/>
    <w:rsid w:val="6AF3C566"/>
    <w:rsid w:val="6B3596B9"/>
    <w:rsid w:val="6B4A504F"/>
    <w:rsid w:val="6B4A8805"/>
    <w:rsid w:val="6B7E19FC"/>
    <w:rsid w:val="6B98789E"/>
    <w:rsid w:val="6BA0C3F7"/>
    <w:rsid w:val="6BE1F056"/>
    <w:rsid w:val="6BF7108B"/>
    <w:rsid w:val="6BF9B46A"/>
    <w:rsid w:val="6C09E022"/>
    <w:rsid w:val="6C0F505B"/>
    <w:rsid w:val="6C102DB1"/>
    <w:rsid w:val="6D4291C6"/>
    <w:rsid w:val="6D5C3A36"/>
    <w:rsid w:val="6D75DF94"/>
    <w:rsid w:val="6DBA726F"/>
    <w:rsid w:val="6DECBA37"/>
    <w:rsid w:val="6DFB8C43"/>
    <w:rsid w:val="6DFF9C9F"/>
    <w:rsid w:val="6E55E8EF"/>
    <w:rsid w:val="6E612A8D"/>
    <w:rsid w:val="6E757A77"/>
    <w:rsid w:val="6E84A1DF"/>
    <w:rsid w:val="6EFA8B7C"/>
    <w:rsid w:val="6F7B45AC"/>
    <w:rsid w:val="6F8B9EAC"/>
    <w:rsid w:val="6FAEF64A"/>
    <w:rsid w:val="6FC0EFF9"/>
    <w:rsid w:val="702DB58A"/>
    <w:rsid w:val="709822A0"/>
    <w:rsid w:val="70AF5D4D"/>
    <w:rsid w:val="70B1413D"/>
    <w:rsid w:val="70BC8A32"/>
    <w:rsid w:val="7115BEEC"/>
    <w:rsid w:val="712FBE98"/>
    <w:rsid w:val="715FB802"/>
    <w:rsid w:val="716E9CD5"/>
    <w:rsid w:val="71C51F3E"/>
    <w:rsid w:val="71CCE02B"/>
    <w:rsid w:val="72111878"/>
    <w:rsid w:val="723AB80D"/>
    <w:rsid w:val="723E0286"/>
    <w:rsid w:val="7259BD67"/>
    <w:rsid w:val="725C3FFD"/>
    <w:rsid w:val="72605E15"/>
    <w:rsid w:val="729357FD"/>
    <w:rsid w:val="72B012D4"/>
    <w:rsid w:val="72B931A3"/>
    <w:rsid w:val="731A43D0"/>
    <w:rsid w:val="73321A8A"/>
    <w:rsid w:val="73481917"/>
    <w:rsid w:val="73AC92BA"/>
    <w:rsid w:val="73D63536"/>
    <w:rsid w:val="73E84290"/>
    <w:rsid w:val="7433B7F2"/>
    <w:rsid w:val="7457C96F"/>
    <w:rsid w:val="7459892A"/>
    <w:rsid w:val="746F4FEE"/>
    <w:rsid w:val="74A66F36"/>
    <w:rsid w:val="74DD4BB6"/>
    <w:rsid w:val="75614E6D"/>
    <w:rsid w:val="759FF68A"/>
    <w:rsid w:val="75E319D6"/>
    <w:rsid w:val="75F3F93C"/>
    <w:rsid w:val="761345BC"/>
    <w:rsid w:val="7632360E"/>
    <w:rsid w:val="767B383D"/>
    <w:rsid w:val="76A73765"/>
    <w:rsid w:val="76CBAC5F"/>
    <w:rsid w:val="76FAC4C8"/>
    <w:rsid w:val="772ED8F0"/>
    <w:rsid w:val="775A679D"/>
    <w:rsid w:val="775FCAD9"/>
    <w:rsid w:val="7770AAAF"/>
    <w:rsid w:val="77743AEF"/>
    <w:rsid w:val="7778B9A7"/>
    <w:rsid w:val="778CC33B"/>
    <w:rsid w:val="7791DF35"/>
    <w:rsid w:val="785E4492"/>
    <w:rsid w:val="78669C01"/>
    <w:rsid w:val="78769B6C"/>
    <w:rsid w:val="78A1160A"/>
    <w:rsid w:val="78C1B797"/>
    <w:rsid w:val="78C2D80F"/>
    <w:rsid w:val="795368E1"/>
    <w:rsid w:val="795B215C"/>
    <w:rsid w:val="795F5DCA"/>
    <w:rsid w:val="795F6EC9"/>
    <w:rsid w:val="796590CF"/>
    <w:rsid w:val="798C608E"/>
    <w:rsid w:val="799EB1CC"/>
    <w:rsid w:val="7A745434"/>
    <w:rsid w:val="7AB014F6"/>
    <w:rsid w:val="7ABFAE97"/>
    <w:rsid w:val="7B2AE75D"/>
    <w:rsid w:val="7B982A81"/>
    <w:rsid w:val="7BD397D6"/>
    <w:rsid w:val="7BF031A2"/>
    <w:rsid w:val="7C060574"/>
    <w:rsid w:val="7C370DD8"/>
    <w:rsid w:val="7C4AD48A"/>
    <w:rsid w:val="7C50E751"/>
    <w:rsid w:val="7C603CB4"/>
    <w:rsid w:val="7C6443C7"/>
    <w:rsid w:val="7C65BA9C"/>
    <w:rsid w:val="7C6E8C3E"/>
    <w:rsid w:val="7C8A3102"/>
    <w:rsid w:val="7CA8BF9E"/>
    <w:rsid w:val="7CB8E28D"/>
    <w:rsid w:val="7CFBA4C8"/>
    <w:rsid w:val="7D024675"/>
    <w:rsid w:val="7D0D5664"/>
    <w:rsid w:val="7D1A2AAA"/>
    <w:rsid w:val="7DC160E8"/>
    <w:rsid w:val="7E2BAB27"/>
    <w:rsid w:val="7E32C412"/>
    <w:rsid w:val="7E350377"/>
    <w:rsid w:val="7E5BB468"/>
    <w:rsid w:val="7E866A26"/>
    <w:rsid w:val="7ECA0D88"/>
    <w:rsid w:val="7F02B5A4"/>
    <w:rsid w:val="7F348E5E"/>
    <w:rsid w:val="7F349A38"/>
    <w:rsid w:val="7F4D7D71"/>
    <w:rsid w:val="7F631166"/>
    <w:rsid w:val="7F662807"/>
    <w:rsid w:val="7F73204A"/>
    <w:rsid w:val="7F759F0C"/>
    <w:rsid w:val="7FAF5A8F"/>
    <w:rsid w:val="7FBF9616"/>
    <w:rsid w:val="7FF334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3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5AE8"/>
    <w:rPr>
      <w:b/>
      <w:bCs/>
    </w:rPr>
  </w:style>
  <w:style w:type="character" w:customStyle="1" w:styleId="CommentSubjectChar">
    <w:name w:val="Comment Subject Char"/>
    <w:basedOn w:val="CommentTextChar"/>
    <w:link w:val="CommentSubject"/>
    <w:uiPriority w:val="99"/>
    <w:semiHidden/>
    <w:rsid w:val="00445AE8"/>
    <w:rPr>
      <w:b/>
      <w:bCs/>
      <w:sz w:val="20"/>
      <w:szCs w:val="20"/>
    </w:rPr>
  </w:style>
  <w:style w:type="character" w:styleId="Hyperlink">
    <w:name w:val="Hyperlink"/>
    <w:basedOn w:val="DefaultParagraphFont"/>
    <w:uiPriority w:val="99"/>
    <w:semiHidden/>
    <w:unhideWhenUsed/>
    <w:rsid w:val="00C60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