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09430408" w14:textId="77777777" w:rsidTr="658B3F15">
        <w:tblPrEx>
          <w:tblW w:w="0" w:type="auto"/>
          <w:tblLook w:val="0000"/>
        </w:tblPrEx>
        <w:trPr>
          <w:trHeight w:val="2181"/>
        </w:trPr>
        <w:tc>
          <w:tcPr>
            <w:tcW w:w="8856" w:type="dxa"/>
          </w:tcPr>
          <w:p w:rsidR="00FF232D" w:rsidP="0094312C" w14:paraId="329EF2F3" w14:textId="77777777">
            <w:pPr>
              <w:pStyle w:val="Heading1"/>
            </w:pPr>
            <w:bookmarkStart w:id="0" w:name="_GoBack"/>
            <w:bookmarkEnd w:id="0"/>
            <w:r>
              <w:rPr>
                <w:noProof/>
              </w:rPr>
              <w:drawing>
                <wp:inline distT="0" distB="0" distL="0" distR="0">
                  <wp:extent cx="5505452" cy="762000"/>
                  <wp:effectExtent l="0" t="0" r="0" b="0"/>
                  <wp:docPr id="1958083037"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690710"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4A729A" w:rsidP="00B57131" w14:paraId="16DB34CA" w14:textId="77777777">
            <w:pPr>
              <w:rPr>
                <w:b/>
                <w:bCs/>
                <w:sz w:val="12"/>
                <w:szCs w:val="12"/>
              </w:rPr>
            </w:pPr>
          </w:p>
          <w:p w:rsidR="007A44F8" w:rsidRPr="008A3940" w:rsidP="00BB4E29" w14:paraId="7284DB0F" w14:textId="77777777">
            <w:pPr>
              <w:rPr>
                <w:b/>
                <w:bCs/>
                <w:sz w:val="22"/>
                <w:szCs w:val="22"/>
              </w:rPr>
            </w:pPr>
            <w:r w:rsidRPr="008A3940">
              <w:rPr>
                <w:b/>
                <w:bCs/>
                <w:sz w:val="22"/>
                <w:szCs w:val="22"/>
              </w:rPr>
              <w:t xml:space="preserve">Media Contact: </w:t>
            </w:r>
          </w:p>
          <w:p w:rsidR="007A44F8" w:rsidRPr="008A3940" w:rsidP="00BB4E29" w14:paraId="6DD4B8B2" w14:textId="1DFC3774">
            <w:pPr>
              <w:rPr>
                <w:bCs/>
                <w:sz w:val="22"/>
                <w:szCs w:val="22"/>
              </w:rPr>
            </w:pPr>
            <w:r>
              <w:rPr>
                <w:bCs/>
                <w:sz w:val="22"/>
                <w:szCs w:val="22"/>
              </w:rPr>
              <w:t>M</w:t>
            </w:r>
            <w:r w:rsidR="000443CD">
              <w:rPr>
                <w:bCs/>
                <w:sz w:val="22"/>
                <w:szCs w:val="22"/>
              </w:rPr>
              <w:t>ike Snyder</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w:t>
            </w:r>
            <w:r>
              <w:rPr>
                <w:bCs/>
                <w:sz w:val="22"/>
                <w:szCs w:val="22"/>
              </w:rPr>
              <w:t>0</w:t>
            </w:r>
            <w:r w:rsidR="000443CD">
              <w:rPr>
                <w:bCs/>
                <w:sz w:val="22"/>
                <w:szCs w:val="22"/>
              </w:rPr>
              <w:t>997</w:t>
            </w:r>
          </w:p>
          <w:p w:rsidR="00FF232D" w:rsidRPr="008A3940" w:rsidP="00BB4E29" w14:paraId="14BE7463" w14:textId="56D86FA2">
            <w:pPr>
              <w:rPr>
                <w:bCs/>
                <w:sz w:val="22"/>
                <w:szCs w:val="22"/>
              </w:rPr>
            </w:pPr>
            <w:r>
              <w:rPr>
                <w:bCs/>
                <w:sz w:val="22"/>
                <w:szCs w:val="22"/>
              </w:rPr>
              <w:t>michael.snyder</w:t>
            </w:r>
            <w:r w:rsidRPr="008A3940" w:rsidR="007A44F8">
              <w:rPr>
                <w:bCs/>
                <w:sz w:val="22"/>
                <w:szCs w:val="22"/>
              </w:rPr>
              <w:t>@fcc.gov</w:t>
            </w:r>
          </w:p>
          <w:p w:rsidR="007A44F8" w:rsidRPr="008A3940" w:rsidP="00BB4E29" w14:paraId="6983A6D8" w14:textId="77777777">
            <w:pPr>
              <w:rPr>
                <w:bCs/>
                <w:sz w:val="22"/>
                <w:szCs w:val="22"/>
              </w:rPr>
            </w:pPr>
          </w:p>
          <w:p w:rsidR="007A44F8" w:rsidRPr="008A3940" w:rsidP="00BB4E29" w14:paraId="7AA4A51A" w14:textId="77777777">
            <w:pPr>
              <w:rPr>
                <w:b/>
                <w:sz w:val="22"/>
                <w:szCs w:val="22"/>
              </w:rPr>
            </w:pPr>
            <w:r w:rsidRPr="008A3940">
              <w:rPr>
                <w:b/>
                <w:sz w:val="22"/>
                <w:szCs w:val="22"/>
              </w:rPr>
              <w:t>For Immediate Release</w:t>
            </w:r>
          </w:p>
          <w:p w:rsidR="007A44F8" w:rsidRPr="004A729A" w:rsidP="00BB4E29" w14:paraId="195EC139" w14:textId="77777777">
            <w:pPr>
              <w:jc w:val="center"/>
              <w:rPr>
                <w:b/>
                <w:bCs/>
                <w:sz w:val="22"/>
                <w:szCs w:val="22"/>
              </w:rPr>
            </w:pPr>
          </w:p>
          <w:p w:rsidR="002155C0" w:rsidRPr="00C95E81" w:rsidP="00A82A15" w14:paraId="63275509" w14:textId="679F8A5A">
            <w:pPr>
              <w:tabs>
                <w:tab w:val="left" w:pos="8625"/>
              </w:tabs>
              <w:jc w:val="center"/>
              <w:rPr>
                <w:b/>
                <w:bCs/>
                <w:sz w:val="26"/>
                <w:szCs w:val="26"/>
              </w:rPr>
            </w:pPr>
            <w:r w:rsidRPr="00C95E81">
              <w:rPr>
                <w:b/>
                <w:bCs/>
                <w:sz w:val="26"/>
                <w:szCs w:val="26"/>
              </w:rPr>
              <w:t xml:space="preserve">CHAIRMAN PAI </w:t>
            </w:r>
            <w:r w:rsidRPr="00C95E81" w:rsidR="005C38C1">
              <w:rPr>
                <w:b/>
                <w:bCs/>
                <w:sz w:val="26"/>
                <w:szCs w:val="26"/>
              </w:rPr>
              <w:t>NAMES MEMBERS, A</w:t>
            </w:r>
            <w:r w:rsidRPr="00C95E81" w:rsidR="00CF2AA2">
              <w:rPr>
                <w:b/>
                <w:bCs/>
                <w:sz w:val="26"/>
                <w:szCs w:val="26"/>
              </w:rPr>
              <w:t xml:space="preserve">NNOUNCES </w:t>
            </w:r>
            <w:r w:rsidRPr="00C95E81" w:rsidR="005C38C1">
              <w:rPr>
                <w:b/>
                <w:bCs/>
                <w:sz w:val="26"/>
                <w:szCs w:val="26"/>
              </w:rPr>
              <w:t xml:space="preserve">FIRST MEETING OF </w:t>
            </w:r>
            <w:r w:rsidR="006E7969">
              <w:rPr>
                <w:b/>
                <w:bCs/>
                <w:sz w:val="26"/>
                <w:szCs w:val="26"/>
              </w:rPr>
              <w:t>HOSPITAL ROBOCALL PROTECTION GROUP</w:t>
            </w:r>
          </w:p>
          <w:p w:rsidR="00F61155" w:rsidRPr="006B0A70" w:rsidP="00BB4E29" w14:paraId="5E8FECBE"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9D143B" w:rsidP="002E165B" w14:paraId="527A0AF7" w14:textId="1D41696C">
            <w:pPr>
              <w:rPr>
                <w:sz w:val="22"/>
                <w:szCs w:val="22"/>
              </w:rPr>
            </w:pPr>
            <w:r w:rsidRPr="002E165B">
              <w:rPr>
                <w:sz w:val="22"/>
                <w:szCs w:val="22"/>
              </w:rPr>
              <w:t xml:space="preserve">WASHINGTON, </w:t>
            </w:r>
            <w:r w:rsidR="006E7969">
              <w:rPr>
                <w:sz w:val="22"/>
                <w:szCs w:val="22"/>
              </w:rPr>
              <w:t>July</w:t>
            </w:r>
            <w:r w:rsidR="00235987">
              <w:rPr>
                <w:sz w:val="22"/>
                <w:szCs w:val="22"/>
              </w:rPr>
              <w:t xml:space="preserve"> 14</w:t>
            </w:r>
            <w:r w:rsidR="002823FF">
              <w:rPr>
                <w:sz w:val="22"/>
                <w:szCs w:val="22"/>
              </w:rPr>
              <w:t>,</w:t>
            </w:r>
            <w:r w:rsidR="00CF61B4">
              <w:rPr>
                <w:sz w:val="22"/>
                <w:szCs w:val="22"/>
              </w:rPr>
              <w:t xml:space="preserve"> 20</w:t>
            </w:r>
            <w:r w:rsidR="006E7969">
              <w:rPr>
                <w:sz w:val="22"/>
                <w:szCs w:val="22"/>
              </w:rPr>
              <w:t>20</w:t>
            </w:r>
            <w:r w:rsidRPr="002E165B" w:rsidR="00D861EE">
              <w:rPr>
                <w:sz w:val="22"/>
                <w:szCs w:val="22"/>
              </w:rPr>
              <w:t>—</w:t>
            </w:r>
            <w:r w:rsidRPr="002E165B" w:rsidR="000E049E">
              <w:rPr>
                <w:sz w:val="22"/>
                <w:szCs w:val="22"/>
              </w:rPr>
              <w:t>Federal Communications Commission</w:t>
            </w:r>
            <w:r w:rsidR="00537CAD">
              <w:rPr>
                <w:sz w:val="22"/>
                <w:szCs w:val="22"/>
              </w:rPr>
              <w:t xml:space="preserve"> Chairman Ajit Pai</w:t>
            </w:r>
            <w:r w:rsidRPr="002E165B" w:rsidR="000E049E">
              <w:rPr>
                <w:sz w:val="22"/>
                <w:szCs w:val="22"/>
              </w:rPr>
              <w:t xml:space="preserve"> today</w:t>
            </w:r>
            <w:r w:rsidRPr="002E165B" w:rsidR="00040127">
              <w:rPr>
                <w:sz w:val="22"/>
                <w:szCs w:val="22"/>
              </w:rPr>
              <w:t xml:space="preserve"> announced</w:t>
            </w:r>
            <w:r w:rsidR="00537CAD">
              <w:rPr>
                <w:sz w:val="22"/>
                <w:szCs w:val="22"/>
              </w:rPr>
              <w:t xml:space="preserve"> </w:t>
            </w:r>
            <w:r>
              <w:rPr>
                <w:sz w:val="22"/>
                <w:szCs w:val="22"/>
              </w:rPr>
              <w:t xml:space="preserve">the </w:t>
            </w:r>
            <w:r w:rsidR="002701AD">
              <w:rPr>
                <w:sz w:val="22"/>
                <w:szCs w:val="22"/>
              </w:rPr>
              <w:t xml:space="preserve">members </w:t>
            </w:r>
            <w:r>
              <w:rPr>
                <w:sz w:val="22"/>
                <w:szCs w:val="22"/>
              </w:rPr>
              <w:t xml:space="preserve">and first meeting date of the </w:t>
            </w:r>
            <w:r w:rsidR="0005637A">
              <w:rPr>
                <w:sz w:val="22"/>
                <w:szCs w:val="22"/>
              </w:rPr>
              <w:t xml:space="preserve">new </w:t>
            </w:r>
            <w:r w:rsidR="006E7969">
              <w:rPr>
                <w:sz w:val="22"/>
                <w:szCs w:val="22"/>
              </w:rPr>
              <w:t xml:space="preserve">Hospital Robocall Protection Group, </w:t>
            </w:r>
            <w:r w:rsidRPr="006E7969" w:rsidR="006E7969">
              <w:rPr>
                <w:sz w:val="22"/>
                <w:szCs w:val="22"/>
              </w:rPr>
              <w:t xml:space="preserve">a federal advisory </w:t>
            </w:r>
            <w:r w:rsidRPr="006E7969" w:rsidR="00C00E0D">
              <w:rPr>
                <w:sz w:val="22"/>
                <w:szCs w:val="22"/>
              </w:rPr>
              <w:t xml:space="preserve">committee </w:t>
            </w:r>
            <w:r w:rsidRPr="000D6937" w:rsidR="00C00E0D">
              <w:rPr>
                <w:sz w:val="22"/>
                <w:szCs w:val="22"/>
              </w:rPr>
              <w:t>dedicated to combatting</w:t>
            </w:r>
            <w:r w:rsidRPr="006E7969" w:rsidR="00C00E0D">
              <w:rPr>
                <w:sz w:val="22"/>
                <w:szCs w:val="22"/>
              </w:rPr>
              <w:t xml:space="preserve"> robocalls to hospitals. </w:t>
            </w:r>
            <w:r w:rsidR="00C00E0D">
              <w:rPr>
                <w:sz w:val="22"/>
                <w:szCs w:val="22"/>
              </w:rPr>
              <w:t xml:space="preserve"> </w:t>
            </w:r>
            <w:r w:rsidRPr="006E7969" w:rsidR="006E7969">
              <w:rPr>
                <w:sz w:val="22"/>
                <w:szCs w:val="22"/>
              </w:rPr>
              <w:t xml:space="preserve">The </w:t>
            </w:r>
            <w:r w:rsidR="005747D5">
              <w:rPr>
                <w:sz w:val="22"/>
                <w:szCs w:val="22"/>
              </w:rPr>
              <w:t xml:space="preserve">expert </w:t>
            </w:r>
            <w:r w:rsidRPr="006E7969" w:rsidR="006E7969">
              <w:rPr>
                <w:sz w:val="22"/>
                <w:szCs w:val="22"/>
              </w:rPr>
              <w:t xml:space="preserve">group will </w:t>
            </w:r>
            <w:r w:rsidR="0002288E">
              <w:rPr>
                <w:sz w:val="22"/>
                <w:szCs w:val="22"/>
              </w:rPr>
              <w:t xml:space="preserve">develop </w:t>
            </w:r>
            <w:r w:rsidRPr="006E7969" w:rsidR="006E7969">
              <w:rPr>
                <w:sz w:val="22"/>
                <w:szCs w:val="22"/>
              </w:rPr>
              <w:t xml:space="preserve">best practices on how phone companies can </w:t>
            </w:r>
            <w:r w:rsidR="0002288E">
              <w:rPr>
                <w:sz w:val="22"/>
                <w:szCs w:val="22"/>
              </w:rPr>
              <w:t xml:space="preserve">prevent </w:t>
            </w:r>
            <w:r w:rsidRPr="006E7969" w:rsidR="006E7969">
              <w:rPr>
                <w:sz w:val="22"/>
                <w:szCs w:val="22"/>
              </w:rPr>
              <w:t>unlawful robocalls to hospitals, how hospitals can better protect themselves from such calls</w:t>
            </w:r>
            <w:r w:rsidR="003B6B4C">
              <w:rPr>
                <w:sz w:val="22"/>
                <w:szCs w:val="22"/>
              </w:rPr>
              <w:t xml:space="preserve">, and </w:t>
            </w:r>
            <w:r w:rsidR="002701AD">
              <w:rPr>
                <w:sz w:val="22"/>
                <w:szCs w:val="22"/>
              </w:rPr>
              <w:t xml:space="preserve">what </w:t>
            </w:r>
            <w:r w:rsidR="007419BB">
              <w:rPr>
                <w:sz w:val="22"/>
                <w:szCs w:val="22"/>
              </w:rPr>
              <w:t>f</w:t>
            </w:r>
            <w:r w:rsidRPr="003B6B4C" w:rsidR="007419BB">
              <w:rPr>
                <w:sz w:val="22"/>
                <w:szCs w:val="22"/>
              </w:rPr>
              <w:t xml:space="preserve">ederal </w:t>
            </w:r>
            <w:r w:rsidRPr="003B6B4C" w:rsidR="003B6B4C">
              <w:rPr>
                <w:sz w:val="22"/>
                <w:szCs w:val="22"/>
              </w:rPr>
              <w:t xml:space="preserve">and </w:t>
            </w:r>
            <w:r w:rsidR="007419BB">
              <w:rPr>
                <w:sz w:val="22"/>
                <w:szCs w:val="22"/>
              </w:rPr>
              <w:t>s</w:t>
            </w:r>
            <w:r w:rsidRPr="003B6B4C" w:rsidR="007419BB">
              <w:rPr>
                <w:sz w:val="22"/>
                <w:szCs w:val="22"/>
              </w:rPr>
              <w:t xml:space="preserve">tate </w:t>
            </w:r>
            <w:r w:rsidRPr="003B6B4C" w:rsidR="003B6B4C">
              <w:rPr>
                <w:sz w:val="22"/>
                <w:szCs w:val="22"/>
              </w:rPr>
              <w:t xml:space="preserve">governments can </w:t>
            </w:r>
            <w:r w:rsidR="002701AD">
              <w:rPr>
                <w:sz w:val="22"/>
                <w:szCs w:val="22"/>
              </w:rPr>
              <w:t xml:space="preserve">do to </w:t>
            </w:r>
            <w:r w:rsidRPr="003B6B4C" w:rsidR="003B6B4C">
              <w:rPr>
                <w:sz w:val="22"/>
                <w:szCs w:val="22"/>
              </w:rPr>
              <w:t>help</w:t>
            </w:r>
            <w:r w:rsidR="003B6B4C">
              <w:rPr>
                <w:sz w:val="22"/>
                <w:szCs w:val="22"/>
              </w:rPr>
              <w:t xml:space="preserve">.  </w:t>
            </w:r>
          </w:p>
          <w:p w:rsidR="00A82A15" w:rsidP="00A82A15" w14:paraId="0BD5465F" w14:textId="77777777">
            <w:pPr>
              <w:rPr>
                <w:sz w:val="22"/>
                <w:szCs w:val="22"/>
              </w:rPr>
            </w:pPr>
          </w:p>
          <w:p w:rsidR="00A82A15" w:rsidP="00A82A15" w14:paraId="0FF96628" w14:textId="534E2A4E">
            <w:pPr>
              <w:rPr>
                <w:sz w:val="22"/>
                <w:szCs w:val="22"/>
              </w:rPr>
            </w:pPr>
            <w:r>
              <w:rPr>
                <w:sz w:val="22"/>
                <w:szCs w:val="22"/>
              </w:rPr>
              <w:t>“Robocalls can interfere with the critical life-saving work of hospitals and healthcare facilities</w:t>
            </w:r>
            <w:r>
              <w:rPr>
                <w:sz w:val="22"/>
                <w:szCs w:val="22"/>
              </w:rPr>
              <w:t xml:space="preserve"> </w:t>
            </w:r>
            <w:r>
              <w:rPr>
                <w:sz w:val="22"/>
                <w:szCs w:val="22"/>
              </w:rPr>
              <w:t>and their dedicated front-line staff,” said Chairman Ajit Pai.</w:t>
            </w:r>
            <w:r w:rsidR="00D2609E">
              <w:rPr>
                <w:sz w:val="22"/>
                <w:szCs w:val="22"/>
              </w:rPr>
              <w:t xml:space="preserve"> </w:t>
            </w:r>
            <w:r>
              <w:rPr>
                <w:sz w:val="22"/>
                <w:szCs w:val="22"/>
              </w:rPr>
              <w:t xml:space="preserve"> “I am exceedingly grateful to this devoted group of Americans who are committing their time, knowledge, and efforts to the Hospital Robocall Protection Group to help safeguard our nation’s critical healthcare system, especially during this unprecedented pandemic.  I look forward to working with them and hearing their insights into this </w:t>
            </w:r>
            <w:r w:rsidR="00F75EBB">
              <w:rPr>
                <w:sz w:val="22"/>
                <w:szCs w:val="22"/>
              </w:rPr>
              <w:t>sign</w:t>
            </w:r>
            <w:r w:rsidR="00630BE4">
              <w:rPr>
                <w:sz w:val="22"/>
                <w:szCs w:val="22"/>
              </w:rPr>
              <w:t>i</w:t>
            </w:r>
            <w:r w:rsidR="00F75EBB">
              <w:rPr>
                <w:sz w:val="22"/>
                <w:szCs w:val="22"/>
              </w:rPr>
              <w:t>ficant</w:t>
            </w:r>
            <w:r>
              <w:rPr>
                <w:sz w:val="22"/>
                <w:szCs w:val="22"/>
              </w:rPr>
              <w:t xml:space="preserve"> problem.”</w:t>
            </w:r>
          </w:p>
          <w:p w:rsidR="009D143B" w:rsidP="002E165B" w14:paraId="2F038CAF" w14:textId="77777777">
            <w:pPr>
              <w:rPr>
                <w:sz w:val="22"/>
                <w:szCs w:val="22"/>
              </w:rPr>
            </w:pPr>
          </w:p>
          <w:p w:rsidR="003B6B4C" w:rsidP="0005637A" w14:paraId="22B761A1" w14:textId="7FAE5766">
            <w:pPr>
              <w:rPr>
                <w:sz w:val="22"/>
                <w:szCs w:val="22"/>
              </w:rPr>
            </w:pPr>
            <w:r>
              <w:rPr>
                <w:sz w:val="22"/>
                <w:szCs w:val="22"/>
              </w:rPr>
              <w:t xml:space="preserve">The </w:t>
            </w:r>
            <w:r w:rsidR="0002288E">
              <w:rPr>
                <w:sz w:val="22"/>
                <w:szCs w:val="22"/>
              </w:rPr>
              <w:t xml:space="preserve">HRPG’s </w:t>
            </w:r>
            <w:r w:rsidR="009D143B">
              <w:rPr>
                <w:sz w:val="22"/>
                <w:szCs w:val="22"/>
              </w:rPr>
              <w:t>first meeting</w:t>
            </w:r>
            <w:r>
              <w:rPr>
                <w:sz w:val="22"/>
                <w:szCs w:val="22"/>
              </w:rPr>
              <w:t xml:space="preserve"> </w:t>
            </w:r>
            <w:r w:rsidR="002701AD">
              <w:rPr>
                <w:sz w:val="22"/>
                <w:szCs w:val="22"/>
              </w:rPr>
              <w:t xml:space="preserve">will be held </w:t>
            </w:r>
            <w:r w:rsidR="009D2384">
              <w:rPr>
                <w:sz w:val="22"/>
                <w:szCs w:val="22"/>
              </w:rPr>
              <w:t xml:space="preserve">Monday, </w:t>
            </w:r>
            <w:r>
              <w:rPr>
                <w:sz w:val="22"/>
                <w:szCs w:val="22"/>
              </w:rPr>
              <w:t xml:space="preserve">July </w:t>
            </w:r>
            <w:r w:rsidR="00C07154">
              <w:rPr>
                <w:sz w:val="22"/>
                <w:szCs w:val="22"/>
              </w:rPr>
              <w:t>2</w:t>
            </w:r>
            <w:r>
              <w:rPr>
                <w:sz w:val="22"/>
                <w:szCs w:val="22"/>
              </w:rPr>
              <w:t>7 at 10:00</w:t>
            </w:r>
            <w:r w:rsidRPr="009D2384" w:rsidR="00957F26">
              <w:rPr>
                <w:sz w:val="22"/>
                <w:szCs w:val="22"/>
              </w:rPr>
              <w:t xml:space="preserve"> a.m.</w:t>
            </w:r>
            <w:r>
              <w:rPr>
                <w:sz w:val="22"/>
                <w:szCs w:val="22"/>
              </w:rPr>
              <w:t xml:space="preserve"> </w:t>
            </w:r>
            <w:r w:rsidRPr="003B6B4C">
              <w:rPr>
                <w:snapToGrid w:val="0"/>
                <w:kern w:val="28"/>
                <w:sz w:val="22"/>
                <w:szCs w:val="22"/>
              </w:rPr>
              <w:t xml:space="preserve"> </w:t>
            </w:r>
            <w:r w:rsidRPr="003B6B4C">
              <w:rPr>
                <w:sz w:val="22"/>
                <w:szCs w:val="22"/>
              </w:rPr>
              <w:t xml:space="preserve">The meeting will take place via </w:t>
            </w:r>
            <w:r w:rsidR="0002288E">
              <w:rPr>
                <w:sz w:val="22"/>
                <w:szCs w:val="22"/>
              </w:rPr>
              <w:t>video conference</w:t>
            </w:r>
            <w:r w:rsidRPr="003B6B4C">
              <w:rPr>
                <w:sz w:val="22"/>
                <w:szCs w:val="22"/>
              </w:rPr>
              <w:t xml:space="preserve">, and </w:t>
            </w:r>
            <w:r w:rsidR="00B14448">
              <w:rPr>
                <w:sz w:val="22"/>
                <w:szCs w:val="22"/>
              </w:rPr>
              <w:t xml:space="preserve">will be </w:t>
            </w:r>
            <w:r w:rsidR="00CB5034">
              <w:rPr>
                <w:sz w:val="22"/>
                <w:szCs w:val="22"/>
              </w:rPr>
              <w:t xml:space="preserve">accessible </w:t>
            </w:r>
            <w:r w:rsidR="00746B10">
              <w:rPr>
                <w:sz w:val="22"/>
                <w:szCs w:val="22"/>
              </w:rPr>
              <w:t>online</w:t>
            </w:r>
            <w:r w:rsidRPr="003B6B4C">
              <w:rPr>
                <w:sz w:val="22"/>
                <w:szCs w:val="22"/>
              </w:rPr>
              <w:t xml:space="preserve"> at </w:t>
            </w:r>
            <w:hyperlink r:id="rId5" w:history="1">
              <w:r w:rsidRPr="003B6B4C">
                <w:rPr>
                  <w:rStyle w:val="Hyperlink"/>
                  <w:sz w:val="22"/>
                  <w:szCs w:val="22"/>
                </w:rPr>
                <w:t>http://www.fcc.gov/live</w:t>
              </w:r>
            </w:hyperlink>
            <w:r w:rsidRPr="002751FF" w:rsidR="00DD288E">
              <w:rPr>
                <w:rStyle w:val="Hyperlink"/>
                <w:color w:val="auto"/>
                <w:sz w:val="22"/>
                <w:szCs w:val="22"/>
                <w:u w:val="none"/>
              </w:rPr>
              <w:t xml:space="preserve"> </w:t>
            </w:r>
            <w:r w:rsidRPr="002751FF" w:rsidR="00CB5034">
              <w:rPr>
                <w:rStyle w:val="Hyperlink"/>
                <w:color w:val="auto"/>
                <w:sz w:val="22"/>
                <w:szCs w:val="22"/>
                <w:u w:val="none"/>
              </w:rPr>
              <w:t xml:space="preserve">with open captioning (other reasonable accommodations available upon request).  </w:t>
            </w:r>
            <w:r w:rsidRPr="003B6B4C">
              <w:rPr>
                <w:sz w:val="22"/>
                <w:szCs w:val="22"/>
              </w:rPr>
              <w:t xml:space="preserve">The public may submit questions to </w:t>
            </w:r>
            <w:hyperlink r:id="rId6" w:history="1">
              <w:r w:rsidRPr="003B6B4C">
                <w:rPr>
                  <w:rStyle w:val="Hyperlink"/>
                  <w:sz w:val="22"/>
                  <w:szCs w:val="22"/>
                </w:rPr>
                <w:t>livequestions@fcc.gov</w:t>
              </w:r>
            </w:hyperlink>
            <w:r w:rsidR="008759D3">
              <w:rPr>
                <w:sz w:val="22"/>
                <w:szCs w:val="22"/>
              </w:rPr>
              <w:t xml:space="preserve">, and </w:t>
            </w:r>
            <w:r w:rsidRPr="008759D3" w:rsidR="008759D3">
              <w:rPr>
                <w:sz w:val="22"/>
                <w:szCs w:val="22"/>
              </w:rPr>
              <w:t xml:space="preserve">may also </w:t>
            </w:r>
            <w:bookmarkStart w:id="1" w:name="_Hlk45204104"/>
            <w:r w:rsidRPr="008759D3" w:rsidR="008759D3">
              <w:rPr>
                <w:sz w:val="22"/>
                <w:szCs w:val="22"/>
              </w:rPr>
              <w:t xml:space="preserve">follow </w:t>
            </w:r>
            <w:r w:rsidR="00CB5034">
              <w:rPr>
                <w:sz w:val="22"/>
                <w:szCs w:val="22"/>
              </w:rPr>
              <w:t xml:space="preserve">summaries of </w:t>
            </w:r>
            <w:r w:rsidRPr="008759D3" w:rsidR="008759D3">
              <w:rPr>
                <w:sz w:val="22"/>
                <w:szCs w:val="22"/>
              </w:rPr>
              <w:t xml:space="preserve">the meeting on Twitter, @fcc, or </w:t>
            </w:r>
            <w:r w:rsidR="002701AD">
              <w:rPr>
                <w:sz w:val="22"/>
                <w:szCs w:val="22"/>
              </w:rPr>
              <w:t>on</w:t>
            </w:r>
            <w:r w:rsidRPr="008759D3" w:rsidR="002701AD">
              <w:rPr>
                <w:sz w:val="22"/>
                <w:szCs w:val="22"/>
              </w:rPr>
              <w:t xml:space="preserve"> </w:t>
            </w:r>
            <w:r w:rsidRPr="008759D3" w:rsidR="008759D3">
              <w:rPr>
                <w:sz w:val="22"/>
                <w:szCs w:val="22"/>
              </w:rPr>
              <w:t xml:space="preserve">the </w:t>
            </w:r>
            <w:r w:rsidR="002701AD">
              <w:rPr>
                <w:sz w:val="22"/>
                <w:szCs w:val="22"/>
              </w:rPr>
              <w:t>FCC</w:t>
            </w:r>
            <w:r w:rsidRPr="008759D3" w:rsidR="002701AD">
              <w:rPr>
                <w:sz w:val="22"/>
                <w:szCs w:val="22"/>
              </w:rPr>
              <w:t xml:space="preserve"> </w:t>
            </w:r>
            <w:r w:rsidRPr="008759D3" w:rsidR="008759D3">
              <w:rPr>
                <w:sz w:val="22"/>
                <w:szCs w:val="22"/>
              </w:rPr>
              <w:t xml:space="preserve">Facebook page at </w:t>
            </w:r>
            <w:hyperlink r:id="rId7" w:history="1">
              <w:r w:rsidRPr="008759D3" w:rsidR="008759D3">
                <w:rPr>
                  <w:rStyle w:val="Hyperlink"/>
                  <w:sz w:val="22"/>
                  <w:szCs w:val="22"/>
                </w:rPr>
                <w:t>www.facebook.com/fcc</w:t>
              </w:r>
            </w:hyperlink>
            <w:r w:rsidRPr="008759D3" w:rsidR="008759D3">
              <w:rPr>
                <w:sz w:val="22"/>
                <w:szCs w:val="22"/>
              </w:rPr>
              <w:t>.</w:t>
            </w:r>
          </w:p>
          <w:p w:rsidR="0005637A" w:rsidRPr="003B6B4C" w:rsidP="00A82A15" w14:paraId="6969F715" w14:textId="77777777">
            <w:pPr>
              <w:rPr>
                <w:sz w:val="22"/>
                <w:szCs w:val="22"/>
              </w:rPr>
            </w:pPr>
          </w:p>
          <w:bookmarkEnd w:id="1"/>
          <w:p w:rsidR="00C07154" w:rsidP="0005637A" w14:paraId="08D2925F" w14:textId="236D09EA">
            <w:pPr>
              <w:rPr>
                <w:sz w:val="22"/>
                <w:szCs w:val="22"/>
              </w:rPr>
            </w:pPr>
            <w:r w:rsidRPr="658B3F15">
              <w:rPr>
                <w:sz w:val="22"/>
                <w:szCs w:val="22"/>
              </w:rPr>
              <w:t xml:space="preserve">Chairman Pai </w:t>
            </w:r>
            <w:r w:rsidRPr="658B3F15" w:rsidR="003B6B4C">
              <w:rPr>
                <w:sz w:val="22"/>
                <w:szCs w:val="22"/>
              </w:rPr>
              <w:t>has designated Paul D. (Dave) Summitt, Chief Information Security Officer of the Moffi</w:t>
            </w:r>
            <w:r w:rsidRPr="658B3F15" w:rsidR="0080377C">
              <w:rPr>
                <w:sz w:val="22"/>
                <w:szCs w:val="22"/>
              </w:rPr>
              <w:t>t</w:t>
            </w:r>
            <w:r w:rsidRPr="658B3F15" w:rsidR="003B6B4C">
              <w:rPr>
                <w:sz w:val="22"/>
                <w:szCs w:val="22"/>
              </w:rPr>
              <w:t xml:space="preserve">t Cancer Center, to serve as Chair, and Patrick Halley, Senior Vice President, Policy &amp; Advocacy, US Telecom, to serve as Vice Chair.  Federal Communications Commissioner Brendan Carr and Federal Trade Commissioner </w:t>
            </w:r>
            <w:r w:rsidRPr="658B3F15" w:rsidR="008759D3">
              <w:rPr>
                <w:sz w:val="22"/>
                <w:szCs w:val="22"/>
              </w:rPr>
              <w:t>Noah Joshua Phillips hav</w:t>
            </w:r>
            <w:r w:rsidRPr="658B3F15">
              <w:rPr>
                <w:sz w:val="22"/>
                <w:szCs w:val="22"/>
              </w:rPr>
              <w:t xml:space="preserve">e also been appointed to </w:t>
            </w:r>
            <w:r w:rsidRPr="658B3F15" w:rsidR="003B6B4C">
              <w:rPr>
                <w:sz w:val="22"/>
                <w:szCs w:val="22"/>
              </w:rPr>
              <w:t xml:space="preserve">the </w:t>
            </w:r>
            <w:r w:rsidRPr="658B3F15" w:rsidR="0005637A">
              <w:rPr>
                <w:sz w:val="22"/>
                <w:szCs w:val="22"/>
              </w:rPr>
              <w:t>advisory committee</w:t>
            </w:r>
            <w:r w:rsidRPr="658B3F15" w:rsidR="003B6B4C">
              <w:rPr>
                <w:sz w:val="22"/>
                <w:szCs w:val="22"/>
              </w:rPr>
              <w:t xml:space="preserve">.  </w:t>
            </w:r>
            <w:r w:rsidRPr="658B3F15" w:rsidR="00724CB6">
              <w:rPr>
                <w:sz w:val="22"/>
                <w:szCs w:val="22"/>
              </w:rPr>
              <w:t>A full list of members appointed by the Chairman is available at</w:t>
            </w:r>
            <w:r w:rsidRPr="658B3F15" w:rsidR="00A97E0D">
              <w:rPr>
                <w:sz w:val="22"/>
                <w:szCs w:val="22"/>
              </w:rPr>
              <w:t xml:space="preserve"> </w:t>
            </w:r>
            <w:hyperlink r:id="rId8" w:history="1">
              <w:r w:rsidRPr="00267719" w:rsidR="00267719">
                <w:rPr>
                  <w:rStyle w:val="Hyperlink"/>
                  <w:sz w:val="22"/>
                  <w:szCs w:val="22"/>
                </w:rPr>
                <w:t>https://www.fcc.gov/document/hospital-robocall-protection-group-members-and-first-meeting-announced</w:t>
              </w:r>
            </w:hyperlink>
            <w:r w:rsidRPr="658B3F15" w:rsidR="006E7969">
              <w:rPr>
                <w:sz w:val="22"/>
                <w:szCs w:val="22"/>
              </w:rPr>
              <w:t>.</w:t>
            </w:r>
          </w:p>
          <w:p w:rsidR="008A4D33" w:rsidP="002E165B" w14:paraId="0AB42418" w14:textId="77777777">
            <w:pPr>
              <w:rPr>
                <w:sz w:val="22"/>
                <w:szCs w:val="22"/>
              </w:rPr>
            </w:pPr>
          </w:p>
          <w:p w:rsidR="00F10197" w:rsidP="002E165B" w14:paraId="444EE7ED" w14:textId="3567CEB7">
            <w:pPr>
              <w:rPr>
                <w:sz w:val="22"/>
                <w:szCs w:val="22"/>
              </w:rPr>
            </w:pPr>
            <w:r>
              <w:rPr>
                <w:sz w:val="22"/>
                <w:szCs w:val="22"/>
              </w:rPr>
              <w:t>This new</w:t>
            </w:r>
            <w:r w:rsidR="0098296B">
              <w:rPr>
                <w:sz w:val="22"/>
                <w:szCs w:val="22"/>
              </w:rPr>
              <w:t xml:space="preserve"> federal advisory committee was </w:t>
            </w:r>
            <w:r w:rsidR="0053555A">
              <w:rPr>
                <w:sz w:val="22"/>
                <w:szCs w:val="22"/>
              </w:rPr>
              <w:t xml:space="preserve">created </w:t>
            </w:r>
            <w:r w:rsidR="003B6B4C">
              <w:rPr>
                <w:sz w:val="22"/>
                <w:szCs w:val="22"/>
              </w:rPr>
              <w:t xml:space="preserve">as required by </w:t>
            </w:r>
            <w:r w:rsidR="0002288E">
              <w:rPr>
                <w:sz w:val="22"/>
                <w:szCs w:val="22"/>
              </w:rPr>
              <w:t>t</w:t>
            </w:r>
            <w:r w:rsidRPr="003B6B4C" w:rsidR="003B6B4C">
              <w:rPr>
                <w:sz w:val="22"/>
                <w:szCs w:val="22"/>
              </w:rPr>
              <w:t xml:space="preserve">he </w:t>
            </w:r>
            <w:r w:rsidRPr="00F52E70" w:rsidR="007419BB">
              <w:rPr>
                <w:sz w:val="22"/>
                <w:szCs w:val="22"/>
              </w:rPr>
              <w:t>Telephone Robocall Abuse Criminal Enforcement and Deterrence Act</w:t>
            </w:r>
            <w:r w:rsidR="007419BB">
              <w:rPr>
                <w:sz w:val="22"/>
                <w:szCs w:val="22"/>
              </w:rPr>
              <w:t xml:space="preserve"> (</w:t>
            </w:r>
            <w:r w:rsidRPr="006E7969" w:rsidR="007419BB">
              <w:rPr>
                <w:sz w:val="22"/>
                <w:szCs w:val="22"/>
              </w:rPr>
              <w:t>TRACED</w:t>
            </w:r>
            <w:r w:rsidR="007419BB">
              <w:rPr>
                <w:sz w:val="22"/>
                <w:szCs w:val="22"/>
              </w:rPr>
              <w:t xml:space="preserve"> </w:t>
            </w:r>
            <w:r w:rsidRPr="006E7969" w:rsidR="007419BB">
              <w:rPr>
                <w:sz w:val="22"/>
                <w:szCs w:val="22"/>
              </w:rPr>
              <w:t>Act</w:t>
            </w:r>
            <w:r w:rsidR="007419BB">
              <w:rPr>
                <w:sz w:val="22"/>
                <w:szCs w:val="22"/>
              </w:rPr>
              <w:t>)</w:t>
            </w:r>
            <w:r w:rsidRPr="006E7969" w:rsidR="007419BB">
              <w:rPr>
                <w:sz w:val="22"/>
                <w:szCs w:val="22"/>
              </w:rPr>
              <w:t xml:space="preserve">, which gave the FCC additional tools and flexibility to </w:t>
            </w:r>
            <w:r w:rsidR="007419BB">
              <w:rPr>
                <w:sz w:val="22"/>
                <w:szCs w:val="22"/>
              </w:rPr>
              <w:t>eliminate</w:t>
            </w:r>
            <w:r w:rsidRPr="006E7969" w:rsidR="007419BB">
              <w:rPr>
                <w:sz w:val="22"/>
                <w:szCs w:val="22"/>
              </w:rPr>
              <w:t xml:space="preserve"> malicious spoofing and scam robocalls</w:t>
            </w:r>
            <w:r w:rsidR="007419BB">
              <w:rPr>
                <w:sz w:val="22"/>
                <w:szCs w:val="22"/>
              </w:rPr>
              <w:t xml:space="preserve">. </w:t>
            </w:r>
            <w:r w:rsidR="008759D3">
              <w:rPr>
                <w:sz w:val="22"/>
                <w:szCs w:val="22"/>
              </w:rPr>
              <w:t xml:space="preserve"> </w:t>
            </w:r>
            <w:r w:rsidR="0098296B">
              <w:rPr>
                <w:sz w:val="22"/>
              </w:rPr>
              <w:t xml:space="preserve">Federal advisory committees were established by Congress to provide federal agencies with </w:t>
            </w:r>
            <w:r w:rsidR="00C2277C">
              <w:rPr>
                <w:sz w:val="22"/>
                <w:szCs w:val="22"/>
              </w:rPr>
              <w:t>outside</w:t>
            </w:r>
            <w:r w:rsidR="00EC6B7F">
              <w:rPr>
                <w:sz w:val="22"/>
                <w:szCs w:val="22"/>
              </w:rPr>
              <w:t>, expert</w:t>
            </w:r>
            <w:r w:rsidR="00C2277C">
              <w:rPr>
                <w:sz w:val="22"/>
                <w:szCs w:val="22"/>
              </w:rPr>
              <w:t xml:space="preserve"> advice on policy matters.</w:t>
            </w:r>
          </w:p>
          <w:p w:rsidR="004F0F1F" w:rsidRPr="007475A1" w:rsidP="00850E26" w14:paraId="64991629" w14:textId="77777777">
            <w:pPr>
              <w:ind w:right="72"/>
              <w:jc w:val="center"/>
              <w:rPr>
                <w:sz w:val="22"/>
                <w:szCs w:val="22"/>
              </w:rPr>
            </w:pPr>
            <w:r w:rsidRPr="007475A1">
              <w:rPr>
                <w:sz w:val="22"/>
                <w:szCs w:val="22"/>
              </w:rPr>
              <w:t>###</w:t>
            </w:r>
          </w:p>
          <w:p w:rsidR="00CC5E08" w:rsidRPr="0080486B" w:rsidP="00850E26" w14:paraId="5FF40BCB" w14:textId="345840DF">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w:t>
            </w:r>
            <w:r w:rsidR="00F16C0A">
              <w:rPr>
                <w:b/>
                <w:bCs/>
                <w:sz w:val="17"/>
                <w:szCs w:val="17"/>
              </w:rPr>
              <w:t>/</w:t>
            </w:r>
            <w:r w:rsidRPr="0080486B" w:rsidR="0080486B">
              <w:rPr>
                <w:b/>
                <w:bCs/>
                <w:sz w:val="17"/>
                <w:szCs w:val="17"/>
              </w:rPr>
              <w:t xml:space="preserve">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0754FFA" w14:textId="77777777">
            <w:pPr>
              <w:ind w:right="72"/>
              <w:jc w:val="center"/>
              <w:rPr>
                <w:b/>
                <w:bCs/>
                <w:sz w:val="18"/>
                <w:szCs w:val="18"/>
              </w:rPr>
            </w:pPr>
          </w:p>
          <w:p w:rsidR="00EE0E90" w:rsidRPr="00EF729B" w:rsidP="00850E26" w14:paraId="1F89EC82"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6AFE6159"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1178D"/>
    <w:rsid w:val="0002288E"/>
    <w:rsid w:val="0002500C"/>
    <w:rsid w:val="00030358"/>
    <w:rsid w:val="000311FC"/>
    <w:rsid w:val="00040127"/>
    <w:rsid w:val="000443CD"/>
    <w:rsid w:val="0005637A"/>
    <w:rsid w:val="00065E2D"/>
    <w:rsid w:val="00066F1F"/>
    <w:rsid w:val="00081232"/>
    <w:rsid w:val="00091E65"/>
    <w:rsid w:val="00096D4A"/>
    <w:rsid w:val="000A38EA"/>
    <w:rsid w:val="000C1E47"/>
    <w:rsid w:val="000C26F3"/>
    <w:rsid w:val="000D6937"/>
    <w:rsid w:val="000E049E"/>
    <w:rsid w:val="00101EC4"/>
    <w:rsid w:val="0010799B"/>
    <w:rsid w:val="00117DB2"/>
    <w:rsid w:val="00123ED2"/>
    <w:rsid w:val="00125BE0"/>
    <w:rsid w:val="00130EB3"/>
    <w:rsid w:val="00142C13"/>
    <w:rsid w:val="00152776"/>
    <w:rsid w:val="00153222"/>
    <w:rsid w:val="001577D3"/>
    <w:rsid w:val="001649F2"/>
    <w:rsid w:val="00164F09"/>
    <w:rsid w:val="001733A6"/>
    <w:rsid w:val="001752EF"/>
    <w:rsid w:val="001776C5"/>
    <w:rsid w:val="001865A9"/>
    <w:rsid w:val="00187DB2"/>
    <w:rsid w:val="001A76D1"/>
    <w:rsid w:val="001B20BB"/>
    <w:rsid w:val="001C4370"/>
    <w:rsid w:val="001C7089"/>
    <w:rsid w:val="001D3779"/>
    <w:rsid w:val="001D5D4F"/>
    <w:rsid w:val="001D74B2"/>
    <w:rsid w:val="001F0469"/>
    <w:rsid w:val="00203A98"/>
    <w:rsid w:val="00206EDD"/>
    <w:rsid w:val="0021247E"/>
    <w:rsid w:val="002135B4"/>
    <w:rsid w:val="002146F6"/>
    <w:rsid w:val="002155C0"/>
    <w:rsid w:val="00231C32"/>
    <w:rsid w:val="00235987"/>
    <w:rsid w:val="00240345"/>
    <w:rsid w:val="002421F0"/>
    <w:rsid w:val="00247274"/>
    <w:rsid w:val="00257D5F"/>
    <w:rsid w:val="002653DE"/>
    <w:rsid w:val="00266130"/>
    <w:rsid w:val="00266966"/>
    <w:rsid w:val="00267719"/>
    <w:rsid w:val="002701AD"/>
    <w:rsid w:val="002751FF"/>
    <w:rsid w:val="002823FF"/>
    <w:rsid w:val="00285C36"/>
    <w:rsid w:val="00294C0C"/>
    <w:rsid w:val="002A0934"/>
    <w:rsid w:val="002A5378"/>
    <w:rsid w:val="002A71F2"/>
    <w:rsid w:val="002B1013"/>
    <w:rsid w:val="002D03E5"/>
    <w:rsid w:val="002E165B"/>
    <w:rsid w:val="002E3F1D"/>
    <w:rsid w:val="002F31D0"/>
    <w:rsid w:val="002F6AAF"/>
    <w:rsid w:val="002F6AEA"/>
    <w:rsid w:val="00300359"/>
    <w:rsid w:val="0031773E"/>
    <w:rsid w:val="00327D53"/>
    <w:rsid w:val="00333871"/>
    <w:rsid w:val="00347716"/>
    <w:rsid w:val="003506E1"/>
    <w:rsid w:val="00370B6B"/>
    <w:rsid w:val="003727E3"/>
    <w:rsid w:val="00385A93"/>
    <w:rsid w:val="003910F1"/>
    <w:rsid w:val="003979C4"/>
    <w:rsid w:val="003B6B4C"/>
    <w:rsid w:val="003C67DE"/>
    <w:rsid w:val="003C69F2"/>
    <w:rsid w:val="003D4BF4"/>
    <w:rsid w:val="003E42FC"/>
    <w:rsid w:val="003E5991"/>
    <w:rsid w:val="003F0EE2"/>
    <w:rsid w:val="003F344A"/>
    <w:rsid w:val="00403FF0"/>
    <w:rsid w:val="00415878"/>
    <w:rsid w:val="0042046D"/>
    <w:rsid w:val="0042116E"/>
    <w:rsid w:val="00425917"/>
    <w:rsid w:val="00425AEF"/>
    <w:rsid w:val="00426518"/>
    <w:rsid w:val="00427B06"/>
    <w:rsid w:val="00440B55"/>
    <w:rsid w:val="00441F59"/>
    <w:rsid w:val="00444E07"/>
    <w:rsid w:val="00444FA9"/>
    <w:rsid w:val="004513E6"/>
    <w:rsid w:val="00464C92"/>
    <w:rsid w:val="00473E9C"/>
    <w:rsid w:val="004759AB"/>
    <w:rsid w:val="00480099"/>
    <w:rsid w:val="004941A2"/>
    <w:rsid w:val="00497858"/>
    <w:rsid w:val="004A2883"/>
    <w:rsid w:val="004A729A"/>
    <w:rsid w:val="004B4FEA"/>
    <w:rsid w:val="004B6177"/>
    <w:rsid w:val="004C0ADA"/>
    <w:rsid w:val="004C433E"/>
    <w:rsid w:val="004C4512"/>
    <w:rsid w:val="004C4F36"/>
    <w:rsid w:val="004D3D85"/>
    <w:rsid w:val="004E2BD8"/>
    <w:rsid w:val="004F0F1F"/>
    <w:rsid w:val="005022AA"/>
    <w:rsid w:val="00504845"/>
    <w:rsid w:val="0050757F"/>
    <w:rsid w:val="00516AD2"/>
    <w:rsid w:val="0052607C"/>
    <w:rsid w:val="0053555A"/>
    <w:rsid w:val="00537CAD"/>
    <w:rsid w:val="00545DAE"/>
    <w:rsid w:val="00554829"/>
    <w:rsid w:val="00571B83"/>
    <w:rsid w:val="005747D5"/>
    <w:rsid w:val="00575A00"/>
    <w:rsid w:val="0058673C"/>
    <w:rsid w:val="005A7972"/>
    <w:rsid w:val="005B17E7"/>
    <w:rsid w:val="005B2643"/>
    <w:rsid w:val="005C38C1"/>
    <w:rsid w:val="005D0E5C"/>
    <w:rsid w:val="005D17FD"/>
    <w:rsid w:val="005D1E6B"/>
    <w:rsid w:val="005F0D55"/>
    <w:rsid w:val="005F183E"/>
    <w:rsid w:val="00600DDA"/>
    <w:rsid w:val="006026CA"/>
    <w:rsid w:val="00603A30"/>
    <w:rsid w:val="00604211"/>
    <w:rsid w:val="00613498"/>
    <w:rsid w:val="00617B94"/>
    <w:rsid w:val="00620BED"/>
    <w:rsid w:val="006244FC"/>
    <w:rsid w:val="00626920"/>
    <w:rsid w:val="00630BE4"/>
    <w:rsid w:val="00631863"/>
    <w:rsid w:val="006415B4"/>
    <w:rsid w:val="00644E3D"/>
    <w:rsid w:val="00651B9E"/>
    <w:rsid w:val="00652019"/>
    <w:rsid w:val="00657EC9"/>
    <w:rsid w:val="0066430B"/>
    <w:rsid w:val="00665633"/>
    <w:rsid w:val="00666D0E"/>
    <w:rsid w:val="00674C86"/>
    <w:rsid w:val="0068015E"/>
    <w:rsid w:val="00680C3D"/>
    <w:rsid w:val="006861AB"/>
    <w:rsid w:val="00686B89"/>
    <w:rsid w:val="0069420F"/>
    <w:rsid w:val="00697AD5"/>
    <w:rsid w:val="006A2FC5"/>
    <w:rsid w:val="006A7D75"/>
    <w:rsid w:val="006B0A70"/>
    <w:rsid w:val="006B606A"/>
    <w:rsid w:val="006C33AF"/>
    <w:rsid w:val="006D5D22"/>
    <w:rsid w:val="006E0324"/>
    <w:rsid w:val="006E4A76"/>
    <w:rsid w:val="006E7969"/>
    <w:rsid w:val="006F1DBD"/>
    <w:rsid w:val="00700556"/>
    <w:rsid w:val="0070589A"/>
    <w:rsid w:val="007167DD"/>
    <w:rsid w:val="0072478B"/>
    <w:rsid w:val="00724CB6"/>
    <w:rsid w:val="0073414D"/>
    <w:rsid w:val="007419BB"/>
    <w:rsid w:val="00746B10"/>
    <w:rsid w:val="007475A1"/>
    <w:rsid w:val="0075235E"/>
    <w:rsid w:val="007528A5"/>
    <w:rsid w:val="0076573E"/>
    <w:rsid w:val="007732CC"/>
    <w:rsid w:val="00774079"/>
    <w:rsid w:val="0077752B"/>
    <w:rsid w:val="00782571"/>
    <w:rsid w:val="00793D6F"/>
    <w:rsid w:val="00794090"/>
    <w:rsid w:val="007A44F8"/>
    <w:rsid w:val="007B4B51"/>
    <w:rsid w:val="007D21BF"/>
    <w:rsid w:val="007F3C12"/>
    <w:rsid w:val="007F5205"/>
    <w:rsid w:val="0080377C"/>
    <w:rsid w:val="0080486B"/>
    <w:rsid w:val="00806851"/>
    <w:rsid w:val="008215E7"/>
    <w:rsid w:val="00830FC6"/>
    <w:rsid w:val="00850E26"/>
    <w:rsid w:val="0086400E"/>
    <w:rsid w:val="00865EAA"/>
    <w:rsid w:val="00866F06"/>
    <w:rsid w:val="008728F5"/>
    <w:rsid w:val="00874AE5"/>
    <w:rsid w:val="008759D3"/>
    <w:rsid w:val="008824C2"/>
    <w:rsid w:val="008900CA"/>
    <w:rsid w:val="008960E4"/>
    <w:rsid w:val="008A3940"/>
    <w:rsid w:val="008A4D33"/>
    <w:rsid w:val="008A7296"/>
    <w:rsid w:val="008B13C9"/>
    <w:rsid w:val="008B63B1"/>
    <w:rsid w:val="008C248C"/>
    <w:rsid w:val="008C5432"/>
    <w:rsid w:val="008C5CDA"/>
    <w:rsid w:val="008C7BF1"/>
    <w:rsid w:val="008D00D6"/>
    <w:rsid w:val="008D3902"/>
    <w:rsid w:val="008D4D00"/>
    <w:rsid w:val="008D4E5E"/>
    <w:rsid w:val="008D7ABD"/>
    <w:rsid w:val="008E55A2"/>
    <w:rsid w:val="008F1609"/>
    <w:rsid w:val="008F78D8"/>
    <w:rsid w:val="0093063E"/>
    <w:rsid w:val="0093068B"/>
    <w:rsid w:val="0093373C"/>
    <w:rsid w:val="0094312C"/>
    <w:rsid w:val="00957F26"/>
    <w:rsid w:val="00961620"/>
    <w:rsid w:val="009734B6"/>
    <w:rsid w:val="0098096F"/>
    <w:rsid w:val="0098296B"/>
    <w:rsid w:val="0098437A"/>
    <w:rsid w:val="00986C92"/>
    <w:rsid w:val="00993C47"/>
    <w:rsid w:val="00995588"/>
    <w:rsid w:val="009972BC"/>
    <w:rsid w:val="009B4B16"/>
    <w:rsid w:val="009C3896"/>
    <w:rsid w:val="009D143B"/>
    <w:rsid w:val="009D2384"/>
    <w:rsid w:val="009E54A1"/>
    <w:rsid w:val="009F4E25"/>
    <w:rsid w:val="009F5B1F"/>
    <w:rsid w:val="00A04193"/>
    <w:rsid w:val="00A14A1F"/>
    <w:rsid w:val="00A225A9"/>
    <w:rsid w:val="00A23717"/>
    <w:rsid w:val="00A26561"/>
    <w:rsid w:val="00A26594"/>
    <w:rsid w:val="00A3308E"/>
    <w:rsid w:val="00A35DFD"/>
    <w:rsid w:val="00A46DF7"/>
    <w:rsid w:val="00A702DF"/>
    <w:rsid w:val="00A7338F"/>
    <w:rsid w:val="00A775A3"/>
    <w:rsid w:val="00A81700"/>
    <w:rsid w:val="00A81B5B"/>
    <w:rsid w:val="00A82A15"/>
    <w:rsid w:val="00A82FAD"/>
    <w:rsid w:val="00A85844"/>
    <w:rsid w:val="00A9673A"/>
    <w:rsid w:val="00A96EF2"/>
    <w:rsid w:val="00A97E0D"/>
    <w:rsid w:val="00AA5C35"/>
    <w:rsid w:val="00AA5CF4"/>
    <w:rsid w:val="00AA5ED9"/>
    <w:rsid w:val="00AC0A38"/>
    <w:rsid w:val="00AC4E0E"/>
    <w:rsid w:val="00AC517B"/>
    <w:rsid w:val="00AD0D19"/>
    <w:rsid w:val="00AF051B"/>
    <w:rsid w:val="00B037A2"/>
    <w:rsid w:val="00B14448"/>
    <w:rsid w:val="00B21FF6"/>
    <w:rsid w:val="00B266B2"/>
    <w:rsid w:val="00B31870"/>
    <w:rsid w:val="00B320B8"/>
    <w:rsid w:val="00B35EE2"/>
    <w:rsid w:val="00B36DEF"/>
    <w:rsid w:val="00B50C43"/>
    <w:rsid w:val="00B53507"/>
    <w:rsid w:val="00B57131"/>
    <w:rsid w:val="00B62F2C"/>
    <w:rsid w:val="00B727C9"/>
    <w:rsid w:val="00B735C8"/>
    <w:rsid w:val="00B76A63"/>
    <w:rsid w:val="00BA6350"/>
    <w:rsid w:val="00BB0FE0"/>
    <w:rsid w:val="00BB4E29"/>
    <w:rsid w:val="00BB74C9"/>
    <w:rsid w:val="00BC14C7"/>
    <w:rsid w:val="00BC3AB6"/>
    <w:rsid w:val="00BD19E8"/>
    <w:rsid w:val="00BD3739"/>
    <w:rsid w:val="00BD4273"/>
    <w:rsid w:val="00BE362A"/>
    <w:rsid w:val="00C00E0D"/>
    <w:rsid w:val="00C033DC"/>
    <w:rsid w:val="00C07154"/>
    <w:rsid w:val="00C2277C"/>
    <w:rsid w:val="00C25D21"/>
    <w:rsid w:val="00C31ED8"/>
    <w:rsid w:val="00C432E4"/>
    <w:rsid w:val="00C56820"/>
    <w:rsid w:val="00C70897"/>
    <w:rsid w:val="00C70C26"/>
    <w:rsid w:val="00C72001"/>
    <w:rsid w:val="00C772B7"/>
    <w:rsid w:val="00C80347"/>
    <w:rsid w:val="00C95E81"/>
    <w:rsid w:val="00CB5034"/>
    <w:rsid w:val="00CB7C1A"/>
    <w:rsid w:val="00CC5B39"/>
    <w:rsid w:val="00CC5E08"/>
    <w:rsid w:val="00CD1A6B"/>
    <w:rsid w:val="00CE14FD"/>
    <w:rsid w:val="00CF2AA2"/>
    <w:rsid w:val="00CF61B4"/>
    <w:rsid w:val="00CF6860"/>
    <w:rsid w:val="00D02AC6"/>
    <w:rsid w:val="00D03F0C"/>
    <w:rsid w:val="00D04312"/>
    <w:rsid w:val="00D125A3"/>
    <w:rsid w:val="00D16A7F"/>
    <w:rsid w:val="00D16AD2"/>
    <w:rsid w:val="00D22596"/>
    <w:rsid w:val="00D22691"/>
    <w:rsid w:val="00D24C3D"/>
    <w:rsid w:val="00D2609E"/>
    <w:rsid w:val="00D260B2"/>
    <w:rsid w:val="00D46CB1"/>
    <w:rsid w:val="00D52220"/>
    <w:rsid w:val="00D6215D"/>
    <w:rsid w:val="00D635A3"/>
    <w:rsid w:val="00D723F0"/>
    <w:rsid w:val="00D8133F"/>
    <w:rsid w:val="00D861EE"/>
    <w:rsid w:val="00D95B05"/>
    <w:rsid w:val="00D97E2D"/>
    <w:rsid w:val="00DA103D"/>
    <w:rsid w:val="00DA45D3"/>
    <w:rsid w:val="00DA4772"/>
    <w:rsid w:val="00DA7B44"/>
    <w:rsid w:val="00DB2667"/>
    <w:rsid w:val="00DB3FE9"/>
    <w:rsid w:val="00DB5DB0"/>
    <w:rsid w:val="00DB67B7"/>
    <w:rsid w:val="00DC15A9"/>
    <w:rsid w:val="00DC3800"/>
    <w:rsid w:val="00DC40AA"/>
    <w:rsid w:val="00DD0834"/>
    <w:rsid w:val="00DD1750"/>
    <w:rsid w:val="00DD288E"/>
    <w:rsid w:val="00DF00FE"/>
    <w:rsid w:val="00DF7B6B"/>
    <w:rsid w:val="00E02132"/>
    <w:rsid w:val="00E12A76"/>
    <w:rsid w:val="00E349AA"/>
    <w:rsid w:val="00E41390"/>
    <w:rsid w:val="00E41CA0"/>
    <w:rsid w:val="00E4366B"/>
    <w:rsid w:val="00E43752"/>
    <w:rsid w:val="00E46440"/>
    <w:rsid w:val="00E47870"/>
    <w:rsid w:val="00E50A4A"/>
    <w:rsid w:val="00E606DE"/>
    <w:rsid w:val="00E644FE"/>
    <w:rsid w:val="00E72733"/>
    <w:rsid w:val="00E742FA"/>
    <w:rsid w:val="00E76816"/>
    <w:rsid w:val="00E83DBF"/>
    <w:rsid w:val="00E87C13"/>
    <w:rsid w:val="00E922B4"/>
    <w:rsid w:val="00E94CD9"/>
    <w:rsid w:val="00EA1A76"/>
    <w:rsid w:val="00EA290B"/>
    <w:rsid w:val="00EB57C2"/>
    <w:rsid w:val="00EB7E71"/>
    <w:rsid w:val="00EC6B7F"/>
    <w:rsid w:val="00ED64A0"/>
    <w:rsid w:val="00EE0E90"/>
    <w:rsid w:val="00EE4619"/>
    <w:rsid w:val="00EF3BCA"/>
    <w:rsid w:val="00EF729B"/>
    <w:rsid w:val="00F01B0D"/>
    <w:rsid w:val="00F01D3F"/>
    <w:rsid w:val="00F10197"/>
    <w:rsid w:val="00F1238F"/>
    <w:rsid w:val="00F16485"/>
    <w:rsid w:val="00F16C0A"/>
    <w:rsid w:val="00F228ED"/>
    <w:rsid w:val="00F251BF"/>
    <w:rsid w:val="00F26E31"/>
    <w:rsid w:val="00F27C6C"/>
    <w:rsid w:val="00F34A8D"/>
    <w:rsid w:val="00F35DC3"/>
    <w:rsid w:val="00F44273"/>
    <w:rsid w:val="00F46FEB"/>
    <w:rsid w:val="00F50D25"/>
    <w:rsid w:val="00F52B24"/>
    <w:rsid w:val="00F52E70"/>
    <w:rsid w:val="00F535D8"/>
    <w:rsid w:val="00F61155"/>
    <w:rsid w:val="00F708E3"/>
    <w:rsid w:val="00F75EBB"/>
    <w:rsid w:val="00F76561"/>
    <w:rsid w:val="00F84736"/>
    <w:rsid w:val="00FC6C29"/>
    <w:rsid w:val="00FD58E0"/>
    <w:rsid w:val="00FD71AE"/>
    <w:rsid w:val="00FE0198"/>
    <w:rsid w:val="00FE3A7C"/>
    <w:rsid w:val="00FF1C0B"/>
    <w:rsid w:val="00FF232D"/>
    <w:rsid w:val="00FF7F9B"/>
    <w:rsid w:val="218ACCB6"/>
    <w:rsid w:val="658B3F15"/>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8502945F-49C5-4A0A-86A0-E009D4E3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paragraph" w:styleId="Heading1">
    <w:name w:val="heading 1"/>
    <w:basedOn w:val="Normal"/>
    <w:next w:val="Normal"/>
    <w:link w:val="Heading1Char"/>
    <w:qFormat/>
    <w:rsid w:val="0053555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2155C0"/>
    <w:rPr>
      <w:rFonts w:ascii="Segoe UI" w:hAnsi="Segoe UI" w:cs="Segoe UI"/>
      <w:sz w:val="18"/>
      <w:szCs w:val="18"/>
    </w:rPr>
  </w:style>
  <w:style w:type="character" w:customStyle="1" w:styleId="BalloonTextChar">
    <w:name w:val="Balloon Text Char"/>
    <w:basedOn w:val="DefaultParagraphFont"/>
    <w:link w:val="BalloonText"/>
    <w:semiHidden/>
    <w:rsid w:val="002155C0"/>
    <w:rPr>
      <w:rFonts w:ascii="Segoe UI" w:hAnsi="Segoe UI" w:cs="Segoe UI"/>
      <w:sz w:val="18"/>
      <w:szCs w:val="18"/>
    </w:rPr>
  </w:style>
  <w:style w:type="character" w:styleId="CommentReference">
    <w:name w:val="annotation reference"/>
    <w:basedOn w:val="DefaultParagraphFont"/>
    <w:uiPriority w:val="99"/>
    <w:semiHidden/>
    <w:unhideWhenUsed/>
    <w:rsid w:val="00995588"/>
    <w:rPr>
      <w:sz w:val="16"/>
      <w:szCs w:val="16"/>
    </w:rPr>
  </w:style>
  <w:style w:type="paragraph" w:styleId="CommentText">
    <w:name w:val="annotation text"/>
    <w:basedOn w:val="Normal"/>
    <w:link w:val="CommentTextChar"/>
    <w:uiPriority w:val="99"/>
    <w:semiHidden/>
    <w:unhideWhenUsed/>
    <w:rsid w:val="00995588"/>
    <w:rPr>
      <w:sz w:val="20"/>
      <w:szCs w:val="20"/>
    </w:rPr>
  </w:style>
  <w:style w:type="character" w:customStyle="1" w:styleId="CommentTextChar">
    <w:name w:val="Comment Text Char"/>
    <w:basedOn w:val="DefaultParagraphFont"/>
    <w:link w:val="CommentText"/>
    <w:uiPriority w:val="99"/>
    <w:semiHidden/>
    <w:rsid w:val="00995588"/>
  </w:style>
  <w:style w:type="paragraph" w:styleId="CommentSubject">
    <w:name w:val="annotation subject"/>
    <w:basedOn w:val="CommentText"/>
    <w:next w:val="CommentText"/>
    <w:link w:val="CommentSubjectChar"/>
    <w:semiHidden/>
    <w:unhideWhenUsed/>
    <w:rsid w:val="00995588"/>
    <w:rPr>
      <w:b/>
      <w:bCs/>
    </w:rPr>
  </w:style>
  <w:style w:type="character" w:customStyle="1" w:styleId="CommentSubjectChar">
    <w:name w:val="Comment Subject Char"/>
    <w:basedOn w:val="CommentTextChar"/>
    <w:link w:val="CommentSubject"/>
    <w:semiHidden/>
    <w:rsid w:val="00995588"/>
    <w:rPr>
      <w:b/>
      <w:bCs/>
    </w:rPr>
  </w:style>
  <w:style w:type="character" w:customStyle="1" w:styleId="UnresolvedMention2">
    <w:name w:val="Unresolved Mention2"/>
    <w:basedOn w:val="DefaultParagraphFont"/>
    <w:rsid w:val="004A2883"/>
    <w:rPr>
      <w:color w:val="605E5C"/>
      <w:shd w:val="clear" w:color="auto" w:fill="E1DFDD"/>
    </w:rPr>
  </w:style>
  <w:style w:type="paragraph" w:styleId="HTMLPreformatted">
    <w:name w:val="HTML Preformatted"/>
    <w:basedOn w:val="Normal"/>
    <w:link w:val="HTMLPreformattedChar"/>
    <w:uiPriority w:val="99"/>
    <w:semiHidden/>
    <w:unhideWhenUsed/>
    <w:rsid w:val="005C3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C38C1"/>
    <w:rPr>
      <w:rFonts w:ascii="Courier New" w:hAnsi="Courier New" w:cs="Courier New"/>
    </w:rPr>
  </w:style>
  <w:style w:type="character" w:customStyle="1" w:styleId="Heading1Char">
    <w:name w:val="Heading 1 Char"/>
    <w:basedOn w:val="DefaultParagraphFont"/>
    <w:link w:val="Heading1"/>
    <w:rsid w:val="0053555A"/>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semiHidden/>
    <w:unhideWhenUsed/>
    <w:rsid w:val="003B6B4C"/>
    <w:rPr>
      <w:sz w:val="20"/>
      <w:szCs w:val="20"/>
    </w:rPr>
  </w:style>
  <w:style w:type="character" w:customStyle="1" w:styleId="FootnoteTextChar">
    <w:name w:val="Footnote Text Char"/>
    <w:basedOn w:val="DefaultParagraphFont"/>
    <w:link w:val="FootnoteText"/>
    <w:semiHidden/>
    <w:rsid w:val="003B6B4C"/>
  </w:style>
  <w:style w:type="character" w:styleId="FootnoteReference">
    <w:name w:val="footnote reference"/>
    <w:semiHidden/>
    <w:unhideWhenUsed/>
    <w:rsid w:val="003B6B4C"/>
    <w:rPr>
      <w:rFonts w:ascii="Times New Roman" w:hAnsi="Times New Roman" w:cs="Times New Roman" w:hint="default"/>
      <w:strike w:val="0"/>
      <w:dstrike w:val="0"/>
      <w:color w:val="auto"/>
      <w:sz w:val="20"/>
      <w:u w:val="none"/>
      <w:effect w:val="none"/>
      <w:vertAlign w:val="superscript"/>
    </w:rPr>
  </w:style>
  <w:style w:type="character" w:customStyle="1" w:styleId="UnresolvedMention3">
    <w:name w:val="Unresolved Mention3"/>
    <w:basedOn w:val="DefaultParagraphFont"/>
    <w:rsid w:val="003B6B4C"/>
    <w:rPr>
      <w:color w:val="605E5C"/>
      <w:shd w:val="clear" w:color="auto" w:fill="E1DFDD"/>
    </w:rPr>
  </w:style>
  <w:style w:type="paragraph" w:styleId="Header">
    <w:name w:val="header"/>
    <w:basedOn w:val="Normal"/>
    <w:link w:val="HeaderChar"/>
    <w:unhideWhenUsed/>
    <w:rsid w:val="00B21FF6"/>
    <w:pPr>
      <w:tabs>
        <w:tab w:val="center" w:pos="4680"/>
        <w:tab w:val="right" w:pos="9360"/>
      </w:tabs>
    </w:pPr>
  </w:style>
  <w:style w:type="character" w:customStyle="1" w:styleId="HeaderChar">
    <w:name w:val="Header Char"/>
    <w:basedOn w:val="DefaultParagraphFont"/>
    <w:link w:val="Header"/>
    <w:rsid w:val="00B21FF6"/>
    <w:rPr>
      <w:sz w:val="24"/>
      <w:szCs w:val="24"/>
    </w:rPr>
  </w:style>
  <w:style w:type="paragraph" w:styleId="Footer">
    <w:name w:val="footer"/>
    <w:basedOn w:val="Normal"/>
    <w:link w:val="FooterChar"/>
    <w:unhideWhenUsed/>
    <w:rsid w:val="00B21FF6"/>
    <w:pPr>
      <w:tabs>
        <w:tab w:val="center" w:pos="4680"/>
        <w:tab w:val="right" w:pos="9360"/>
      </w:tabs>
    </w:pPr>
  </w:style>
  <w:style w:type="character" w:customStyle="1" w:styleId="FooterChar">
    <w:name w:val="Footer Char"/>
    <w:basedOn w:val="DefaultParagraphFont"/>
    <w:link w:val="Footer"/>
    <w:rsid w:val="00B21FF6"/>
    <w:rPr>
      <w:sz w:val="24"/>
      <w:szCs w:val="24"/>
    </w:rPr>
  </w:style>
  <w:style w:type="character" w:customStyle="1" w:styleId="UnresolvedMention">
    <w:name w:val="Unresolved Mention"/>
    <w:basedOn w:val="DefaultParagraphFont"/>
    <w:uiPriority w:val="99"/>
    <w:semiHidden/>
    <w:unhideWhenUsed/>
    <w:rsid w:val="00267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live" TargetMode="External" /><Relationship Id="rId6" Type="http://schemas.openxmlformats.org/officeDocument/2006/relationships/hyperlink" Target="mailto:livequestions@fcc.gov" TargetMode="External" /><Relationship Id="rId7" Type="http://schemas.openxmlformats.org/officeDocument/2006/relationships/hyperlink" Target="http://www.facebook.com/fcc" TargetMode="External" /><Relationship Id="rId8" Type="http://schemas.openxmlformats.org/officeDocument/2006/relationships/hyperlink" Target="https://www.fcc.gov/document/hospital-robocall-protection-group-members-and-first-meeting-announced"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