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85F2F" w:rsidRPr="00987D5E" w:rsidP="003479F1" w14:paraId="4E6249C2" w14:textId="77777777">
      <w:pPr>
        <w:jc w:val="center"/>
        <w:textAlignment w:val="baseline"/>
        <w:rPr>
          <w:b/>
          <w:color w:val="000000"/>
          <w:sz w:val="22"/>
          <w:szCs w:val="22"/>
          <w:bdr w:val="none" w:sz="0" w:space="0" w:color="auto" w:frame="1"/>
        </w:rPr>
      </w:pPr>
      <w:bookmarkStart w:id="0" w:name="_Hlk50839390"/>
      <w:bookmarkStart w:id="1" w:name="_GoBack"/>
      <w:bookmarkEnd w:id="1"/>
      <w:r w:rsidRPr="00987D5E">
        <w:rPr>
          <w:b/>
          <w:color w:val="000000"/>
          <w:sz w:val="22"/>
          <w:szCs w:val="22"/>
          <w:bdr w:val="none" w:sz="0" w:space="0" w:color="auto" w:frame="1"/>
        </w:rPr>
        <w:t>REMARKS OF FCC CHAIRMAN AJIT PAI</w:t>
      </w:r>
      <w:r w:rsidRPr="00987D5E">
        <w:rPr>
          <w:b/>
          <w:color w:val="000000"/>
          <w:sz w:val="22"/>
          <w:szCs w:val="22"/>
          <w:bdr w:val="none" w:sz="0" w:space="0" w:color="auto" w:frame="1"/>
        </w:rPr>
        <w:br/>
        <w:t xml:space="preserve">AT THE FCC FORUM ON 5G </w:t>
      </w:r>
      <w:r>
        <w:rPr>
          <w:b/>
          <w:color w:val="000000"/>
          <w:sz w:val="22"/>
          <w:szCs w:val="22"/>
          <w:bdr w:val="none" w:sz="0" w:space="0" w:color="auto" w:frame="1"/>
        </w:rPr>
        <w:t xml:space="preserve">OPEN </w:t>
      </w:r>
      <w:r w:rsidRPr="00987D5E">
        <w:rPr>
          <w:b/>
          <w:color w:val="000000"/>
          <w:sz w:val="22"/>
          <w:szCs w:val="22"/>
          <w:bdr w:val="none" w:sz="0" w:space="0" w:color="auto" w:frame="1"/>
        </w:rPr>
        <w:t>RADIO ACCESS NETWORKS</w:t>
      </w:r>
    </w:p>
    <w:p w:rsidR="00C85F2F" w:rsidRPr="00987D5E" w:rsidP="00C85F2F" w14:paraId="2BB47C8E" w14:textId="77777777">
      <w:pPr>
        <w:ind w:firstLine="720"/>
        <w:jc w:val="center"/>
        <w:textAlignment w:val="baseline"/>
        <w:rPr>
          <w:b/>
          <w:color w:val="000000"/>
          <w:sz w:val="22"/>
          <w:szCs w:val="22"/>
          <w:bdr w:val="none" w:sz="0" w:space="0" w:color="auto" w:frame="1"/>
        </w:rPr>
      </w:pPr>
    </w:p>
    <w:p w:rsidR="00C85F2F" w:rsidRPr="00987D5E" w:rsidP="00C85F2F" w14:paraId="461B2EB3" w14:textId="77777777">
      <w:pPr>
        <w:jc w:val="center"/>
        <w:textAlignment w:val="baseline"/>
        <w:rPr>
          <w:b/>
          <w:color w:val="000000"/>
          <w:sz w:val="22"/>
          <w:szCs w:val="22"/>
          <w:bdr w:val="none" w:sz="0" w:space="0" w:color="auto" w:frame="1"/>
        </w:rPr>
      </w:pPr>
      <w:r w:rsidRPr="00987D5E">
        <w:rPr>
          <w:b/>
          <w:color w:val="000000"/>
          <w:sz w:val="22"/>
          <w:szCs w:val="22"/>
          <w:bdr w:val="none" w:sz="0" w:space="0" w:color="auto" w:frame="1"/>
        </w:rPr>
        <w:t>SEPTEMBER 14, 2020</w:t>
      </w:r>
    </w:p>
    <w:p w:rsidR="00C85F2F" w:rsidP="00C85F2F" w14:paraId="1BDB5E13" w14:textId="77777777">
      <w:pPr>
        <w:spacing w:after="240"/>
        <w:ind w:firstLine="720"/>
        <w:textAlignment w:val="baseline"/>
        <w:rPr>
          <w:color w:val="000000"/>
          <w:sz w:val="22"/>
          <w:szCs w:val="22"/>
          <w:bdr w:val="none" w:sz="0" w:space="0" w:color="auto" w:frame="1"/>
        </w:rPr>
      </w:pPr>
    </w:p>
    <w:p w:rsidR="00C85F2F" w:rsidRPr="000044F7" w:rsidP="00C85F2F" w14:paraId="49B4B899" w14:textId="77777777">
      <w:pPr>
        <w:spacing w:after="120"/>
        <w:ind w:firstLine="720"/>
        <w:textAlignment w:val="baseline"/>
        <w:rPr>
          <w:color w:val="000000"/>
          <w:sz w:val="22"/>
          <w:szCs w:val="22"/>
          <w:bdr w:val="none" w:sz="0" w:space="0" w:color="auto" w:frame="1"/>
        </w:rPr>
      </w:pPr>
      <w:r w:rsidRPr="000044F7">
        <w:rPr>
          <w:color w:val="000000"/>
          <w:sz w:val="22"/>
          <w:szCs w:val="22"/>
          <w:bdr w:val="none" w:sz="0" w:space="0" w:color="auto" w:frame="1"/>
        </w:rPr>
        <w:t xml:space="preserve">Good morning, and welcome to the FCC’s Forum on Open Radio Access Networks.  This event originally </w:t>
      </w:r>
      <w:r>
        <w:rPr>
          <w:color w:val="000000"/>
          <w:sz w:val="22"/>
          <w:szCs w:val="22"/>
          <w:bdr w:val="none" w:sz="0" w:space="0" w:color="auto" w:frame="1"/>
        </w:rPr>
        <w:t xml:space="preserve">was </w:t>
      </w:r>
      <w:r w:rsidRPr="000044F7">
        <w:rPr>
          <w:color w:val="000000"/>
          <w:sz w:val="22"/>
          <w:szCs w:val="22"/>
          <w:bdr w:val="none" w:sz="0" w:space="0" w:color="auto" w:frame="1"/>
        </w:rPr>
        <w:t>scheduled for March.  But I hope and expect that it will be worth the wait.</w:t>
      </w:r>
    </w:p>
    <w:p w:rsidR="00C85F2F" w:rsidRPr="000044F7" w:rsidP="00C85F2F" w14:paraId="351A9A2D" w14:textId="77777777">
      <w:pPr>
        <w:spacing w:after="120"/>
        <w:ind w:firstLine="720"/>
        <w:textAlignment w:val="baseline"/>
        <w:rPr>
          <w:color w:val="000000"/>
          <w:sz w:val="22"/>
          <w:szCs w:val="22"/>
          <w:bdr w:val="none" w:sz="0" w:space="0" w:color="auto" w:frame="1"/>
        </w:rPr>
      </w:pPr>
      <w:r w:rsidRPr="000044F7">
        <w:rPr>
          <w:color w:val="000000"/>
          <w:sz w:val="22"/>
          <w:szCs w:val="22"/>
          <w:bdr w:val="none" w:sz="0" w:space="0" w:color="auto" w:frame="1"/>
        </w:rPr>
        <w:t xml:space="preserve">Thank you all for joining us, and special thanks to all our conference participants.  We have quite the lineup today.  All 5 FCC Commissioners will be speaking.  We </w:t>
      </w:r>
      <w:r>
        <w:rPr>
          <w:color w:val="000000"/>
          <w:sz w:val="22"/>
          <w:szCs w:val="22"/>
          <w:bdr w:val="none" w:sz="0" w:space="0" w:color="auto" w:frame="1"/>
        </w:rPr>
        <w:t xml:space="preserve">have many </w:t>
      </w:r>
      <w:r w:rsidRPr="000044F7">
        <w:rPr>
          <w:color w:val="000000"/>
          <w:sz w:val="22"/>
          <w:szCs w:val="22"/>
          <w:bdr w:val="none" w:sz="0" w:space="0" w:color="auto" w:frame="1"/>
        </w:rPr>
        <w:t xml:space="preserve">experts representing world-leading technology companies and upstart firms.  We have top </w:t>
      </w:r>
      <w:r>
        <w:rPr>
          <w:color w:val="000000"/>
          <w:sz w:val="22"/>
          <w:szCs w:val="22"/>
          <w:bdr w:val="none" w:sz="0" w:space="0" w:color="auto" w:frame="1"/>
        </w:rPr>
        <w:t>talent from the academy</w:t>
      </w:r>
      <w:r w:rsidRPr="000044F7">
        <w:rPr>
          <w:color w:val="000000"/>
          <w:sz w:val="22"/>
          <w:szCs w:val="22"/>
          <w:bdr w:val="none" w:sz="0" w:space="0" w:color="auto" w:frame="1"/>
        </w:rPr>
        <w:t xml:space="preserve">.  We have </w:t>
      </w:r>
      <w:r>
        <w:rPr>
          <w:color w:val="000000"/>
          <w:sz w:val="22"/>
          <w:szCs w:val="22"/>
          <w:bdr w:val="none" w:sz="0" w:space="0" w:color="auto" w:frame="1"/>
        </w:rPr>
        <w:t xml:space="preserve">Commerce Department Director of Policy and Strategic Planning </w:t>
      </w:r>
      <w:r w:rsidRPr="000044F7">
        <w:rPr>
          <w:color w:val="000000"/>
          <w:sz w:val="22"/>
          <w:szCs w:val="22"/>
          <w:bdr w:val="none" w:sz="0" w:space="0" w:color="auto" w:frame="1"/>
        </w:rPr>
        <w:t xml:space="preserve">Robert Blair.  </w:t>
      </w:r>
      <w:r>
        <w:rPr>
          <w:color w:val="000000"/>
          <w:sz w:val="22"/>
          <w:szCs w:val="22"/>
          <w:bdr w:val="none" w:sz="0" w:space="0" w:color="auto" w:frame="1"/>
        </w:rPr>
        <w:t>We have former Ranking Member of the House Intelligence Committee</w:t>
      </w:r>
      <w:r w:rsidRPr="000044F7">
        <w:rPr>
          <w:color w:val="000000"/>
          <w:sz w:val="22"/>
          <w:szCs w:val="22"/>
          <w:bdr w:val="none" w:sz="0" w:space="0" w:color="auto" w:frame="1"/>
        </w:rPr>
        <w:t xml:space="preserve"> Jane Harman</w:t>
      </w:r>
      <w:r>
        <w:rPr>
          <w:color w:val="000000"/>
          <w:sz w:val="22"/>
          <w:szCs w:val="22"/>
          <w:bdr w:val="none" w:sz="0" w:space="0" w:color="auto" w:frame="1"/>
        </w:rPr>
        <w:t>,</w:t>
      </w:r>
      <w:r w:rsidRPr="000044F7">
        <w:rPr>
          <w:color w:val="000000"/>
          <w:sz w:val="22"/>
          <w:szCs w:val="22"/>
          <w:bdr w:val="none" w:sz="0" w:space="0" w:color="auto" w:frame="1"/>
        </w:rPr>
        <w:t xml:space="preserve"> who now </w:t>
      </w:r>
      <w:r>
        <w:rPr>
          <w:color w:val="000000"/>
          <w:sz w:val="22"/>
          <w:szCs w:val="22"/>
          <w:bdr w:val="none" w:sz="0" w:space="0" w:color="auto" w:frame="1"/>
        </w:rPr>
        <w:t>l</w:t>
      </w:r>
      <w:r w:rsidRPr="000044F7">
        <w:rPr>
          <w:color w:val="000000"/>
          <w:sz w:val="22"/>
          <w:szCs w:val="22"/>
          <w:bdr w:val="none" w:sz="0" w:space="0" w:color="auto" w:frame="1"/>
        </w:rPr>
        <w:t xml:space="preserve">eads the Wilson Center.  And, for the first time I’m aware of, the U.S. Secretary of State is participating in an FCC event. </w:t>
      </w:r>
    </w:p>
    <w:p w:rsidR="00C85F2F" w:rsidRPr="000044F7" w:rsidP="00C85F2F" w14:paraId="58998CF5" w14:textId="670EFFFF">
      <w:pPr>
        <w:spacing w:after="120"/>
        <w:ind w:firstLine="720"/>
        <w:textAlignment w:val="baseline"/>
        <w:rPr>
          <w:color w:val="000000"/>
          <w:sz w:val="22"/>
          <w:szCs w:val="22"/>
          <w:bdr w:val="none" w:sz="0" w:space="0" w:color="auto" w:frame="1"/>
        </w:rPr>
      </w:pPr>
      <w:r w:rsidRPr="000044F7">
        <w:rPr>
          <w:color w:val="000000"/>
          <w:sz w:val="22"/>
          <w:szCs w:val="22"/>
          <w:bdr w:val="none" w:sz="0" w:space="0" w:color="auto" w:frame="1"/>
        </w:rPr>
        <w:t xml:space="preserve">Usually, </w:t>
      </w:r>
      <w:r>
        <w:rPr>
          <w:color w:val="000000"/>
          <w:sz w:val="22"/>
          <w:szCs w:val="22"/>
          <w:bdr w:val="none" w:sz="0" w:space="0" w:color="auto" w:frame="1"/>
        </w:rPr>
        <w:t xml:space="preserve">the Commission </w:t>
      </w:r>
      <w:r w:rsidRPr="000044F7">
        <w:rPr>
          <w:color w:val="000000"/>
          <w:sz w:val="22"/>
          <w:szCs w:val="22"/>
          <w:bdr w:val="none" w:sz="0" w:space="0" w:color="auto" w:frame="1"/>
        </w:rPr>
        <w:t>could only get a turnout like this by offering free food.  Clearly, that is not the case</w:t>
      </w:r>
      <w:r w:rsidR="0035243B">
        <w:rPr>
          <w:color w:val="000000"/>
          <w:sz w:val="22"/>
          <w:szCs w:val="22"/>
          <w:bdr w:val="none" w:sz="0" w:space="0" w:color="auto" w:frame="1"/>
        </w:rPr>
        <w:t xml:space="preserve"> here</w:t>
      </w:r>
      <w:r w:rsidRPr="000044F7">
        <w:rPr>
          <w:color w:val="000000"/>
          <w:sz w:val="22"/>
          <w:szCs w:val="22"/>
          <w:bdr w:val="none" w:sz="0" w:space="0" w:color="auto" w:frame="1"/>
        </w:rPr>
        <w:t xml:space="preserve">.  </w:t>
      </w:r>
      <w:r w:rsidRPr="000044F7">
        <w:rPr>
          <w:color w:val="000000"/>
          <w:sz w:val="22"/>
          <w:szCs w:val="22"/>
          <w:bdr w:val="none" w:sz="0" w:space="0" w:color="auto" w:frame="1"/>
        </w:rPr>
        <w:t>So</w:t>
      </w:r>
      <w:r w:rsidRPr="000044F7">
        <w:rPr>
          <w:color w:val="000000"/>
          <w:sz w:val="22"/>
          <w:szCs w:val="22"/>
          <w:bdr w:val="none" w:sz="0" w:space="0" w:color="auto" w:frame="1"/>
        </w:rPr>
        <w:t xml:space="preserve"> what’s the big deal?</w:t>
      </w:r>
    </w:p>
    <w:p w:rsidR="00C85F2F" w:rsidRPr="000044F7" w:rsidP="00C85F2F" w14:paraId="15C18054" w14:textId="77777777">
      <w:pPr>
        <w:spacing w:after="120"/>
        <w:ind w:firstLine="720"/>
        <w:textAlignment w:val="baseline"/>
        <w:rPr>
          <w:color w:val="000000"/>
          <w:sz w:val="22"/>
          <w:szCs w:val="22"/>
          <w:bdr w:val="none" w:sz="0" w:space="0" w:color="auto" w:frame="1"/>
        </w:rPr>
      </w:pPr>
      <w:r w:rsidRPr="000044F7">
        <w:rPr>
          <w:color w:val="000000"/>
          <w:sz w:val="22"/>
          <w:szCs w:val="22"/>
          <w:bdr w:val="none" w:sz="0" w:space="0" w:color="auto" w:frame="1"/>
        </w:rPr>
        <w:t xml:space="preserve">The big deal is 5G.  These next-generation </w:t>
      </w:r>
      <w:r>
        <w:rPr>
          <w:color w:val="000000"/>
          <w:sz w:val="22"/>
          <w:szCs w:val="22"/>
          <w:bdr w:val="none" w:sz="0" w:space="0" w:color="auto" w:frame="1"/>
        </w:rPr>
        <w:t xml:space="preserve">wireless </w:t>
      </w:r>
      <w:r w:rsidRPr="000044F7">
        <w:rPr>
          <w:color w:val="000000"/>
          <w:sz w:val="22"/>
          <w:szCs w:val="22"/>
          <w:bdr w:val="none" w:sz="0" w:space="0" w:color="auto" w:frame="1"/>
        </w:rPr>
        <w:t xml:space="preserve">networks will be embedded in almost every aspect of our society and economy—from businesses to homes, hospitals to transportation networks, manufacturing to the power grid.  </w:t>
      </w:r>
    </w:p>
    <w:p w:rsidR="00C85F2F" w:rsidRPr="000044F7" w:rsidP="00C85F2F" w14:paraId="3B64CA84" w14:textId="21740F7A">
      <w:pPr>
        <w:spacing w:after="120"/>
        <w:ind w:firstLine="720"/>
        <w:textAlignment w:val="baseline"/>
        <w:rPr>
          <w:rFonts w:eastAsia="Calibri"/>
          <w:sz w:val="22"/>
          <w:szCs w:val="22"/>
        </w:rPr>
      </w:pPr>
      <w:r>
        <w:rPr>
          <w:color w:val="000000"/>
          <w:sz w:val="22"/>
          <w:szCs w:val="22"/>
          <w:bdr w:val="none" w:sz="0" w:space="0" w:color="auto" w:frame="1"/>
        </w:rPr>
        <w:t xml:space="preserve">Over </w:t>
      </w:r>
      <w:r w:rsidRPr="000044F7">
        <w:rPr>
          <w:color w:val="000000"/>
          <w:sz w:val="22"/>
          <w:szCs w:val="22"/>
          <w:bdr w:val="none" w:sz="0" w:space="0" w:color="auto" w:frame="1"/>
        </w:rPr>
        <w:t xml:space="preserve">the past few years, </w:t>
      </w:r>
      <w:r>
        <w:rPr>
          <w:color w:val="000000"/>
          <w:sz w:val="22"/>
          <w:szCs w:val="22"/>
          <w:bdr w:val="none" w:sz="0" w:space="0" w:color="auto" w:frame="1"/>
        </w:rPr>
        <w:t xml:space="preserve">the FCC </w:t>
      </w:r>
      <w:r w:rsidRPr="000044F7">
        <w:rPr>
          <w:color w:val="000000"/>
          <w:sz w:val="22"/>
          <w:szCs w:val="22"/>
          <w:bdr w:val="none" w:sz="0" w:space="0" w:color="auto" w:frame="1"/>
        </w:rPr>
        <w:t xml:space="preserve">has </w:t>
      </w:r>
      <w:r>
        <w:rPr>
          <w:color w:val="000000"/>
          <w:sz w:val="22"/>
          <w:szCs w:val="22"/>
          <w:bdr w:val="none" w:sz="0" w:space="0" w:color="auto" w:frame="1"/>
        </w:rPr>
        <w:t xml:space="preserve">aggressively executed </w:t>
      </w:r>
      <w:r w:rsidRPr="000044F7">
        <w:rPr>
          <w:color w:val="000000"/>
          <w:sz w:val="22"/>
          <w:szCs w:val="22"/>
          <w:bdr w:val="none" w:sz="0" w:space="0" w:color="auto" w:frame="1"/>
        </w:rPr>
        <w:t>our 5G FAST plan</w:t>
      </w:r>
      <w:r w:rsidR="0035243B">
        <w:rPr>
          <w:color w:val="000000"/>
          <w:sz w:val="22"/>
          <w:szCs w:val="22"/>
          <w:bdr w:val="none" w:sz="0" w:space="0" w:color="auto" w:frame="1"/>
        </w:rPr>
        <w:t xml:space="preserve"> to secure American’s leadership in 5G</w:t>
      </w:r>
      <w:r w:rsidRPr="000044F7">
        <w:rPr>
          <w:color w:val="000000"/>
          <w:sz w:val="22"/>
          <w:szCs w:val="22"/>
          <w:bdr w:val="none" w:sz="0" w:space="0" w:color="auto" w:frame="1"/>
        </w:rPr>
        <w:t xml:space="preserve">.  This strategy features three </w:t>
      </w:r>
      <w:r w:rsidRPr="000044F7">
        <w:rPr>
          <w:rFonts w:eastAsia="Calibri"/>
          <w:sz w:val="22"/>
          <w:szCs w:val="22"/>
        </w:rPr>
        <w:t xml:space="preserve">key </w:t>
      </w:r>
      <w:r>
        <w:rPr>
          <w:rFonts w:eastAsia="Calibri"/>
          <w:sz w:val="22"/>
          <w:szCs w:val="22"/>
        </w:rPr>
        <w:t>parts</w:t>
      </w:r>
      <w:r w:rsidRPr="000044F7">
        <w:rPr>
          <w:rFonts w:eastAsia="Calibri"/>
          <w:sz w:val="22"/>
          <w:szCs w:val="22"/>
        </w:rPr>
        <w:t xml:space="preserve">: freeing up </w:t>
      </w:r>
      <w:r>
        <w:rPr>
          <w:rFonts w:eastAsia="Calibri"/>
          <w:sz w:val="22"/>
          <w:szCs w:val="22"/>
        </w:rPr>
        <w:t xml:space="preserve">commercial </w:t>
      </w:r>
      <w:r w:rsidRPr="000044F7">
        <w:rPr>
          <w:rFonts w:eastAsia="Calibri"/>
          <w:sz w:val="22"/>
          <w:szCs w:val="22"/>
        </w:rPr>
        <w:t>spectrum, promoting wireless infrastructure, and encourag</w:t>
      </w:r>
      <w:r>
        <w:rPr>
          <w:rFonts w:eastAsia="Calibri"/>
          <w:sz w:val="22"/>
          <w:szCs w:val="22"/>
        </w:rPr>
        <w:t>ing</w:t>
      </w:r>
      <w:r w:rsidRPr="000044F7">
        <w:rPr>
          <w:rFonts w:eastAsia="Calibri"/>
          <w:sz w:val="22"/>
          <w:szCs w:val="22"/>
        </w:rPr>
        <w:t xml:space="preserve"> fiber deployment.  </w:t>
      </w:r>
    </w:p>
    <w:p w:rsidR="00C85F2F" w:rsidRPr="000044F7" w:rsidP="00C85F2F" w14:paraId="24BA060B" w14:textId="77777777">
      <w:pPr>
        <w:spacing w:after="120"/>
        <w:ind w:firstLine="720"/>
        <w:textAlignment w:val="baseline"/>
        <w:rPr>
          <w:rFonts w:eastAsia="Calibri"/>
          <w:sz w:val="22"/>
          <w:szCs w:val="22"/>
        </w:rPr>
      </w:pPr>
      <w:r w:rsidRPr="000044F7">
        <w:rPr>
          <w:rFonts w:eastAsia="Calibri"/>
          <w:sz w:val="22"/>
          <w:szCs w:val="22"/>
        </w:rPr>
        <w:t xml:space="preserve">This strategy has yielded significant results.  For example, we’ve completed multiple spectrum auctions that have repurposed huge swaths of spectrum for 5G.  And we’ve seen </w:t>
      </w:r>
      <w:r w:rsidRPr="000044F7">
        <w:rPr>
          <w:rFonts w:eastAsia="Calibri"/>
          <w:bCs/>
          <w:sz w:val="22"/>
          <w:szCs w:val="22"/>
        </w:rPr>
        <w:t>record-breaking capital investments in infrastructure essential for next-generation networks.</w:t>
      </w:r>
    </w:p>
    <w:p w:rsidR="00C85F2F" w:rsidRPr="000044F7" w:rsidP="00C85F2F" w14:paraId="0F86908B" w14:textId="77777777">
      <w:pPr>
        <w:spacing w:after="120"/>
        <w:ind w:firstLine="720"/>
        <w:textAlignment w:val="baseline"/>
        <w:rPr>
          <w:color w:val="000000"/>
          <w:sz w:val="22"/>
          <w:szCs w:val="22"/>
          <w:bdr w:val="none" w:sz="0" w:space="0" w:color="auto" w:frame="1"/>
        </w:rPr>
      </w:pPr>
      <w:r>
        <w:rPr>
          <w:rFonts w:eastAsia="Calibri"/>
          <w:sz w:val="22"/>
          <w:szCs w:val="22"/>
        </w:rPr>
        <w:t xml:space="preserve">But our focus isn’t limited to promoting </w:t>
      </w:r>
      <w:r w:rsidRPr="000044F7">
        <w:rPr>
          <w:rFonts w:eastAsia="Calibri"/>
          <w:sz w:val="22"/>
          <w:szCs w:val="22"/>
        </w:rPr>
        <w:t xml:space="preserve">networks that are </w:t>
      </w:r>
      <w:r>
        <w:rPr>
          <w:rFonts w:eastAsia="Calibri"/>
          <w:sz w:val="22"/>
          <w:szCs w:val="22"/>
        </w:rPr>
        <w:t>strong</w:t>
      </w:r>
      <w:r w:rsidRPr="000044F7">
        <w:rPr>
          <w:rFonts w:eastAsia="Calibri"/>
          <w:sz w:val="22"/>
          <w:szCs w:val="22"/>
        </w:rPr>
        <w:t>.  We</w:t>
      </w:r>
      <w:r>
        <w:rPr>
          <w:rFonts w:eastAsia="Calibri"/>
          <w:sz w:val="22"/>
          <w:szCs w:val="22"/>
        </w:rPr>
        <w:t>’</w:t>
      </w:r>
      <w:r w:rsidRPr="000044F7">
        <w:rPr>
          <w:rFonts w:eastAsia="Calibri"/>
          <w:sz w:val="22"/>
          <w:szCs w:val="22"/>
        </w:rPr>
        <w:t xml:space="preserve">re </w:t>
      </w:r>
      <w:r>
        <w:rPr>
          <w:rFonts w:eastAsia="Calibri"/>
          <w:sz w:val="22"/>
          <w:szCs w:val="22"/>
        </w:rPr>
        <w:t xml:space="preserve">also </w:t>
      </w:r>
      <w:r w:rsidRPr="000044F7">
        <w:rPr>
          <w:rFonts w:eastAsia="Calibri"/>
          <w:sz w:val="22"/>
          <w:szCs w:val="22"/>
        </w:rPr>
        <w:t xml:space="preserve">committed to making sure </w:t>
      </w:r>
      <w:r>
        <w:rPr>
          <w:rFonts w:eastAsia="Calibri"/>
          <w:sz w:val="22"/>
          <w:szCs w:val="22"/>
        </w:rPr>
        <w:t xml:space="preserve">that they </w:t>
      </w:r>
      <w:r w:rsidRPr="000044F7">
        <w:rPr>
          <w:rFonts w:eastAsia="Calibri"/>
          <w:sz w:val="22"/>
          <w:szCs w:val="22"/>
        </w:rPr>
        <w:t>are secure.</w:t>
      </w:r>
    </w:p>
    <w:p w:rsidR="00C85F2F" w:rsidRPr="000044F7" w:rsidP="00C85F2F" w14:paraId="3863CEFB" w14:textId="77777777">
      <w:pPr>
        <w:spacing w:after="120"/>
        <w:ind w:firstLine="720"/>
        <w:textAlignment w:val="baseline"/>
        <w:rPr>
          <w:color w:val="000000"/>
          <w:sz w:val="22"/>
          <w:szCs w:val="22"/>
          <w:bdr w:val="none" w:sz="0" w:space="0" w:color="auto" w:frame="1"/>
        </w:rPr>
      </w:pPr>
      <w:r w:rsidRPr="000044F7">
        <w:rPr>
          <w:color w:val="000000"/>
          <w:sz w:val="22"/>
          <w:szCs w:val="22"/>
          <w:bdr w:val="none" w:sz="0" w:space="0" w:color="auto" w:frame="1"/>
        </w:rPr>
        <w:t>For years, U.S. government officials have expressed concern about the national security threats posed by certain foreign communications equipment providers.</w:t>
      </w:r>
      <w:r>
        <w:rPr>
          <w:color w:val="000000"/>
          <w:sz w:val="22"/>
          <w:szCs w:val="22"/>
          <w:bdr w:val="none" w:sz="0" w:space="0" w:color="auto" w:frame="1"/>
        </w:rPr>
        <w:t xml:space="preserve">  </w:t>
      </w:r>
      <w:r w:rsidRPr="000044F7">
        <w:rPr>
          <w:color w:val="000000"/>
          <w:sz w:val="22"/>
          <w:szCs w:val="22"/>
          <w:bdr w:val="none" w:sz="0" w:space="0" w:color="auto" w:frame="1"/>
        </w:rPr>
        <w:t xml:space="preserve">To </w:t>
      </w:r>
      <w:r>
        <w:rPr>
          <w:color w:val="000000"/>
          <w:sz w:val="22"/>
          <w:szCs w:val="22"/>
          <w:bdr w:val="none" w:sz="0" w:space="0" w:color="auto" w:frame="1"/>
        </w:rPr>
        <w:t>address this concern</w:t>
      </w:r>
      <w:r w:rsidRPr="000044F7">
        <w:rPr>
          <w:color w:val="000000"/>
          <w:sz w:val="22"/>
          <w:szCs w:val="22"/>
          <w:bdr w:val="none" w:sz="0" w:space="0" w:color="auto" w:frame="1"/>
        </w:rPr>
        <w:t xml:space="preserve">, </w:t>
      </w:r>
      <w:r>
        <w:rPr>
          <w:color w:val="000000"/>
          <w:sz w:val="22"/>
          <w:szCs w:val="22"/>
          <w:bdr w:val="none" w:sz="0" w:space="0" w:color="auto" w:frame="1"/>
        </w:rPr>
        <w:t xml:space="preserve">we’ve aimed to protect </w:t>
      </w:r>
      <w:r w:rsidRPr="000044F7">
        <w:rPr>
          <w:color w:val="000000"/>
          <w:sz w:val="22"/>
          <w:szCs w:val="22"/>
          <w:bdr w:val="none" w:sz="0" w:space="0" w:color="auto" w:frame="1"/>
        </w:rPr>
        <w:t>the integrity of the communications supply chain—that is, the process by which products and services are manufactured, distributed, sold, and ultimately integrated into our communications networks.</w:t>
      </w:r>
      <w:r>
        <w:rPr>
          <w:color w:val="000000"/>
          <w:sz w:val="22"/>
          <w:szCs w:val="22"/>
          <w:bdr w:val="none" w:sz="0" w:space="0" w:color="auto" w:frame="1"/>
        </w:rPr>
        <w:t xml:space="preserve"> </w:t>
      </w:r>
    </w:p>
    <w:p w:rsidR="00C85F2F" w:rsidRPr="000044F7" w:rsidP="00C85F2F" w14:paraId="68084CA5" w14:textId="77777777">
      <w:pPr>
        <w:spacing w:after="120"/>
        <w:ind w:firstLine="720"/>
        <w:textAlignment w:val="baseline"/>
        <w:rPr>
          <w:color w:val="000000"/>
          <w:sz w:val="22"/>
          <w:szCs w:val="22"/>
          <w:bdr w:val="none" w:sz="0" w:space="0" w:color="auto" w:frame="1"/>
        </w:rPr>
      </w:pPr>
      <w:r>
        <w:rPr>
          <w:color w:val="000000"/>
          <w:sz w:val="22"/>
          <w:szCs w:val="22"/>
          <w:bdr w:val="none" w:sz="0" w:space="0" w:color="auto" w:frame="1"/>
        </w:rPr>
        <w:t>Specifically</w:t>
      </w:r>
      <w:r w:rsidRPr="000044F7">
        <w:rPr>
          <w:color w:val="000000"/>
          <w:sz w:val="22"/>
          <w:szCs w:val="22"/>
          <w:bdr w:val="none" w:sz="0" w:space="0" w:color="auto" w:frame="1"/>
        </w:rPr>
        <w:t xml:space="preserve">, the FCC has prohibited the use of money from our Universal Service Fund to purchase or obtain any equipment or services produced or provided by companies that the Commission determines pose a national security threat, namely Huawei and ZTE.  We also initiated a process to identify and catalog </w:t>
      </w:r>
      <w:r>
        <w:rPr>
          <w:color w:val="000000"/>
          <w:sz w:val="22"/>
          <w:szCs w:val="22"/>
          <w:bdr w:val="none" w:sz="0" w:space="0" w:color="auto" w:frame="1"/>
        </w:rPr>
        <w:t>in</w:t>
      </w:r>
      <w:r w:rsidRPr="000044F7">
        <w:rPr>
          <w:color w:val="000000"/>
          <w:sz w:val="22"/>
          <w:szCs w:val="22"/>
          <w:bdr w:val="none" w:sz="0" w:space="0" w:color="auto" w:frame="1"/>
        </w:rPr>
        <w:t>secure equipment used in USF-funded communications networks</w:t>
      </w:r>
      <w:r>
        <w:rPr>
          <w:color w:val="000000"/>
          <w:sz w:val="22"/>
          <w:szCs w:val="22"/>
          <w:bdr w:val="none" w:sz="0" w:space="0" w:color="auto" w:frame="1"/>
        </w:rPr>
        <w:t xml:space="preserve"> so that we can hopefully implement a program to remove and replace it once Congress appropriates funds for this purpose</w:t>
      </w:r>
      <w:r w:rsidRPr="000044F7">
        <w:rPr>
          <w:color w:val="000000"/>
          <w:sz w:val="22"/>
          <w:szCs w:val="22"/>
          <w:bdr w:val="none" w:sz="0" w:space="0" w:color="auto" w:frame="1"/>
        </w:rPr>
        <w:t xml:space="preserve">.  </w:t>
      </w:r>
    </w:p>
    <w:p w:rsidR="00C85F2F" w:rsidRPr="000044F7" w:rsidP="00C85F2F" w14:paraId="21715180" w14:textId="3A0554F4">
      <w:pPr>
        <w:spacing w:after="120"/>
        <w:ind w:firstLine="720"/>
        <w:textAlignment w:val="baseline"/>
        <w:rPr>
          <w:color w:val="000000"/>
          <w:sz w:val="22"/>
          <w:szCs w:val="22"/>
          <w:bdr w:val="none" w:sz="0" w:space="0" w:color="auto" w:frame="1"/>
        </w:rPr>
      </w:pPr>
      <w:r>
        <w:rPr>
          <w:color w:val="000000"/>
          <w:sz w:val="22"/>
          <w:szCs w:val="22"/>
          <w:bdr w:val="none" w:sz="0" w:space="0" w:color="auto" w:frame="1"/>
        </w:rPr>
        <w:t>Looking to the next generation of wireless technology,</w:t>
      </w:r>
      <w:r w:rsidRPr="000044F7">
        <w:rPr>
          <w:color w:val="000000"/>
          <w:sz w:val="22"/>
          <w:szCs w:val="22"/>
          <w:bdr w:val="none" w:sz="0" w:space="0" w:color="auto" w:frame="1"/>
        </w:rPr>
        <w:t xml:space="preserve"> </w:t>
      </w:r>
      <w:r>
        <w:rPr>
          <w:color w:val="000000"/>
          <w:sz w:val="22"/>
          <w:szCs w:val="22"/>
          <w:bdr w:val="none" w:sz="0" w:space="0" w:color="auto" w:frame="1"/>
        </w:rPr>
        <w:t>much of t</w:t>
      </w:r>
      <w:r w:rsidRPr="000044F7">
        <w:rPr>
          <w:color w:val="000000"/>
          <w:sz w:val="22"/>
          <w:szCs w:val="22"/>
          <w:bdr w:val="none" w:sz="0" w:space="0" w:color="auto" w:frame="1"/>
        </w:rPr>
        <w:t>he equipment at the heart of 5G networks currently comes from just a few global suppliers</w:t>
      </w:r>
      <w:r>
        <w:rPr>
          <w:color w:val="000000"/>
          <w:sz w:val="22"/>
          <w:szCs w:val="22"/>
          <w:bdr w:val="none" w:sz="0" w:space="0" w:color="auto" w:frame="1"/>
        </w:rPr>
        <w:t>.  T</w:t>
      </w:r>
      <w:r w:rsidR="003479F1">
        <w:rPr>
          <w:color w:val="000000"/>
          <w:sz w:val="22"/>
          <w:szCs w:val="22"/>
          <w:bdr w:val="none" w:sz="0" w:space="0" w:color="auto" w:frame="1"/>
        </w:rPr>
        <w:t>hree</w:t>
      </w:r>
      <w:r>
        <w:rPr>
          <w:color w:val="000000"/>
          <w:sz w:val="22"/>
          <w:szCs w:val="22"/>
          <w:bdr w:val="none" w:sz="0" w:space="0" w:color="auto" w:frame="1"/>
        </w:rPr>
        <w:t xml:space="preserve"> of the most prominent are Sweden’s Ericsson</w:t>
      </w:r>
      <w:r w:rsidR="003479F1">
        <w:rPr>
          <w:color w:val="000000"/>
          <w:sz w:val="22"/>
          <w:szCs w:val="22"/>
          <w:bdr w:val="none" w:sz="0" w:space="0" w:color="auto" w:frame="1"/>
        </w:rPr>
        <w:t>,</w:t>
      </w:r>
      <w:r>
        <w:rPr>
          <w:color w:val="000000"/>
          <w:sz w:val="22"/>
          <w:szCs w:val="22"/>
          <w:bdr w:val="none" w:sz="0" w:space="0" w:color="auto" w:frame="1"/>
        </w:rPr>
        <w:t xml:space="preserve"> Finland’s Nokia, </w:t>
      </w:r>
      <w:r w:rsidR="003479F1">
        <w:rPr>
          <w:color w:val="000000"/>
          <w:sz w:val="22"/>
          <w:szCs w:val="22"/>
          <w:bdr w:val="none" w:sz="0" w:space="0" w:color="auto" w:frame="1"/>
        </w:rPr>
        <w:t xml:space="preserve">and South Korea’s Samsung, </w:t>
      </w:r>
      <w:r>
        <w:rPr>
          <w:color w:val="000000"/>
          <w:sz w:val="22"/>
          <w:szCs w:val="22"/>
          <w:bdr w:val="none" w:sz="0" w:space="0" w:color="auto" w:frame="1"/>
        </w:rPr>
        <w:t xml:space="preserve">but </w:t>
      </w:r>
      <w:r w:rsidRPr="000044F7">
        <w:rPr>
          <w:color w:val="000000"/>
          <w:sz w:val="22"/>
          <w:szCs w:val="22"/>
          <w:bdr w:val="none" w:sz="0" w:space="0" w:color="auto" w:frame="1"/>
        </w:rPr>
        <w:t xml:space="preserve">the largest of </w:t>
      </w:r>
      <w:r>
        <w:rPr>
          <w:color w:val="000000"/>
          <w:sz w:val="22"/>
          <w:szCs w:val="22"/>
          <w:bdr w:val="none" w:sz="0" w:space="0" w:color="auto" w:frame="1"/>
        </w:rPr>
        <w:t xml:space="preserve">them </w:t>
      </w:r>
      <w:r w:rsidRPr="000044F7">
        <w:rPr>
          <w:color w:val="000000"/>
          <w:sz w:val="22"/>
          <w:szCs w:val="22"/>
          <w:bdr w:val="none" w:sz="0" w:space="0" w:color="auto" w:frame="1"/>
        </w:rPr>
        <w:t xml:space="preserve">is </w:t>
      </w:r>
      <w:r>
        <w:rPr>
          <w:color w:val="000000"/>
          <w:sz w:val="22"/>
          <w:szCs w:val="22"/>
          <w:bdr w:val="none" w:sz="0" w:space="0" w:color="auto" w:frame="1"/>
        </w:rPr>
        <w:t xml:space="preserve">the Chinese company </w:t>
      </w:r>
      <w:r w:rsidRPr="000044F7">
        <w:rPr>
          <w:color w:val="000000"/>
          <w:sz w:val="22"/>
          <w:szCs w:val="22"/>
          <w:bdr w:val="none" w:sz="0" w:space="0" w:color="auto" w:frame="1"/>
        </w:rPr>
        <w:t>Huawei.</w:t>
      </w:r>
    </w:p>
    <w:p w:rsidR="00C85F2F" w:rsidP="00C85F2F" w14:paraId="13506322" w14:textId="5D00E3A2">
      <w:pPr>
        <w:spacing w:after="120"/>
        <w:ind w:firstLine="720"/>
        <w:textAlignment w:val="baseline"/>
        <w:rPr>
          <w:color w:val="000000"/>
          <w:sz w:val="22"/>
          <w:szCs w:val="22"/>
          <w:bdr w:val="none" w:sz="0" w:space="0" w:color="auto" w:frame="1"/>
        </w:rPr>
      </w:pPr>
      <w:r w:rsidRPr="000044F7">
        <w:rPr>
          <w:color w:val="000000"/>
          <w:sz w:val="22"/>
          <w:szCs w:val="22"/>
          <w:bdr w:val="none" w:sz="0" w:space="0" w:color="auto" w:frame="1"/>
        </w:rPr>
        <w:t xml:space="preserve">Carriers building out 5G networks </w:t>
      </w:r>
      <w:r>
        <w:rPr>
          <w:color w:val="000000"/>
          <w:sz w:val="22"/>
          <w:szCs w:val="22"/>
          <w:bdr w:val="none" w:sz="0" w:space="0" w:color="auto" w:frame="1"/>
        </w:rPr>
        <w:t xml:space="preserve">rightfully worry </w:t>
      </w:r>
      <w:r w:rsidRPr="000044F7">
        <w:rPr>
          <w:color w:val="000000"/>
          <w:sz w:val="22"/>
          <w:szCs w:val="22"/>
          <w:bdr w:val="none" w:sz="0" w:space="0" w:color="auto" w:frame="1"/>
        </w:rPr>
        <w:t>that Huawei equipment could expose them to security risks.</w:t>
      </w:r>
      <w:r>
        <w:rPr>
          <w:color w:val="000000"/>
          <w:sz w:val="22"/>
          <w:szCs w:val="22"/>
          <w:bdr w:val="none" w:sz="0" w:space="0" w:color="auto" w:frame="1"/>
        </w:rPr>
        <w:t xml:space="preserve">  </w:t>
      </w:r>
      <w:r w:rsidRPr="000044F7">
        <w:rPr>
          <w:color w:val="000000"/>
          <w:sz w:val="22"/>
          <w:szCs w:val="22"/>
          <w:bdr w:val="none" w:sz="0" w:space="0" w:color="auto" w:frame="1"/>
        </w:rPr>
        <w:t>Huawei</w:t>
      </w:r>
      <w:r>
        <w:rPr>
          <w:color w:val="000000"/>
          <w:sz w:val="22"/>
          <w:szCs w:val="22"/>
          <w:bdr w:val="none" w:sz="0" w:space="0" w:color="auto" w:frame="1"/>
        </w:rPr>
        <w:t>’</w:t>
      </w:r>
      <w:r w:rsidRPr="000044F7">
        <w:rPr>
          <w:color w:val="000000"/>
          <w:sz w:val="22"/>
          <w:szCs w:val="22"/>
          <w:bdr w:val="none" w:sz="0" w:space="0" w:color="auto" w:frame="1"/>
        </w:rPr>
        <w:t>s market power</w:t>
      </w:r>
      <w:r>
        <w:rPr>
          <w:color w:val="000000"/>
          <w:sz w:val="22"/>
          <w:szCs w:val="22"/>
          <w:bdr w:val="none" w:sz="0" w:space="0" w:color="auto" w:frame="1"/>
        </w:rPr>
        <w:t>, aided by generous subsidies from the Chinese Communist Party, often</w:t>
      </w:r>
      <w:r w:rsidRPr="000044F7">
        <w:rPr>
          <w:color w:val="000000"/>
          <w:sz w:val="22"/>
          <w:szCs w:val="22"/>
          <w:bdr w:val="none" w:sz="0" w:space="0" w:color="auto" w:frame="1"/>
        </w:rPr>
        <w:t xml:space="preserve"> </w:t>
      </w:r>
      <w:r>
        <w:rPr>
          <w:color w:val="000000"/>
          <w:sz w:val="22"/>
          <w:szCs w:val="22"/>
          <w:bdr w:val="none" w:sz="0" w:space="0" w:color="auto" w:frame="1"/>
        </w:rPr>
        <w:t>might seem to make that company</w:t>
      </w:r>
      <w:r w:rsidRPr="000044F7">
        <w:rPr>
          <w:color w:val="000000"/>
          <w:sz w:val="22"/>
          <w:szCs w:val="22"/>
          <w:bdr w:val="none" w:sz="0" w:space="0" w:color="auto" w:frame="1"/>
        </w:rPr>
        <w:t xml:space="preserve"> the cheapest</w:t>
      </w:r>
      <w:r w:rsidR="00DB1F33">
        <w:rPr>
          <w:color w:val="000000"/>
          <w:sz w:val="22"/>
          <w:szCs w:val="22"/>
          <w:bdr w:val="none" w:sz="0" w:space="0" w:color="auto" w:frame="1"/>
        </w:rPr>
        <w:t xml:space="preserve"> and thus </w:t>
      </w:r>
      <w:r>
        <w:rPr>
          <w:color w:val="000000"/>
          <w:sz w:val="22"/>
          <w:szCs w:val="22"/>
          <w:bdr w:val="none" w:sz="0" w:space="0" w:color="auto" w:frame="1"/>
        </w:rPr>
        <w:t>best</w:t>
      </w:r>
      <w:r w:rsidRPr="000044F7">
        <w:rPr>
          <w:color w:val="000000"/>
          <w:sz w:val="22"/>
          <w:szCs w:val="22"/>
          <w:bdr w:val="none" w:sz="0" w:space="0" w:color="auto" w:frame="1"/>
        </w:rPr>
        <w:t xml:space="preserve"> option</w:t>
      </w:r>
      <w:r>
        <w:rPr>
          <w:color w:val="000000"/>
          <w:sz w:val="22"/>
          <w:szCs w:val="22"/>
          <w:bdr w:val="none" w:sz="0" w:space="0" w:color="auto" w:frame="1"/>
        </w:rPr>
        <w:t xml:space="preserve"> for network equipment.</w:t>
      </w:r>
      <w:r w:rsidRPr="000044F7">
        <w:rPr>
          <w:color w:val="000000"/>
          <w:sz w:val="22"/>
          <w:szCs w:val="22"/>
          <w:bdr w:val="none" w:sz="0" w:space="0" w:color="auto" w:frame="1"/>
        </w:rPr>
        <w:t xml:space="preserve">  But </w:t>
      </w:r>
      <w:r>
        <w:rPr>
          <w:color w:val="000000"/>
          <w:sz w:val="22"/>
          <w:szCs w:val="22"/>
          <w:bdr w:val="none" w:sz="0" w:space="0" w:color="auto" w:frame="1"/>
        </w:rPr>
        <w:t xml:space="preserve">the Chinese National Intelligence Law requires companies like Huawei to cooperate with, and keep secret, State intelligence work.  The law also creates opportunities for Chinese intelligence agencies to </w:t>
      </w:r>
      <w:r>
        <w:rPr>
          <w:color w:val="000000"/>
          <w:sz w:val="22"/>
          <w:szCs w:val="22"/>
          <w:bdr w:val="none" w:sz="0" w:space="0" w:color="auto" w:frame="1"/>
        </w:rPr>
        <w:t>compel access to an organization’s facilities, including communications equipment, in certain cases.  In short, many are recognizing that you get what you pay for, and that the long-term costs of using insecure equipment are likely to outweigh any short-term savings.</w:t>
      </w:r>
      <w:r w:rsidRPr="000044F7">
        <w:rPr>
          <w:color w:val="000000"/>
          <w:sz w:val="22"/>
          <w:szCs w:val="22"/>
          <w:bdr w:val="none" w:sz="0" w:space="0" w:color="auto" w:frame="1"/>
        </w:rPr>
        <w:t xml:space="preserve">   </w:t>
      </w:r>
      <w:r>
        <w:rPr>
          <w:color w:val="000000"/>
          <w:sz w:val="22"/>
          <w:szCs w:val="22"/>
          <w:bdr w:val="none" w:sz="0" w:space="0" w:color="auto" w:frame="1"/>
        </w:rPr>
        <w:t xml:space="preserve"> </w:t>
      </w:r>
      <w:r w:rsidRPr="000044F7">
        <w:rPr>
          <w:color w:val="000000"/>
          <w:sz w:val="22"/>
          <w:szCs w:val="22"/>
          <w:bdr w:val="none" w:sz="0" w:space="0" w:color="auto" w:frame="1"/>
        </w:rPr>
        <w:t> </w:t>
      </w:r>
    </w:p>
    <w:p w:rsidR="00C85F2F" w:rsidRPr="000044F7" w:rsidP="00C85F2F" w14:paraId="0DF7DBB5" w14:textId="77777777">
      <w:pPr>
        <w:spacing w:after="120"/>
        <w:ind w:firstLine="720"/>
        <w:textAlignment w:val="baseline"/>
        <w:rPr>
          <w:color w:val="000000"/>
          <w:sz w:val="22"/>
          <w:szCs w:val="22"/>
          <w:bdr w:val="none" w:sz="0" w:space="0" w:color="auto" w:frame="1"/>
        </w:rPr>
      </w:pPr>
      <w:r>
        <w:rPr>
          <w:color w:val="000000"/>
          <w:sz w:val="22"/>
          <w:szCs w:val="22"/>
          <w:bdr w:val="none" w:sz="0" w:space="0" w:color="auto" w:frame="1"/>
        </w:rPr>
        <w:t>In addition to these security issues, carriers may be concerned by a relatively consolidated marketplace.  Some have told me, both here and abroad, that vendor diversity is useful in terms of price competition, avoiding the lock-in problem, and ensuring a backup supplier, among other things.</w:t>
      </w:r>
    </w:p>
    <w:p w:rsidR="00C85F2F" w:rsidRPr="000044F7" w:rsidP="00C85F2F" w14:paraId="78B465C0" w14:textId="77777777">
      <w:pPr>
        <w:spacing w:after="120"/>
        <w:ind w:firstLine="720"/>
        <w:textAlignment w:val="baseline"/>
        <w:rPr>
          <w:color w:val="000000"/>
          <w:sz w:val="22"/>
          <w:szCs w:val="22"/>
          <w:bdr w:val="none" w:sz="0" w:space="0" w:color="auto" w:frame="1"/>
        </w:rPr>
      </w:pPr>
      <w:r>
        <w:rPr>
          <w:color w:val="000000"/>
          <w:sz w:val="22"/>
          <w:szCs w:val="22"/>
          <w:bdr w:val="none" w:sz="0" w:space="0" w:color="auto" w:frame="1"/>
        </w:rPr>
        <w:t>Technological innovation has opened up a new path to address these concerns.  T</w:t>
      </w:r>
      <w:r w:rsidRPr="000044F7">
        <w:rPr>
          <w:color w:val="000000"/>
          <w:sz w:val="22"/>
          <w:szCs w:val="22"/>
          <w:bdr w:val="none" w:sz="0" w:space="0" w:color="auto" w:frame="1"/>
        </w:rPr>
        <w:t>hat technology is the subject of today’s forum: Open Radio Access Networks, or Open RANs.</w:t>
      </w:r>
    </w:p>
    <w:p w:rsidR="00C85F2F" w:rsidRPr="000044F7" w:rsidP="00C85F2F" w14:paraId="3BB05D07" w14:textId="77777777">
      <w:pPr>
        <w:spacing w:after="120"/>
        <w:ind w:firstLine="720"/>
        <w:textAlignment w:val="baseline"/>
        <w:rPr>
          <w:color w:val="000000"/>
          <w:sz w:val="22"/>
          <w:szCs w:val="22"/>
          <w:bdr w:val="none" w:sz="0" w:space="0" w:color="auto" w:frame="1"/>
        </w:rPr>
      </w:pPr>
      <w:r>
        <w:rPr>
          <w:color w:val="000000"/>
          <w:sz w:val="22"/>
          <w:szCs w:val="22"/>
          <w:bdr w:val="none" w:sz="0" w:space="0" w:color="auto" w:frame="1"/>
        </w:rPr>
        <w:t xml:space="preserve">Open RANs could transform 5G network architecture, costs, and </w:t>
      </w:r>
      <w:r w:rsidRPr="000044F7">
        <w:rPr>
          <w:color w:val="000000"/>
          <w:sz w:val="22"/>
          <w:szCs w:val="22"/>
          <w:bdr w:val="none" w:sz="0" w:space="0" w:color="auto" w:frame="1"/>
        </w:rPr>
        <w:t xml:space="preserve">security.  </w:t>
      </w:r>
    </w:p>
    <w:p w:rsidR="00C85F2F" w:rsidP="00C85F2F" w14:paraId="77EDAD22" w14:textId="77777777">
      <w:pPr>
        <w:spacing w:after="120"/>
        <w:ind w:firstLine="720"/>
        <w:textAlignment w:val="baseline"/>
        <w:rPr>
          <w:color w:val="000000"/>
          <w:sz w:val="22"/>
          <w:szCs w:val="22"/>
          <w:bdr w:val="none" w:sz="0" w:space="0" w:color="auto" w:frame="1"/>
        </w:rPr>
      </w:pPr>
      <w:r w:rsidRPr="004240D9">
        <w:rPr>
          <w:color w:val="000000"/>
          <w:sz w:val="22"/>
          <w:szCs w:val="22"/>
          <w:bdr w:val="none" w:sz="0" w:space="0" w:color="auto" w:frame="1"/>
        </w:rPr>
        <w:t xml:space="preserve">Traditionally, wireless networks rely on a closed architecture in which a single vendor supplies </w:t>
      </w:r>
      <w:r>
        <w:rPr>
          <w:color w:val="000000"/>
          <w:sz w:val="22"/>
          <w:szCs w:val="22"/>
          <w:bdr w:val="none" w:sz="0" w:space="0" w:color="auto" w:frame="1"/>
        </w:rPr>
        <w:t xml:space="preserve">many or all </w:t>
      </w:r>
      <w:r w:rsidRPr="004240D9">
        <w:rPr>
          <w:color w:val="000000"/>
          <w:sz w:val="22"/>
          <w:szCs w:val="22"/>
          <w:bdr w:val="none" w:sz="0" w:space="0" w:color="auto" w:frame="1"/>
        </w:rPr>
        <w:t xml:space="preserve">the components between network </w:t>
      </w:r>
      <w:r>
        <w:rPr>
          <w:color w:val="000000"/>
          <w:sz w:val="22"/>
          <w:szCs w:val="22"/>
          <w:bdr w:val="none" w:sz="0" w:space="0" w:color="auto" w:frame="1"/>
        </w:rPr>
        <w:t>base stations</w:t>
      </w:r>
      <w:r w:rsidRPr="004240D9">
        <w:rPr>
          <w:color w:val="000000"/>
          <w:sz w:val="22"/>
          <w:szCs w:val="22"/>
          <w:bdr w:val="none" w:sz="0" w:space="0" w:color="auto" w:frame="1"/>
        </w:rPr>
        <w:t xml:space="preserve"> and </w:t>
      </w:r>
      <w:r>
        <w:rPr>
          <w:color w:val="000000"/>
          <w:sz w:val="22"/>
          <w:szCs w:val="22"/>
          <w:bdr w:val="none" w:sz="0" w:space="0" w:color="auto" w:frame="1"/>
        </w:rPr>
        <w:t xml:space="preserve">the </w:t>
      </w:r>
      <w:r w:rsidRPr="004240D9">
        <w:rPr>
          <w:color w:val="000000"/>
          <w:sz w:val="22"/>
          <w:szCs w:val="22"/>
          <w:bdr w:val="none" w:sz="0" w:space="0" w:color="auto" w:frame="1"/>
        </w:rPr>
        <w:t xml:space="preserve">core.  </w:t>
      </w:r>
      <w:r>
        <w:rPr>
          <w:color w:val="000000"/>
          <w:sz w:val="22"/>
          <w:szCs w:val="22"/>
          <w:bdr w:val="none" w:sz="0" w:space="0" w:color="auto" w:frame="1"/>
        </w:rPr>
        <w:t xml:space="preserve">But </w:t>
      </w:r>
      <w:r w:rsidRPr="004240D9">
        <w:rPr>
          <w:color w:val="000000"/>
          <w:sz w:val="22"/>
          <w:szCs w:val="22"/>
          <w:bdr w:val="none" w:sz="0" w:space="0" w:color="auto" w:frame="1"/>
        </w:rPr>
        <w:t xml:space="preserve">Open RANs can </w:t>
      </w:r>
      <w:r>
        <w:rPr>
          <w:color w:val="000000"/>
          <w:sz w:val="22"/>
          <w:szCs w:val="22"/>
          <w:bdr w:val="none" w:sz="0" w:space="0" w:color="auto" w:frame="1"/>
        </w:rPr>
        <w:t xml:space="preserve">fundamentally disrupt </w:t>
      </w:r>
      <w:r w:rsidRPr="004240D9">
        <w:rPr>
          <w:color w:val="000000"/>
          <w:sz w:val="22"/>
          <w:szCs w:val="22"/>
          <w:bdr w:val="none" w:sz="0" w:space="0" w:color="auto" w:frame="1"/>
        </w:rPr>
        <w:t xml:space="preserve">this marketplace.  </w:t>
      </w:r>
      <w:r>
        <w:rPr>
          <w:color w:val="000000"/>
          <w:sz w:val="22"/>
          <w:szCs w:val="22"/>
          <w:bdr w:val="none" w:sz="0" w:space="0" w:color="auto" w:frame="1"/>
        </w:rPr>
        <w:t>W</w:t>
      </w:r>
      <w:r w:rsidRPr="004240D9">
        <w:rPr>
          <w:color w:val="000000"/>
          <w:sz w:val="22"/>
          <w:szCs w:val="22"/>
          <w:bdr w:val="none" w:sz="0" w:space="0" w:color="auto" w:frame="1"/>
        </w:rPr>
        <w:t xml:space="preserve">e could see an exponential growth in the number and diversity of suppliers.  </w:t>
      </w:r>
      <w:r>
        <w:rPr>
          <w:color w:val="000000"/>
          <w:sz w:val="22"/>
          <w:szCs w:val="22"/>
          <w:bdr w:val="none" w:sz="0" w:space="0" w:color="auto" w:frame="1"/>
        </w:rPr>
        <w:t xml:space="preserve">We could see more cost-effective solutions.  And critically, we could see the keys to security in the hands of network operators, as opposed to a Chinese vendor.  All this may explain why some </w:t>
      </w:r>
      <w:r w:rsidRPr="004240D9">
        <w:rPr>
          <w:color w:val="000000"/>
          <w:sz w:val="22"/>
          <w:szCs w:val="22"/>
          <w:bdr w:val="none" w:sz="0" w:space="0" w:color="auto" w:frame="1"/>
        </w:rPr>
        <w:t xml:space="preserve">telecom companies </w:t>
      </w:r>
      <w:r>
        <w:rPr>
          <w:color w:val="000000"/>
          <w:sz w:val="22"/>
          <w:szCs w:val="22"/>
          <w:bdr w:val="none" w:sz="0" w:space="0" w:color="auto" w:frame="1"/>
        </w:rPr>
        <w:t xml:space="preserve">are beginning to </w:t>
      </w:r>
      <w:r w:rsidRPr="004240D9">
        <w:rPr>
          <w:color w:val="000000"/>
          <w:sz w:val="22"/>
          <w:szCs w:val="22"/>
          <w:bdr w:val="none" w:sz="0" w:space="0" w:color="auto" w:frame="1"/>
        </w:rPr>
        <w:t xml:space="preserve">develop and deploy open, interoperable, standards-based, </w:t>
      </w:r>
      <w:r>
        <w:rPr>
          <w:color w:val="000000"/>
          <w:sz w:val="22"/>
          <w:szCs w:val="22"/>
          <w:bdr w:val="none" w:sz="0" w:space="0" w:color="auto" w:frame="1"/>
        </w:rPr>
        <w:t xml:space="preserve">and </w:t>
      </w:r>
      <w:r w:rsidRPr="004240D9">
        <w:rPr>
          <w:color w:val="000000"/>
          <w:sz w:val="22"/>
          <w:szCs w:val="22"/>
          <w:bdr w:val="none" w:sz="0" w:space="0" w:color="auto" w:frame="1"/>
        </w:rPr>
        <w:t xml:space="preserve">virtualized radio access networks.  </w:t>
      </w:r>
    </w:p>
    <w:p w:rsidR="00C85F2F" w:rsidP="00C85F2F" w14:paraId="7417D826" w14:textId="77777777">
      <w:pPr>
        <w:spacing w:after="120"/>
        <w:ind w:firstLine="720"/>
        <w:textAlignment w:val="baseline"/>
        <w:rPr>
          <w:color w:val="000000"/>
          <w:sz w:val="22"/>
          <w:szCs w:val="22"/>
          <w:bdr w:val="none" w:sz="0" w:space="0" w:color="auto" w:frame="1"/>
        </w:rPr>
      </w:pPr>
      <w:r w:rsidRPr="004240D9">
        <w:rPr>
          <w:color w:val="000000"/>
          <w:sz w:val="22"/>
          <w:szCs w:val="22"/>
          <w:bdr w:val="none" w:sz="0" w:space="0" w:color="auto" w:frame="1"/>
        </w:rPr>
        <w:t xml:space="preserve">As an added bonus, </w:t>
      </w:r>
      <w:r>
        <w:rPr>
          <w:color w:val="000000"/>
          <w:sz w:val="22"/>
          <w:szCs w:val="22"/>
          <w:bdr w:val="none" w:sz="0" w:space="0" w:color="auto" w:frame="1"/>
        </w:rPr>
        <w:t xml:space="preserve">many of the leading firms in the Open RAN space are based in the United States or in countries generally aligned with our vision of 5G security.  </w:t>
      </w:r>
    </w:p>
    <w:p w:rsidR="00C85F2F" w:rsidRPr="00DF52F4" w:rsidP="00C85F2F" w14:paraId="51CC3219" w14:textId="77777777">
      <w:pPr>
        <w:spacing w:after="120"/>
        <w:ind w:firstLine="720"/>
        <w:textAlignment w:val="baseline"/>
        <w:rPr>
          <w:color w:val="000000"/>
          <w:sz w:val="22"/>
          <w:szCs w:val="22"/>
          <w:bdr w:val="none" w:sz="0" w:space="0" w:color="auto" w:frame="1"/>
        </w:rPr>
      </w:pPr>
      <w:r>
        <w:rPr>
          <w:color w:val="000000"/>
          <w:sz w:val="22"/>
          <w:szCs w:val="22"/>
          <w:bdr w:val="none" w:sz="0" w:space="0" w:color="auto" w:frame="1"/>
        </w:rPr>
        <w:t xml:space="preserve">How this marketplace will evolve is hard to predict with certainty.  </w:t>
      </w:r>
      <w:r w:rsidRPr="00DF52F4">
        <w:rPr>
          <w:color w:val="000000"/>
          <w:sz w:val="22"/>
          <w:szCs w:val="22"/>
          <w:bdr w:val="none" w:sz="0" w:space="0" w:color="auto" w:frame="1"/>
        </w:rPr>
        <w:t xml:space="preserve">But here’s what I </w:t>
      </w:r>
      <w:r>
        <w:rPr>
          <w:color w:val="000000"/>
          <w:sz w:val="22"/>
          <w:szCs w:val="22"/>
          <w:bdr w:val="none" w:sz="0" w:space="0" w:color="auto" w:frame="1"/>
        </w:rPr>
        <w:t>can say with confidence</w:t>
      </w:r>
      <w:r w:rsidRPr="00DF52F4">
        <w:rPr>
          <w:color w:val="000000"/>
          <w:sz w:val="22"/>
          <w:szCs w:val="22"/>
          <w:bdr w:val="none" w:sz="0" w:space="0" w:color="auto" w:frame="1"/>
        </w:rPr>
        <w:t xml:space="preserve">:  </w:t>
      </w:r>
      <w:r>
        <w:rPr>
          <w:color w:val="000000"/>
          <w:sz w:val="22"/>
          <w:szCs w:val="22"/>
          <w:bdr w:val="none" w:sz="0" w:space="0" w:color="auto" w:frame="1"/>
        </w:rPr>
        <w:t xml:space="preserve">innovation and </w:t>
      </w:r>
      <w:r w:rsidRPr="00DF52F4">
        <w:rPr>
          <w:color w:val="000000"/>
          <w:sz w:val="22"/>
          <w:szCs w:val="22"/>
          <w:bdr w:val="none" w:sz="0" w:space="0" w:color="auto" w:frame="1"/>
        </w:rPr>
        <w:t>competition</w:t>
      </w:r>
      <w:r>
        <w:rPr>
          <w:color w:val="000000"/>
          <w:sz w:val="22"/>
          <w:szCs w:val="22"/>
          <w:bdr w:val="none" w:sz="0" w:space="0" w:color="auto" w:frame="1"/>
        </w:rPr>
        <w:t xml:space="preserve"> make for a stronger, healthier telecom ecosystem</w:t>
      </w:r>
      <w:r w:rsidRPr="00DF52F4">
        <w:rPr>
          <w:color w:val="000000"/>
          <w:sz w:val="22"/>
          <w:szCs w:val="22"/>
          <w:bdr w:val="none" w:sz="0" w:space="0" w:color="auto" w:frame="1"/>
        </w:rPr>
        <w:t xml:space="preserve">.  </w:t>
      </w:r>
      <w:r>
        <w:rPr>
          <w:color w:val="000000"/>
          <w:sz w:val="22"/>
          <w:szCs w:val="22"/>
          <w:bdr w:val="none" w:sz="0" w:space="0" w:color="auto" w:frame="1"/>
        </w:rPr>
        <w:t>T</w:t>
      </w:r>
      <w:r w:rsidRPr="00DF52F4">
        <w:rPr>
          <w:color w:val="000000"/>
          <w:sz w:val="22"/>
          <w:szCs w:val="22"/>
          <w:bdr w:val="none" w:sz="0" w:space="0" w:color="auto" w:frame="1"/>
        </w:rPr>
        <w:t>hat’s why so many are excited about O</w:t>
      </w:r>
      <w:r>
        <w:rPr>
          <w:color w:val="000000"/>
          <w:sz w:val="22"/>
          <w:szCs w:val="22"/>
          <w:bdr w:val="none" w:sz="0" w:space="0" w:color="auto" w:frame="1"/>
        </w:rPr>
        <w:t xml:space="preserve">pen </w:t>
      </w:r>
      <w:r w:rsidRPr="00DF52F4">
        <w:rPr>
          <w:color w:val="000000"/>
          <w:sz w:val="22"/>
          <w:szCs w:val="22"/>
          <w:bdr w:val="none" w:sz="0" w:space="0" w:color="auto" w:frame="1"/>
        </w:rPr>
        <w:t>RAN</w:t>
      </w:r>
      <w:r>
        <w:rPr>
          <w:color w:val="000000"/>
          <w:sz w:val="22"/>
          <w:szCs w:val="22"/>
          <w:bdr w:val="none" w:sz="0" w:space="0" w:color="auto" w:frame="1"/>
        </w:rPr>
        <w:t>’</w:t>
      </w:r>
      <w:r w:rsidRPr="00DF52F4">
        <w:rPr>
          <w:color w:val="000000"/>
          <w:sz w:val="22"/>
          <w:szCs w:val="22"/>
          <w:bdr w:val="none" w:sz="0" w:space="0" w:color="auto" w:frame="1"/>
        </w:rPr>
        <w:t>s</w:t>
      </w:r>
      <w:r>
        <w:rPr>
          <w:color w:val="000000"/>
          <w:sz w:val="22"/>
          <w:szCs w:val="22"/>
          <w:bdr w:val="none" w:sz="0" w:space="0" w:color="auto" w:frame="1"/>
        </w:rPr>
        <w:t xml:space="preserve"> potential</w:t>
      </w:r>
      <w:r w:rsidRPr="00DF52F4">
        <w:rPr>
          <w:color w:val="000000"/>
          <w:sz w:val="22"/>
          <w:szCs w:val="22"/>
          <w:bdr w:val="none" w:sz="0" w:space="0" w:color="auto" w:frame="1"/>
        </w:rPr>
        <w:t xml:space="preserve">.  </w:t>
      </w:r>
    </w:p>
    <w:p w:rsidR="00C85F2F" w:rsidP="00C85F2F" w14:paraId="21AAD282" w14:textId="77777777">
      <w:pPr>
        <w:spacing w:after="120"/>
        <w:ind w:firstLine="720"/>
        <w:textAlignment w:val="baseline"/>
        <w:rPr>
          <w:color w:val="000000"/>
          <w:sz w:val="22"/>
          <w:szCs w:val="22"/>
          <w:bdr w:val="none" w:sz="0" w:space="0" w:color="auto" w:frame="1"/>
        </w:rPr>
      </w:pPr>
      <w:r>
        <w:rPr>
          <w:color w:val="000000"/>
          <w:sz w:val="22"/>
          <w:szCs w:val="22"/>
          <w:bdr w:val="none" w:sz="0" w:space="0" w:color="auto" w:frame="1"/>
        </w:rPr>
        <w:t xml:space="preserve">And that’s why this forum is so timely.  </w:t>
      </w:r>
      <w:r w:rsidRPr="00DF52F4">
        <w:rPr>
          <w:color w:val="000000"/>
          <w:sz w:val="22"/>
          <w:szCs w:val="22"/>
          <w:bdr w:val="none" w:sz="0" w:space="0" w:color="auto" w:frame="1"/>
        </w:rPr>
        <w:t xml:space="preserve">We want to encourage research and development </w:t>
      </w:r>
      <w:r>
        <w:rPr>
          <w:color w:val="000000"/>
          <w:sz w:val="22"/>
          <w:szCs w:val="22"/>
          <w:bdr w:val="none" w:sz="0" w:space="0" w:color="auto" w:frame="1"/>
        </w:rPr>
        <w:t xml:space="preserve">into </w:t>
      </w:r>
      <w:r w:rsidRPr="00DF52F4">
        <w:rPr>
          <w:color w:val="000000"/>
          <w:sz w:val="22"/>
          <w:szCs w:val="22"/>
          <w:bdr w:val="none" w:sz="0" w:space="0" w:color="auto" w:frame="1"/>
        </w:rPr>
        <w:t>innovative network solutions.</w:t>
      </w:r>
      <w:r>
        <w:rPr>
          <w:color w:val="000000"/>
          <w:sz w:val="22"/>
          <w:szCs w:val="22"/>
          <w:bdr w:val="none" w:sz="0" w:space="0" w:color="auto" w:frame="1"/>
        </w:rPr>
        <w:t xml:space="preserve">  One way to do that is by convening the top experts in the field to discuss the benefits of Open RAN, the challenges of implementing it, and the lessons learned from deployments thus far. That’s exactly our task today.  </w:t>
      </w:r>
      <w:r>
        <w:rPr>
          <w:color w:val="000000"/>
          <w:sz w:val="22"/>
          <w:szCs w:val="22"/>
          <w:bdr w:val="none" w:sz="0" w:space="0" w:color="auto" w:frame="1"/>
        </w:rPr>
        <w:t>So</w:t>
      </w:r>
      <w:r>
        <w:rPr>
          <w:color w:val="000000"/>
          <w:sz w:val="22"/>
          <w:szCs w:val="22"/>
          <w:bdr w:val="none" w:sz="0" w:space="0" w:color="auto" w:frame="1"/>
        </w:rPr>
        <w:t xml:space="preserve"> I’m grateful our impressive roster of public- and private-sector experts for </w:t>
      </w:r>
      <w:r w:rsidRPr="00DF52F4">
        <w:rPr>
          <w:color w:val="000000"/>
          <w:sz w:val="22"/>
          <w:szCs w:val="22"/>
          <w:bdr w:val="none" w:sz="0" w:space="0" w:color="auto" w:frame="1"/>
        </w:rPr>
        <w:t>discuss</w:t>
      </w:r>
      <w:r>
        <w:rPr>
          <w:color w:val="000000"/>
          <w:sz w:val="22"/>
          <w:szCs w:val="22"/>
          <w:bdr w:val="none" w:sz="0" w:space="0" w:color="auto" w:frame="1"/>
        </w:rPr>
        <w:t>ing</w:t>
      </w:r>
      <w:r w:rsidRPr="00DF52F4">
        <w:rPr>
          <w:color w:val="000000"/>
          <w:sz w:val="22"/>
          <w:szCs w:val="22"/>
          <w:bdr w:val="none" w:sz="0" w:space="0" w:color="auto" w:frame="1"/>
        </w:rPr>
        <w:t xml:space="preserve"> the current state of Open RAN-related technologies and the path ahead. </w:t>
      </w:r>
    </w:p>
    <w:p w:rsidR="00C85F2F" w:rsidP="00C85F2F" w14:paraId="315A8E82" w14:textId="77777777">
      <w:pPr>
        <w:spacing w:after="120"/>
        <w:ind w:firstLine="720"/>
        <w:textAlignment w:val="baseline"/>
        <w:rPr>
          <w:color w:val="000000"/>
          <w:sz w:val="22"/>
          <w:szCs w:val="22"/>
          <w:bdr w:val="none" w:sz="0" w:space="0" w:color="auto" w:frame="1"/>
        </w:rPr>
      </w:pPr>
      <w:r>
        <w:rPr>
          <w:color w:val="000000"/>
          <w:sz w:val="22"/>
          <w:szCs w:val="22"/>
          <w:bdr w:val="none" w:sz="0" w:space="0" w:color="auto" w:frame="1"/>
        </w:rPr>
        <w:t xml:space="preserve">Before I relinquish the floor, I want to thank the FCC staff who made this event possible.  Among the 31 staffers who brought us from concept to concrete: Ken Baker, Connie Diaz, Kamran </w:t>
      </w:r>
      <w:r>
        <w:rPr>
          <w:color w:val="000000"/>
          <w:sz w:val="22"/>
          <w:szCs w:val="22"/>
          <w:bdr w:val="none" w:sz="0" w:space="0" w:color="auto" w:frame="1"/>
        </w:rPr>
        <w:t>Etemad</w:t>
      </w:r>
      <w:r>
        <w:rPr>
          <w:color w:val="000000"/>
          <w:sz w:val="22"/>
          <w:szCs w:val="22"/>
          <w:bdr w:val="none" w:sz="0" w:space="0" w:color="auto" w:frame="1"/>
        </w:rPr>
        <w:t xml:space="preserve">, </w:t>
      </w:r>
      <w:r>
        <w:rPr>
          <w:color w:val="000000"/>
          <w:sz w:val="22"/>
          <w:szCs w:val="22"/>
          <w:bdr w:val="none" w:sz="0" w:space="0" w:color="auto" w:frame="1"/>
        </w:rPr>
        <w:t>Monisha</w:t>
      </w:r>
      <w:r>
        <w:rPr>
          <w:color w:val="000000"/>
          <w:sz w:val="22"/>
          <w:szCs w:val="22"/>
          <w:bdr w:val="none" w:sz="0" w:space="0" w:color="auto" w:frame="1"/>
        </w:rPr>
        <w:t xml:space="preserve"> Ghosh, Charles Mathias, Robert Pavlak, Wes Platt, Michael Smith, Cecilia Sulhoff, Becky Tangren, Janet Young, and </w:t>
      </w:r>
      <w:r>
        <w:rPr>
          <w:color w:val="000000"/>
          <w:sz w:val="22"/>
          <w:szCs w:val="22"/>
          <w:bdr w:val="none" w:sz="0" w:space="0" w:color="auto" w:frame="1"/>
        </w:rPr>
        <w:t>Morasha</w:t>
      </w:r>
      <w:r>
        <w:rPr>
          <w:color w:val="000000"/>
          <w:sz w:val="22"/>
          <w:szCs w:val="22"/>
          <w:bdr w:val="none" w:sz="0" w:space="0" w:color="auto" w:frame="1"/>
        </w:rPr>
        <w:t xml:space="preserve"> Younger from our Bureaus; Sean Spivey and Evan Swarztrauber from my office; and, as always, Jeff Riordan and the Commission’s AV team. </w:t>
      </w:r>
    </w:p>
    <w:p w:rsidR="00C85F2F" w:rsidP="00C85F2F" w14:paraId="7A19DD6D" w14:textId="77777777">
      <w:pPr>
        <w:spacing w:after="120"/>
        <w:ind w:firstLine="720"/>
        <w:textAlignment w:val="baseline"/>
      </w:pPr>
      <w:r>
        <w:rPr>
          <w:color w:val="000000"/>
          <w:sz w:val="22"/>
          <w:szCs w:val="22"/>
          <w:bdr w:val="none" w:sz="0" w:space="0" w:color="auto" w:frame="1"/>
        </w:rPr>
        <w:t>With that, it’s my honor to present this important message from the U.S. Secretary of State, a distinguished Kansan, and my good friend, Mike Pompeo.</w:t>
      </w:r>
      <w:bookmarkEnd w:id="0"/>
    </w:p>
    <w:p w:rsidR="00C85F2F" w:rsidP="00C85F2F" w14:paraId="4D509462" w14:textId="77777777"/>
    <w:p w:rsidR="00D641D3" w14:paraId="2759621F" w14:textId="77777777"/>
    <w:sectPr w:rsidSect="00657C3D">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2B1D" w14:paraId="4A3A46E1"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2F"/>
    <w:rsid w:val="000044F7"/>
    <w:rsid w:val="000B541C"/>
    <w:rsid w:val="00253226"/>
    <w:rsid w:val="00270103"/>
    <w:rsid w:val="00277C67"/>
    <w:rsid w:val="00302B1D"/>
    <w:rsid w:val="003479F1"/>
    <w:rsid w:val="0035243B"/>
    <w:rsid w:val="004240D9"/>
    <w:rsid w:val="004653F0"/>
    <w:rsid w:val="00750E33"/>
    <w:rsid w:val="008B05DE"/>
    <w:rsid w:val="00987D5E"/>
    <w:rsid w:val="00C85F2F"/>
    <w:rsid w:val="00CC37B4"/>
    <w:rsid w:val="00D641D3"/>
    <w:rsid w:val="00D76431"/>
    <w:rsid w:val="00D86009"/>
    <w:rsid w:val="00DB1F33"/>
    <w:rsid w:val="00DF52F4"/>
    <w:rsid w:val="00E00835"/>
    <w:rsid w:val="00E96C2E"/>
    <w:rsid w:val="00F660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FAE4BF8-71EE-49C0-BCA9-D6A4DE92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F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5F2F"/>
    <w:pPr>
      <w:tabs>
        <w:tab w:val="center" w:pos="4680"/>
        <w:tab w:val="right" w:pos="9360"/>
      </w:tabs>
    </w:pPr>
  </w:style>
  <w:style w:type="character" w:customStyle="1" w:styleId="FooterChar">
    <w:name w:val="Footer Char"/>
    <w:basedOn w:val="DefaultParagraphFont"/>
    <w:link w:val="Footer"/>
    <w:uiPriority w:val="99"/>
    <w:rsid w:val="00C85F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24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3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86009"/>
    <w:rPr>
      <w:sz w:val="16"/>
      <w:szCs w:val="16"/>
    </w:rPr>
  </w:style>
  <w:style w:type="paragraph" w:styleId="CommentText">
    <w:name w:val="annotation text"/>
    <w:basedOn w:val="Normal"/>
    <w:link w:val="CommentTextChar"/>
    <w:uiPriority w:val="99"/>
    <w:semiHidden/>
    <w:unhideWhenUsed/>
    <w:rsid w:val="00D86009"/>
    <w:rPr>
      <w:sz w:val="20"/>
      <w:szCs w:val="20"/>
    </w:rPr>
  </w:style>
  <w:style w:type="character" w:customStyle="1" w:styleId="CommentTextChar">
    <w:name w:val="Comment Text Char"/>
    <w:basedOn w:val="DefaultParagraphFont"/>
    <w:link w:val="CommentText"/>
    <w:uiPriority w:val="99"/>
    <w:semiHidden/>
    <w:rsid w:val="00D860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6009"/>
    <w:rPr>
      <w:b/>
      <w:bCs/>
    </w:rPr>
  </w:style>
  <w:style w:type="character" w:customStyle="1" w:styleId="CommentSubjectChar">
    <w:name w:val="Comment Subject Char"/>
    <w:basedOn w:val="CommentTextChar"/>
    <w:link w:val="CommentSubject"/>
    <w:uiPriority w:val="99"/>
    <w:semiHidden/>
    <w:rsid w:val="00D8600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