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2D27BC" w:rsidRPr="00450547" w:rsidP="00C036B5" w14:paraId="5A15D6D7" w14:textId="77777777">
      <w:pPr>
        <w:rPr>
          <w:sz w:val="22"/>
          <w:szCs w:val="22"/>
        </w:rPr>
      </w:pPr>
    </w:p>
    <w:p w:rsidR="002D27BC" w:rsidRPr="00450547" w:rsidP="00C036B5" w14:paraId="12DFE24E" w14:textId="77777777">
      <w:pPr>
        <w:rPr>
          <w:sz w:val="22"/>
          <w:szCs w:val="22"/>
        </w:rPr>
      </w:pPr>
    </w:p>
    <w:p w:rsidR="007A64A9" w:rsidRPr="001B3862" w:rsidP="007A64A9" w14:paraId="55B708D3" w14:textId="77777777">
      <w:pPr>
        <w:rPr>
          <w:sz w:val="22"/>
          <w:szCs w:val="22"/>
        </w:rPr>
      </w:pPr>
      <w:r w:rsidRPr="009C6FF0">
        <w:rPr>
          <w:sz w:val="20"/>
          <w:szCs w:val="20"/>
        </w:rPr>
        <w:t>F</w:t>
      </w:r>
      <w:r w:rsidRPr="001B3862">
        <w:rPr>
          <w:sz w:val="22"/>
          <w:szCs w:val="22"/>
        </w:rPr>
        <w:t>ederal Communications Commission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August 24</w:t>
      </w:r>
      <w:r w:rsidRPr="00D1068F">
        <w:rPr>
          <w:sz w:val="22"/>
          <w:szCs w:val="22"/>
        </w:rPr>
        <w:t>, 2020</w:t>
      </w:r>
    </w:p>
    <w:p w:rsidR="007A64A9" w:rsidRPr="001B3862" w:rsidP="007A64A9" w14:paraId="69DA6117" w14:textId="77777777">
      <w:pPr>
        <w:rPr>
          <w:sz w:val="22"/>
          <w:szCs w:val="22"/>
        </w:rPr>
      </w:pPr>
      <w:r w:rsidRPr="001B3862">
        <w:rPr>
          <w:sz w:val="22"/>
          <w:szCs w:val="22"/>
        </w:rPr>
        <w:t>445 12</w:t>
      </w:r>
      <w:r w:rsidRPr="001B3862">
        <w:rPr>
          <w:sz w:val="22"/>
          <w:szCs w:val="22"/>
          <w:vertAlign w:val="superscript"/>
        </w:rPr>
        <w:t>th</w:t>
      </w:r>
      <w:r w:rsidRPr="001B3862">
        <w:rPr>
          <w:sz w:val="22"/>
          <w:szCs w:val="22"/>
        </w:rPr>
        <w:t xml:space="preserve"> Street SW</w:t>
      </w:r>
    </w:p>
    <w:p w:rsidR="007A64A9" w:rsidRPr="001B3862" w:rsidP="007A64A9" w14:paraId="79CB9268" w14:textId="77777777">
      <w:pPr>
        <w:rPr>
          <w:sz w:val="22"/>
          <w:szCs w:val="22"/>
        </w:rPr>
      </w:pPr>
      <w:r w:rsidRPr="001B3862">
        <w:rPr>
          <w:sz w:val="22"/>
          <w:szCs w:val="22"/>
        </w:rPr>
        <w:t>Washington, DC 20554</w:t>
      </w:r>
    </w:p>
    <w:p w:rsidR="007A64A9" w:rsidRPr="001B3862" w:rsidP="007A64A9" w14:paraId="11BCA4EF" w14:textId="77777777">
      <w:pPr>
        <w:rPr>
          <w:sz w:val="22"/>
          <w:szCs w:val="22"/>
        </w:rPr>
      </w:pPr>
      <w:r w:rsidRPr="001B3862">
        <w:rPr>
          <w:sz w:val="22"/>
          <w:szCs w:val="22"/>
        </w:rPr>
        <w:t>Att</w:t>
      </w:r>
      <w:r w:rsidRPr="001B3862">
        <w:rPr>
          <w:sz w:val="22"/>
          <w:szCs w:val="22"/>
        </w:rPr>
        <w:t>: Carmell Weathers</w:t>
      </w:r>
      <w:r w:rsidRPr="001B3862">
        <w:rPr>
          <w:sz w:val="22"/>
          <w:szCs w:val="22"/>
        </w:rPr>
        <w:br/>
        <w:t>Wireline Competition Bureau</w:t>
      </w:r>
    </w:p>
    <w:p w:rsidR="002D27BC" w:rsidRPr="00450547" w:rsidP="00C036B5" w14:paraId="421CC9A8" w14:textId="77777777">
      <w:pPr>
        <w:rPr>
          <w:sz w:val="22"/>
          <w:szCs w:val="22"/>
        </w:rPr>
      </w:pPr>
    </w:p>
    <w:p w:rsidR="002D27BC" w:rsidRPr="00450547" w:rsidP="00C036B5" w14:paraId="13024B77" w14:textId="77777777">
      <w:pPr>
        <w:rPr>
          <w:sz w:val="22"/>
          <w:szCs w:val="22"/>
        </w:rPr>
      </w:pPr>
    </w:p>
    <w:p w:rsidR="002D27BC" w:rsidRPr="00450547" w:rsidP="00C036B5" w14:paraId="009C09A7" w14:textId="77777777">
      <w:pPr>
        <w:rPr>
          <w:sz w:val="22"/>
          <w:szCs w:val="22"/>
        </w:rPr>
      </w:pPr>
    </w:p>
    <w:p w:rsidR="00C036B5" w:rsidRPr="00450547" w:rsidP="00C036B5" w14:paraId="0675E1F7" w14:textId="4FB4F4EE">
      <w:pPr>
        <w:rPr>
          <w:sz w:val="22"/>
          <w:szCs w:val="22"/>
        </w:rPr>
      </w:pPr>
      <w:r w:rsidRPr="00450547">
        <w:rPr>
          <w:sz w:val="22"/>
          <w:szCs w:val="22"/>
        </w:rPr>
        <w:t xml:space="preserve">Subject:  Network Notification No. </w:t>
      </w:r>
      <w:r w:rsidRPr="00450547" w:rsidR="00BC1873">
        <w:rPr>
          <w:sz w:val="22"/>
          <w:szCs w:val="22"/>
        </w:rPr>
        <w:t>143</w:t>
      </w:r>
    </w:p>
    <w:p w:rsidR="00C036B5" w:rsidRPr="00450547" w:rsidP="00C036B5" w14:paraId="736A6871" w14:textId="77777777">
      <w:pPr>
        <w:rPr>
          <w:b/>
          <w:sz w:val="22"/>
          <w:szCs w:val="22"/>
        </w:rPr>
      </w:pPr>
    </w:p>
    <w:p w:rsidR="00590387" w:rsidRPr="00450547" w:rsidP="00C036B5" w14:paraId="15A745F9" w14:textId="77777777">
      <w:pPr>
        <w:jc w:val="center"/>
        <w:rPr>
          <w:sz w:val="22"/>
          <w:szCs w:val="22"/>
        </w:rPr>
      </w:pPr>
    </w:p>
    <w:p w:rsidR="00590387" w:rsidRPr="00450547" w:rsidP="00C036B5" w14:paraId="4D342A10" w14:textId="77777777">
      <w:pPr>
        <w:jc w:val="center"/>
        <w:rPr>
          <w:sz w:val="22"/>
          <w:szCs w:val="22"/>
        </w:rPr>
      </w:pPr>
    </w:p>
    <w:p w:rsidR="00C036B5" w:rsidRPr="00450547" w:rsidP="00C036B5" w14:paraId="54359B3B" w14:textId="34C340BB">
      <w:pPr>
        <w:jc w:val="center"/>
        <w:rPr>
          <w:sz w:val="22"/>
          <w:szCs w:val="22"/>
        </w:rPr>
      </w:pPr>
      <w:r w:rsidRPr="00450547">
        <w:rPr>
          <w:sz w:val="22"/>
          <w:szCs w:val="22"/>
        </w:rPr>
        <w:t>Short Term Public Notice Under Rule 51.333(a)</w:t>
      </w:r>
    </w:p>
    <w:p w:rsidR="00C036B5" w:rsidRPr="00450547" w:rsidP="00C036B5" w14:paraId="2790FABB" w14:textId="77777777">
      <w:pPr>
        <w:jc w:val="center"/>
        <w:rPr>
          <w:sz w:val="22"/>
          <w:szCs w:val="22"/>
        </w:rPr>
      </w:pPr>
      <w:r w:rsidRPr="00450547">
        <w:rPr>
          <w:sz w:val="22"/>
          <w:szCs w:val="22"/>
        </w:rPr>
        <w:t xml:space="preserve">(Less than 6 </w:t>
      </w:r>
      <w:r w:rsidRPr="00450547">
        <w:rPr>
          <w:sz w:val="22"/>
          <w:szCs w:val="22"/>
        </w:rPr>
        <w:t>months notice</w:t>
      </w:r>
      <w:r w:rsidRPr="00450547">
        <w:rPr>
          <w:sz w:val="22"/>
          <w:szCs w:val="22"/>
        </w:rPr>
        <w:t>)</w:t>
      </w:r>
    </w:p>
    <w:p w:rsidR="00C036B5" w:rsidRPr="00450547" w:rsidP="00C036B5" w14:paraId="7FEF98AB" w14:textId="77777777">
      <w:pPr>
        <w:jc w:val="center"/>
        <w:rPr>
          <w:sz w:val="22"/>
          <w:szCs w:val="22"/>
        </w:rPr>
      </w:pPr>
    </w:p>
    <w:p w:rsidR="00C036B5" w:rsidRPr="00450547" w:rsidP="00C036B5" w14:paraId="25C0D5ED" w14:textId="467B2400">
      <w:pPr>
        <w:rPr>
          <w:sz w:val="22"/>
          <w:szCs w:val="22"/>
        </w:rPr>
      </w:pPr>
      <w:r w:rsidRPr="00450547">
        <w:rPr>
          <w:sz w:val="22"/>
          <w:szCs w:val="22"/>
        </w:rPr>
        <w:t xml:space="preserve">This Notice, pursuant to CFR 47, Subsections 51.325 – 51.335 advises of the following Network change(s) and/or improvement(s) within </w:t>
      </w:r>
      <w:r w:rsidRPr="00450547">
        <w:rPr>
          <w:noProof/>
          <w:sz w:val="22"/>
          <w:szCs w:val="22"/>
        </w:rPr>
        <w:t xml:space="preserve">Consolidated Communications of </w:t>
      </w:r>
      <w:r w:rsidRPr="00450547" w:rsidR="00BC1873">
        <w:rPr>
          <w:noProof/>
          <w:sz w:val="22"/>
          <w:szCs w:val="22"/>
        </w:rPr>
        <w:t xml:space="preserve"> Vermont</w:t>
      </w:r>
      <w:r w:rsidRPr="00450547">
        <w:rPr>
          <w:noProof/>
          <w:sz w:val="22"/>
          <w:szCs w:val="22"/>
        </w:rPr>
        <w:t>, LLC</w:t>
      </w:r>
      <w:r w:rsidRPr="00450547">
        <w:rPr>
          <w:sz w:val="22"/>
          <w:szCs w:val="22"/>
        </w:rPr>
        <w:t xml:space="preserve"> d/b/a Consolidated Communications Inc.</w:t>
      </w:r>
    </w:p>
    <w:p w:rsidR="002E3198" w:rsidRPr="00450547" w:rsidP="00FF2D5A" w14:paraId="36889071" w14:textId="77777777">
      <w:pPr>
        <w:tabs>
          <w:tab w:val="left" w:pos="1800"/>
        </w:tabs>
        <w:jc w:val="center"/>
        <w:rPr>
          <w:b/>
          <w:sz w:val="22"/>
          <w:szCs w:val="22"/>
          <w:u w:val="single"/>
        </w:rPr>
      </w:pPr>
    </w:p>
    <w:p w:rsidR="00C036B5" w:rsidRPr="00450547" w:rsidP="00FF2D5A" w14:paraId="7117B0C5" w14:textId="70174F6B">
      <w:pPr>
        <w:tabs>
          <w:tab w:val="left" w:pos="1800"/>
        </w:tabs>
        <w:jc w:val="center"/>
        <w:rPr>
          <w:b/>
          <w:sz w:val="22"/>
          <w:szCs w:val="22"/>
          <w:u w:val="single"/>
        </w:rPr>
      </w:pPr>
      <w:r w:rsidRPr="00450547">
        <w:rPr>
          <w:b/>
          <w:sz w:val="22"/>
          <w:szCs w:val="22"/>
          <w:u w:val="single"/>
        </w:rPr>
        <w:t>Vermont</w:t>
      </w:r>
      <w:r w:rsidRPr="00450547" w:rsidR="00ED7B69">
        <w:rPr>
          <w:b/>
          <w:sz w:val="22"/>
          <w:szCs w:val="22"/>
          <w:u w:val="single"/>
        </w:rPr>
        <w:t xml:space="preserve"> Wire Centers:</w:t>
      </w:r>
    </w:p>
    <w:p w:rsidR="00C036B5" w:rsidRPr="00450547" w:rsidP="00C036B5" w14:paraId="34E57399" w14:textId="77777777">
      <w:pPr>
        <w:tabs>
          <w:tab w:val="left" w:pos="1800"/>
        </w:tabs>
        <w:rPr>
          <w:sz w:val="22"/>
          <w:szCs w:val="22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1677"/>
        <w:gridCol w:w="1726"/>
        <w:gridCol w:w="1637"/>
        <w:gridCol w:w="1508"/>
        <w:gridCol w:w="2128"/>
      </w:tblGrid>
      <w:tr w14:paraId="56932511" w14:textId="77777777" w:rsidTr="00FF2D5A">
        <w:tblPrEx>
          <w:tblW w:w="1009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0"/>
          <w:tblHeader/>
        </w:trPr>
        <w:tc>
          <w:tcPr>
            <w:tcW w:w="1417" w:type="dxa"/>
          </w:tcPr>
          <w:p w:rsidR="00C036B5" w:rsidRPr="00450547" w:rsidP="00803442" w14:paraId="61907C23" w14:textId="77777777">
            <w:pPr>
              <w:rPr>
                <w:b/>
                <w:sz w:val="22"/>
                <w:szCs w:val="22"/>
              </w:rPr>
            </w:pPr>
            <w:r w:rsidRPr="00450547">
              <w:rPr>
                <w:bCs/>
                <w:sz w:val="22"/>
                <w:szCs w:val="22"/>
              </w:rPr>
              <w:t>FairPoint Central Office CLLI:</w:t>
            </w:r>
          </w:p>
        </w:tc>
        <w:tc>
          <w:tcPr>
            <w:tcW w:w="1677" w:type="dxa"/>
          </w:tcPr>
          <w:p w:rsidR="00C036B5" w:rsidRPr="00450547" w:rsidP="00803442" w14:paraId="7EF73675" w14:textId="77777777">
            <w:pPr>
              <w:rPr>
                <w:bCs/>
                <w:sz w:val="22"/>
                <w:szCs w:val="22"/>
              </w:rPr>
            </w:pPr>
            <w:r w:rsidRPr="00450547">
              <w:rPr>
                <w:bCs/>
                <w:sz w:val="22"/>
                <w:szCs w:val="22"/>
              </w:rPr>
              <w:t>Central Office Name:</w:t>
            </w:r>
          </w:p>
        </w:tc>
        <w:tc>
          <w:tcPr>
            <w:tcW w:w="1726" w:type="dxa"/>
          </w:tcPr>
          <w:p w:rsidR="00C036B5" w:rsidRPr="00450547" w:rsidP="00803442" w14:paraId="6CF12E59" w14:textId="77777777">
            <w:pPr>
              <w:rPr>
                <w:b/>
                <w:sz w:val="22"/>
                <w:szCs w:val="22"/>
              </w:rPr>
            </w:pPr>
            <w:r w:rsidRPr="00450547">
              <w:rPr>
                <w:bCs/>
                <w:sz w:val="22"/>
                <w:szCs w:val="22"/>
              </w:rPr>
              <w:t>FairPoint RT CLLI :</w:t>
            </w:r>
          </w:p>
        </w:tc>
        <w:tc>
          <w:tcPr>
            <w:tcW w:w="1637" w:type="dxa"/>
          </w:tcPr>
          <w:p w:rsidR="00C036B5" w:rsidRPr="00450547" w:rsidP="00803442" w14:paraId="7B8BF24E" w14:textId="77777777">
            <w:pPr>
              <w:rPr>
                <w:bCs/>
                <w:sz w:val="22"/>
                <w:szCs w:val="22"/>
              </w:rPr>
            </w:pPr>
            <w:r w:rsidRPr="00450547">
              <w:rPr>
                <w:bCs/>
                <w:sz w:val="22"/>
                <w:szCs w:val="22"/>
              </w:rPr>
              <w:t>Municipality:</w:t>
            </w:r>
          </w:p>
        </w:tc>
        <w:tc>
          <w:tcPr>
            <w:tcW w:w="1508" w:type="dxa"/>
          </w:tcPr>
          <w:p w:rsidR="00C036B5" w:rsidRPr="00450547" w:rsidP="00803442" w14:paraId="42DBA2C8" w14:textId="77777777">
            <w:pPr>
              <w:rPr>
                <w:b/>
                <w:sz w:val="22"/>
                <w:szCs w:val="22"/>
              </w:rPr>
            </w:pPr>
            <w:r w:rsidRPr="00450547">
              <w:rPr>
                <w:bCs/>
                <w:sz w:val="22"/>
                <w:szCs w:val="22"/>
              </w:rPr>
              <w:t>Route and Pole:</w:t>
            </w:r>
          </w:p>
        </w:tc>
        <w:tc>
          <w:tcPr>
            <w:tcW w:w="2128" w:type="dxa"/>
          </w:tcPr>
          <w:p w:rsidR="00C036B5" w:rsidRPr="00450547" w:rsidP="00803442" w14:paraId="7F00A3A6" w14:textId="77777777">
            <w:pPr>
              <w:rPr>
                <w:bCs/>
                <w:sz w:val="22"/>
                <w:szCs w:val="22"/>
              </w:rPr>
            </w:pPr>
            <w:r w:rsidRPr="00450547">
              <w:rPr>
                <w:bCs/>
                <w:sz w:val="22"/>
                <w:szCs w:val="22"/>
              </w:rPr>
              <w:t>Street Address (if necessary):</w:t>
            </w:r>
          </w:p>
        </w:tc>
      </w:tr>
      <w:tr w14:paraId="00A3CC5C" w14:textId="77777777" w:rsidTr="00FF2D5A">
        <w:tblPrEx>
          <w:tblW w:w="10093" w:type="dxa"/>
          <w:tblLook w:val="01E0"/>
        </w:tblPrEx>
        <w:trPr>
          <w:trHeight w:val="230"/>
        </w:trPr>
        <w:tc>
          <w:tcPr>
            <w:tcW w:w="1417" w:type="dxa"/>
          </w:tcPr>
          <w:p w:rsidR="00CA32E0" w:rsidRPr="00450547" w:rsidP="00A91094" w14:paraId="6601F07D" w14:textId="3B1B0C72">
            <w:pPr>
              <w:rPr>
                <w:sz w:val="22"/>
                <w:szCs w:val="22"/>
              </w:rPr>
            </w:pPr>
            <w:r w:rsidRPr="00450547">
              <w:rPr>
                <w:sz w:val="22"/>
                <w:szCs w:val="22"/>
              </w:rPr>
              <w:t>LYVLVTCE</w:t>
            </w:r>
          </w:p>
        </w:tc>
        <w:tc>
          <w:tcPr>
            <w:tcW w:w="1677" w:type="dxa"/>
          </w:tcPr>
          <w:p w:rsidR="00CA32E0" w:rsidRPr="00450547" w:rsidP="00DD5139" w14:paraId="7373DA27" w14:textId="3C185C4F">
            <w:pPr>
              <w:rPr>
                <w:sz w:val="22"/>
                <w:szCs w:val="22"/>
              </w:rPr>
            </w:pPr>
            <w:r w:rsidRPr="00450547">
              <w:rPr>
                <w:sz w:val="22"/>
                <w:szCs w:val="22"/>
              </w:rPr>
              <w:t>Lyndonville</w:t>
            </w:r>
          </w:p>
        </w:tc>
        <w:tc>
          <w:tcPr>
            <w:tcW w:w="1726" w:type="dxa"/>
          </w:tcPr>
          <w:p w:rsidR="00CA32E0" w:rsidRPr="00450547" w:rsidP="00DD5139" w14:paraId="3E84F5D7" w14:textId="6C99080D">
            <w:pPr>
              <w:rPr>
                <w:sz w:val="22"/>
                <w:szCs w:val="22"/>
              </w:rPr>
            </w:pPr>
            <w:r w:rsidRPr="00450547">
              <w:rPr>
                <w:sz w:val="22"/>
                <w:szCs w:val="22"/>
              </w:rPr>
              <w:t>WHLCVTAE</w:t>
            </w:r>
          </w:p>
        </w:tc>
        <w:tc>
          <w:tcPr>
            <w:tcW w:w="1637" w:type="dxa"/>
          </w:tcPr>
          <w:p w:rsidR="00CA32E0" w:rsidRPr="00450547" w:rsidP="00803442" w14:paraId="0DD813B2" w14:textId="5DDEB02D">
            <w:pPr>
              <w:rPr>
                <w:sz w:val="22"/>
                <w:szCs w:val="22"/>
              </w:rPr>
            </w:pPr>
            <w:r w:rsidRPr="00450547">
              <w:rPr>
                <w:sz w:val="22"/>
                <w:szCs w:val="22"/>
              </w:rPr>
              <w:t>WHEELOCK</w:t>
            </w:r>
          </w:p>
        </w:tc>
        <w:tc>
          <w:tcPr>
            <w:tcW w:w="1508" w:type="dxa"/>
          </w:tcPr>
          <w:p w:rsidR="00CA32E0" w:rsidRPr="00450547" w:rsidP="00F14DF9" w14:paraId="35785E4B" w14:textId="455F4D0D">
            <w:pPr>
              <w:rPr>
                <w:sz w:val="22"/>
                <w:szCs w:val="22"/>
              </w:rPr>
            </w:pPr>
            <w:r w:rsidRPr="00450547">
              <w:rPr>
                <w:sz w:val="22"/>
                <w:szCs w:val="22"/>
              </w:rPr>
              <w:t>ROUTE 19-5 P18</w:t>
            </w:r>
          </w:p>
        </w:tc>
        <w:tc>
          <w:tcPr>
            <w:tcW w:w="2128" w:type="dxa"/>
          </w:tcPr>
          <w:p w:rsidR="00CA32E0" w:rsidRPr="00450547" w:rsidP="00803442" w14:paraId="65C639C9" w14:textId="6629B17F">
            <w:pPr>
              <w:rPr>
                <w:sz w:val="22"/>
                <w:szCs w:val="22"/>
              </w:rPr>
            </w:pPr>
            <w:r w:rsidRPr="00450547">
              <w:rPr>
                <w:sz w:val="22"/>
                <w:szCs w:val="22"/>
              </w:rPr>
              <w:t>4944 SOUTH WHEELOCK RD</w:t>
            </w:r>
          </w:p>
        </w:tc>
      </w:tr>
      <w:tr w14:paraId="21D0EFCC" w14:textId="77777777" w:rsidTr="00FF2D5A">
        <w:tblPrEx>
          <w:tblW w:w="10093" w:type="dxa"/>
          <w:tblLook w:val="01E0"/>
        </w:tblPrEx>
        <w:trPr>
          <w:trHeight w:val="7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D" w:rsidRPr="00450547" w:rsidP="00803442" w14:paraId="26E38DF6" w14:textId="77079BE3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D" w:rsidRPr="00450547" w:rsidP="00803442" w14:paraId="02C9D41D" w14:textId="6DE14B03">
            <w:pPr>
              <w:rPr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D" w:rsidRPr="00450547" w:rsidP="00803442" w14:paraId="13DB0EED" w14:textId="217057B4">
            <w:pPr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D" w:rsidRPr="00450547" w:rsidP="00803442" w14:paraId="55D866A3" w14:textId="30F77C82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D" w:rsidRPr="00450547" w:rsidP="00803442" w14:paraId="69E66DD1" w14:textId="3EA73DB7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1D" w:rsidRPr="00450547" w:rsidP="00803442" w14:paraId="480FD0FA" w14:textId="688B2F6C">
            <w:pPr>
              <w:rPr>
                <w:sz w:val="22"/>
                <w:szCs w:val="22"/>
              </w:rPr>
            </w:pPr>
          </w:p>
        </w:tc>
      </w:tr>
      <w:tr w14:paraId="7820EFCB" w14:textId="77777777" w:rsidTr="00A9367A">
        <w:tblPrEx>
          <w:tblW w:w="10093" w:type="dxa"/>
          <w:tblLook w:val="01E0"/>
        </w:tblPrEx>
        <w:trPr>
          <w:trHeight w:val="7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A" w:rsidRPr="00450547" w:rsidP="00C03503" w14:paraId="74639D45" w14:textId="3A181AF6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A" w:rsidRPr="00450547" w:rsidP="00C03503" w14:paraId="2C9558A1" w14:textId="5287AD81">
            <w:pPr>
              <w:rPr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A" w:rsidRPr="00450547" w:rsidP="00C03503" w14:paraId="7875D600" w14:textId="0DA6C95D">
            <w:pPr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A" w:rsidRPr="00450547" w:rsidP="00C03503" w14:paraId="5B9FC312" w14:textId="4A508262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A" w:rsidRPr="00450547" w:rsidP="00C03503" w14:paraId="1B0B7A29" w14:textId="2A383B87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A" w:rsidRPr="00450547" w:rsidP="00C03503" w14:paraId="225A2A99" w14:textId="79F43F95">
            <w:pPr>
              <w:rPr>
                <w:sz w:val="22"/>
                <w:szCs w:val="22"/>
              </w:rPr>
            </w:pPr>
          </w:p>
        </w:tc>
      </w:tr>
      <w:tr w14:paraId="219D43A4" w14:textId="77777777" w:rsidTr="00A9367A">
        <w:tblPrEx>
          <w:tblW w:w="10093" w:type="dxa"/>
          <w:tblLook w:val="01E0"/>
        </w:tblPrEx>
        <w:trPr>
          <w:trHeight w:val="7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A" w:rsidRPr="00450547" w:rsidP="00C03503" w14:paraId="229C3223" w14:textId="5EC6F085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A" w:rsidRPr="00450547" w:rsidP="00C03503" w14:paraId="5D3C3810" w14:textId="6A447199">
            <w:pPr>
              <w:rPr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A" w:rsidRPr="00450547" w:rsidP="00C03503" w14:paraId="6A3FA55C" w14:textId="11043A7C">
            <w:pPr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A" w:rsidRPr="00450547" w:rsidP="00C03503" w14:paraId="26B7BBAD" w14:textId="57A2863A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A" w:rsidRPr="00450547" w:rsidP="00A9367A" w14:paraId="71A79BFC" w14:textId="285ECB1B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7A" w:rsidRPr="00450547" w:rsidP="00C03503" w14:paraId="4617FEF8" w14:textId="49CF14D3">
            <w:pPr>
              <w:rPr>
                <w:sz w:val="22"/>
                <w:szCs w:val="22"/>
              </w:rPr>
            </w:pPr>
          </w:p>
        </w:tc>
      </w:tr>
    </w:tbl>
    <w:p w:rsidR="00A9367A" w:rsidRPr="00450547" w:rsidP="00920BAF" w14:paraId="41A919BF" w14:textId="77777777">
      <w:pPr>
        <w:rPr>
          <w:b/>
          <w:sz w:val="22"/>
          <w:szCs w:val="22"/>
          <w:u w:val="single"/>
        </w:rPr>
      </w:pPr>
    </w:p>
    <w:p w:rsidR="00D563D8" w:rsidRPr="00450547" w:rsidP="00920BAF" w14:paraId="0762C50B" w14:textId="382A5070">
      <w:pPr>
        <w:rPr>
          <w:sz w:val="22"/>
          <w:szCs w:val="22"/>
        </w:rPr>
      </w:pPr>
      <w:r w:rsidRPr="00450547">
        <w:rPr>
          <w:b/>
          <w:sz w:val="22"/>
          <w:szCs w:val="22"/>
          <w:u w:val="single"/>
        </w:rPr>
        <w:t>Planned Implementation or Retirement Date:</w:t>
      </w:r>
      <w:r w:rsidRPr="00450547">
        <w:rPr>
          <w:sz w:val="22"/>
          <w:szCs w:val="22"/>
        </w:rPr>
        <w:tab/>
      </w:r>
      <w:r w:rsidRPr="00450547" w:rsidR="00CA32E0">
        <w:rPr>
          <w:sz w:val="22"/>
          <w:szCs w:val="22"/>
        </w:rPr>
        <w:t>10/6/2020</w:t>
      </w:r>
    </w:p>
    <w:p w:rsidR="00D563D8" w:rsidRPr="00450547" w:rsidP="00D563D8" w14:paraId="45D35B3F" w14:textId="77777777">
      <w:pPr>
        <w:rPr>
          <w:sz w:val="22"/>
          <w:szCs w:val="22"/>
        </w:rPr>
      </w:pPr>
    </w:p>
    <w:p w:rsidR="00510D37" w:rsidRPr="00450547" w:rsidP="00510D37" w14:paraId="4AA25082" w14:textId="037DD799">
      <w:pPr>
        <w:tabs>
          <w:tab w:val="left" w:pos="2160"/>
          <w:tab w:val="left" w:pos="5760"/>
        </w:tabs>
        <w:rPr>
          <w:sz w:val="22"/>
          <w:szCs w:val="22"/>
        </w:rPr>
      </w:pPr>
      <w:r w:rsidRPr="00450547">
        <w:rPr>
          <w:b/>
          <w:sz w:val="22"/>
          <w:szCs w:val="22"/>
          <w:u w:val="single"/>
        </w:rPr>
        <w:t>Description of Change</w:t>
      </w:r>
      <w:r w:rsidRPr="00450547">
        <w:rPr>
          <w:sz w:val="22"/>
          <w:szCs w:val="22"/>
        </w:rPr>
        <w:t xml:space="preserve">: </w:t>
      </w:r>
      <w:r w:rsidRPr="00450547">
        <w:rPr>
          <w:bCs/>
          <w:sz w:val="22"/>
          <w:szCs w:val="22"/>
        </w:rPr>
        <w:t xml:space="preserve">Consolidated Communications Inc. </w:t>
      </w:r>
      <w:r w:rsidRPr="00450547">
        <w:rPr>
          <w:bCs/>
          <w:noProof/>
          <w:sz w:val="22"/>
          <w:szCs w:val="22"/>
        </w:rPr>
        <w:t xml:space="preserve">will be </w:t>
      </w:r>
      <w:r w:rsidRPr="00450547">
        <w:rPr>
          <w:sz w:val="22"/>
          <w:szCs w:val="22"/>
        </w:rPr>
        <w:t xml:space="preserve">installing a Digital Line Subscriber Access Multiplexer (DSLAM) to provide Digital Subscriber Line (DSL) service.  </w:t>
      </w:r>
      <w:r w:rsidRPr="00450547" w:rsidR="00ED7B69">
        <w:rPr>
          <w:sz w:val="22"/>
          <w:szCs w:val="22"/>
        </w:rPr>
        <w:t>There is n</w:t>
      </w:r>
      <w:r w:rsidRPr="00450547">
        <w:rPr>
          <w:sz w:val="22"/>
          <w:szCs w:val="22"/>
        </w:rPr>
        <w:t>o change to existing circuits.</w:t>
      </w:r>
    </w:p>
    <w:p w:rsidR="00510D37" w:rsidRPr="00450547" w:rsidP="00C036B5" w14:paraId="5461E530" w14:textId="77777777">
      <w:pPr>
        <w:rPr>
          <w:b/>
          <w:sz w:val="22"/>
          <w:szCs w:val="22"/>
          <w:u w:val="single"/>
        </w:rPr>
      </w:pPr>
    </w:p>
    <w:p w:rsidR="00C036B5" w:rsidRPr="00450547" w:rsidP="00C036B5" w14:paraId="4E0A70D2" w14:textId="11D48E85">
      <w:pPr>
        <w:rPr>
          <w:sz w:val="22"/>
          <w:szCs w:val="22"/>
        </w:rPr>
      </w:pPr>
      <w:r w:rsidRPr="00450547">
        <w:rPr>
          <w:b/>
          <w:sz w:val="22"/>
          <w:szCs w:val="22"/>
          <w:u w:val="single"/>
        </w:rPr>
        <w:t>Description of Foreseeable Impact</w:t>
      </w:r>
      <w:r w:rsidRPr="00450547">
        <w:rPr>
          <w:sz w:val="22"/>
          <w:szCs w:val="22"/>
        </w:rPr>
        <w:t xml:space="preserve">:  These network changes will </w:t>
      </w:r>
      <w:r w:rsidR="00AA7FEA">
        <w:rPr>
          <w:sz w:val="22"/>
          <w:szCs w:val="22"/>
        </w:rPr>
        <w:t xml:space="preserve">not create any foreseeable impacts. </w:t>
      </w:r>
    </w:p>
    <w:p w:rsidR="00C036B5" w:rsidRPr="00450547" w:rsidP="00C036B5" w14:paraId="0196FFD0" w14:textId="77777777">
      <w:pPr>
        <w:tabs>
          <w:tab w:val="left" w:pos="2160"/>
          <w:tab w:val="left" w:pos="5760"/>
        </w:tabs>
        <w:rPr>
          <w:b/>
          <w:sz w:val="22"/>
          <w:szCs w:val="22"/>
          <w:u w:val="single"/>
        </w:rPr>
      </w:pPr>
    </w:p>
    <w:p w:rsidR="00F14DF9" w:rsidRPr="00450547" w:rsidP="00A91094" w14:paraId="50017A4F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="00A91094" w:rsidRPr="00450547" w:rsidP="00A91094" w14:paraId="479DA349" w14:textId="77777777">
      <w:pPr>
        <w:autoSpaceDE w:val="0"/>
        <w:autoSpaceDN w:val="0"/>
        <w:adjustRightInd w:val="0"/>
        <w:rPr>
          <w:sz w:val="22"/>
          <w:szCs w:val="22"/>
        </w:rPr>
      </w:pPr>
    </w:p>
    <w:p w:rsidR="00EA0222" w:rsidRPr="00450547" w:rsidP="00C036B5" w14:paraId="4E52B884" w14:textId="77777777">
      <w:pPr>
        <w:tabs>
          <w:tab w:val="left" w:pos="2160"/>
          <w:tab w:val="left" w:pos="5760"/>
        </w:tabs>
        <w:rPr>
          <w:b/>
          <w:sz w:val="22"/>
          <w:szCs w:val="22"/>
        </w:rPr>
      </w:pPr>
    </w:p>
    <w:p w:rsidR="009B14B0" w:rsidRPr="00450547" w:rsidP="00C036B5" w14:paraId="7BAE5214" w14:textId="77777777">
      <w:pPr>
        <w:tabs>
          <w:tab w:val="left" w:pos="2160"/>
          <w:tab w:val="left" w:pos="5760"/>
        </w:tabs>
        <w:rPr>
          <w:sz w:val="22"/>
          <w:szCs w:val="22"/>
        </w:rPr>
      </w:pPr>
      <w:r w:rsidRPr="00450547">
        <w:rPr>
          <w:b/>
          <w:sz w:val="22"/>
          <w:szCs w:val="22"/>
        </w:rPr>
        <w:t>Contact:</w:t>
      </w:r>
      <w:r w:rsidRPr="00450547">
        <w:rPr>
          <w:sz w:val="22"/>
          <w:szCs w:val="22"/>
        </w:rPr>
        <w:tab/>
        <w:t>Rick Cimon</w:t>
      </w:r>
      <w:r w:rsidRPr="00450547">
        <w:rPr>
          <w:sz w:val="22"/>
          <w:szCs w:val="22"/>
        </w:rPr>
        <w:tab/>
        <w:t>Barbara Galardo (Regulatory)</w:t>
      </w:r>
    </w:p>
    <w:p w:rsidR="00EC5491" w:rsidRPr="00450547" w:rsidP="00EC5491" w14:paraId="7BB1CA93" w14:textId="564903D1">
      <w:pPr>
        <w:tabs>
          <w:tab w:val="left" w:pos="2160"/>
          <w:tab w:val="left" w:pos="5760"/>
        </w:tabs>
        <w:rPr>
          <w:sz w:val="22"/>
          <w:szCs w:val="22"/>
        </w:rPr>
      </w:pPr>
      <w:r w:rsidRPr="00450547">
        <w:rPr>
          <w:sz w:val="22"/>
          <w:szCs w:val="22"/>
        </w:rPr>
        <w:tab/>
        <w:t>603-645-1970</w:t>
      </w:r>
      <w:r w:rsidRPr="00450547">
        <w:rPr>
          <w:sz w:val="22"/>
          <w:szCs w:val="22"/>
        </w:rPr>
        <w:tab/>
        <w:t>207-535-4126</w:t>
      </w:r>
    </w:p>
    <w:p w:rsidR="00C45B21" w:rsidRPr="00450547" w:rsidP="00C45B21" w14:paraId="4A100161" w14:textId="77777777">
      <w:pPr>
        <w:tabs>
          <w:tab w:val="left" w:pos="2160"/>
          <w:tab w:val="left" w:pos="5760"/>
        </w:tabs>
        <w:rPr>
          <w:sz w:val="22"/>
          <w:szCs w:val="22"/>
        </w:rPr>
        <w:sectPr w:rsidSect="00DF24CA">
          <w:headerReference w:type="default" r:id="rId4"/>
          <w:pgSz w:w="12240" w:h="15840"/>
          <w:pgMar w:top="2160" w:right="1800" w:bottom="1152" w:left="1800" w:header="0" w:footer="720" w:gutter="0"/>
          <w:cols w:space="720"/>
        </w:sectPr>
      </w:pPr>
    </w:p>
    <w:p w:rsidR="00C45B21" w:rsidP="00EC5491" w14:paraId="10C1F390" w14:textId="77777777">
      <w:pPr>
        <w:tabs>
          <w:tab w:val="left" w:pos="2160"/>
          <w:tab w:val="left" w:pos="5760"/>
        </w:tabs>
        <w:rPr>
          <w:sz w:val="20"/>
          <w:szCs w:val="20"/>
        </w:rPr>
      </w:pPr>
    </w:p>
    <w:p w:rsidR="00C65B90" w:rsidP="00EC5491" w14:paraId="2AD560B2" w14:textId="77777777">
      <w:pPr>
        <w:tabs>
          <w:tab w:val="left" w:pos="2160"/>
          <w:tab w:val="left" w:pos="5760"/>
        </w:tabs>
        <w:rPr>
          <w:sz w:val="20"/>
          <w:szCs w:val="20"/>
        </w:rPr>
      </w:pPr>
    </w:p>
    <w:p w:rsidR="00C65B90" w:rsidP="00EC5491" w14:paraId="56EB47DB" w14:textId="77777777">
      <w:pPr>
        <w:tabs>
          <w:tab w:val="left" w:pos="2160"/>
          <w:tab w:val="left" w:pos="5760"/>
        </w:tabs>
        <w:rPr>
          <w:sz w:val="20"/>
          <w:szCs w:val="20"/>
        </w:rPr>
      </w:pPr>
    </w:p>
    <w:p w:rsidR="00C65B90" w:rsidP="00EC5491" w14:paraId="1B30896F" w14:textId="77777777">
      <w:pPr>
        <w:tabs>
          <w:tab w:val="left" w:pos="2160"/>
          <w:tab w:val="left" w:pos="5760"/>
        </w:tabs>
        <w:rPr>
          <w:sz w:val="20"/>
          <w:szCs w:val="20"/>
        </w:rPr>
      </w:pPr>
    </w:p>
    <w:p w:rsidR="00C65B90" w:rsidP="00EC5491" w14:paraId="301517E1" w14:textId="77777777">
      <w:pPr>
        <w:tabs>
          <w:tab w:val="left" w:pos="2160"/>
          <w:tab w:val="left" w:pos="5760"/>
        </w:tabs>
        <w:rPr>
          <w:sz w:val="20"/>
          <w:szCs w:val="20"/>
        </w:rPr>
      </w:pPr>
    </w:p>
    <w:p w:rsidR="00C65B90" w:rsidP="00EC5491" w14:paraId="3441E130" w14:textId="77777777">
      <w:pPr>
        <w:tabs>
          <w:tab w:val="left" w:pos="2160"/>
          <w:tab w:val="left" w:pos="5760"/>
        </w:tabs>
        <w:rPr>
          <w:sz w:val="20"/>
          <w:szCs w:val="20"/>
        </w:rPr>
      </w:pPr>
      <w:bookmarkStart w:id="0" w:name="_GoBack"/>
      <w:bookmarkEnd w:id="0"/>
    </w:p>
    <w:sectPr w:rsidSect="00FF2D5A">
      <w:type w:val="continuous"/>
      <w:pgSz w:w="12240" w:h="15840"/>
      <w:pgMar w:top="2880" w:right="1800" w:bottom="1296" w:left="1800" w:header="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770D" w:rsidP="008F770D" w14:paraId="2814302C" w14:textId="53CA5D19">
    <w:pPr>
      <w:pStyle w:val="Header"/>
      <w:tabs>
        <w:tab w:val="clear" w:pos="8640"/>
        <w:tab w:val="right" w:pos="10440"/>
      </w:tabs>
      <w:ind w:left="-180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769352" cy="1993392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8522107" name="CCI_Letterhead_Soft_5 Davis Farm Portland_ME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352" cy="1993392"/>
                  </a:xfrm>
                  <a:prstGeom prst="rect">
                    <a:avLst/>
                  </a:prstGeom>
                  <a:extLst>
                    <a:ext xmlns:a="http://schemas.openxmlformats.org/drawingml/2006/main" uri="{FAA26D3D-D897-4be2-8F04-BA451C77F1D7}">
                      <ma14:placeholder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510D37"/>
    <w:rsid w:val="001B3862"/>
    <w:rsid w:val="002D27BC"/>
    <w:rsid w:val="002E3198"/>
    <w:rsid w:val="00450547"/>
    <w:rsid w:val="00510D37"/>
    <w:rsid w:val="00582ECC"/>
    <w:rsid w:val="00590387"/>
    <w:rsid w:val="005D4742"/>
    <w:rsid w:val="00617BD6"/>
    <w:rsid w:val="007A64A9"/>
    <w:rsid w:val="00803442"/>
    <w:rsid w:val="008F770D"/>
    <w:rsid w:val="00920BAF"/>
    <w:rsid w:val="009B14B0"/>
    <w:rsid w:val="009C6FF0"/>
    <w:rsid w:val="00A91094"/>
    <w:rsid w:val="00A9367A"/>
    <w:rsid w:val="00AA7FEA"/>
    <w:rsid w:val="00BC1873"/>
    <w:rsid w:val="00C03503"/>
    <w:rsid w:val="00C036B5"/>
    <w:rsid w:val="00C2321D"/>
    <w:rsid w:val="00C45B21"/>
    <w:rsid w:val="00C65B90"/>
    <w:rsid w:val="00C94F98"/>
    <w:rsid w:val="00CA32E0"/>
    <w:rsid w:val="00D1068F"/>
    <w:rsid w:val="00D563D8"/>
    <w:rsid w:val="00DD5139"/>
    <w:rsid w:val="00E574CF"/>
    <w:rsid w:val="00EA0222"/>
    <w:rsid w:val="00EC5491"/>
    <w:rsid w:val="00ED7B69"/>
    <w:rsid w:val="00F12304"/>
    <w:rsid w:val="00F14DF9"/>
    <w:rsid w:val="00F3332D"/>
    <w:rsid w:val="00FF2D5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EAB5C51-D0D8-4CA1-A64D-E7E28EAE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EastAs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763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77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0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77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0D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C036B5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036B5"/>
    <w:rPr>
      <w:rFonts w:ascii="Arial" w:eastAsia="Times New Roman" w:hAnsi="Arial"/>
      <w:spacing w:val="-5"/>
      <w:lang w:eastAsia="en-US"/>
    </w:rPr>
  </w:style>
  <w:style w:type="table" w:styleId="TableGrid">
    <w:name w:val="Table Grid"/>
    <w:basedOn w:val="TableNormal"/>
    <w:rsid w:val="00C036B5"/>
    <w:pPr>
      <w:ind w:left="835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D5139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D5A"/>
    <w:rPr>
      <w:rFonts w:ascii="Calibri" w:hAnsi="Calibri"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D5A"/>
    <w:rPr>
      <w:rFonts w:ascii="Calibri" w:hAnsi="Calibri"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