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126B" w:rsidRPr="00556E65" w:rsidP="00556E65" w14:paraId="3C9E1705" w14:textId="6D1D38FA">
      <w:pPr>
        <w:jc w:val="center"/>
        <w:rPr>
          <w:rFonts w:ascii="Times New Roman" w:hAnsi="Times New Roman" w:cs="Times New Roman"/>
          <w:b/>
        </w:rPr>
      </w:pPr>
      <w:r w:rsidRPr="00556E65">
        <w:rPr>
          <w:rFonts w:ascii="Times New Roman" w:hAnsi="Times New Roman" w:cs="Times New Roman"/>
          <w:b/>
        </w:rPr>
        <w:t xml:space="preserve">STATEMENT OF </w:t>
      </w:r>
      <w:r w:rsidR="00556E65">
        <w:rPr>
          <w:rFonts w:ascii="Times New Roman" w:hAnsi="Times New Roman" w:cs="Times New Roman"/>
          <w:b/>
        </w:rPr>
        <w:br/>
      </w:r>
      <w:r w:rsidRPr="00556E65">
        <w:rPr>
          <w:rFonts w:ascii="Times New Roman" w:hAnsi="Times New Roman" w:cs="Times New Roman"/>
          <w:b/>
        </w:rPr>
        <w:t>COMMISSIONER GEOFFREY STARKS</w:t>
      </w:r>
    </w:p>
    <w:p w:rsidR="0033126B" w:rsidRPr="00556E65" w:rsidP="002C2B79" w14:paraId="1237BAE0" w14:textId="0BC075A2">
      <w:pPr>
        <w:ind w:left="720" w:hanging="720"/>
        <w:rPr>
          <w:rFonts w:ascii="Times New Roman" w:eastAsia="Times New Roman" w:hAnsi="Times New Roman" w:cs="Times New Roman"/>
          <w:iCs/>
          <w:color w:val="000000"/>
        </w:rPr>
      </w:pPr>
      <w:r w:rsidRPr="00556E65">
        <w:rPr>
          <w:rFonts w:ascii="Times New Roman" w:eastAsia="Times New Roman" w:hAnsi="Times New Roman" w:cs="Times New Roman"/>
          <w:iCs/>
          <w:color w:val="000000"/>
        </w:rPr>
        <w:t>Re:</w:t>
      </w:r>
      <w:r w:rsidRPr="00556E65">
        <w:rPr>
          <w:rFonts w:ascii="Times New Roman" w:eastAsia="Times New Roman" w:hAnsi="Times New Roman" w:cs="Times New Roman"/>
          <w:i/>
          <w:iCs/>
          <w:color w:val="000000"/>
        </w:rPr>
        <w:tab/>
      </w:r>
      <w:r w:rsidRPr="00556E65">
        <w:rPr>
          <w:rFonts w:ascii="Times New Roman" w:eastAsia="Times New Roman" w:hAnsi="Times New Roman" w:cs="Times New Roman"/>
          <w:i/>
          <w:iCs/>
          <w:color w:val="000000"/>
        </w:rPr>
        <w:t xml:space="preserve">Process Reform for Executive Branch Review of Certain FCC Applications and Petitions Involving Foreign Ownership, </w:t>
      </w:r>
      <w:r w:rsidRPr="00556E65">
        <w:rPr>
          <w:rFonts w:ascii="Times New Roman" w:eastAsia="Times New Roman" w:hAnsi="Times New Roman" w:cs="Times New Roman"/>
          <w:iCs/>
          <w:color w:val="000000"/>
        </w:rPr>
        <w:t>IB Docket No. 16-155</w:t>
      </w:r>
    </w:p>
    <w:p w:rsidR="1D4365F0" w:rsidRPr="00556E65" w:rsidP="0033126B" w14:paraId="2E303935" w14:textId="53C2F4EC">
      <w:pPr>
        <w:ind w:firstLine="720"/>
        <w:rPr>
          <w:rFonts w:ascii="Times New Roman" w:hAnsi="Times New Roman" w:cs="Times New Roman"/>
        </w:rPr>
      </w:pPr>
      <w:r w:rsidRPr="00556E65">
        <w:rPr>
          <w:rFonts w:ascii="Times New Roman" w:hAnsi="Times New Roman" w:cs="Times New Roman"/>
        </w:rPr>
        <w:t>I’m g</w:t>
      </w:r>
      <w:r w:rsidRPr="00556E65" w:rsidR="477949C0">
        <w:rPr>
          <w:rFonts w:ascii="Times New Roman" w:hAnsi="Times New Roman" w:cs="Times New Roman"/>
        </w:rPr>
        <w:t>lad we’re adopting these rules to govern our coordination with the Executive Branch on applications potentially impacting national security and law enforcement.</w:t>
      </w:r>
      <w:r w:rsidRPr="00556E65">
        <w:rPr>
          <w:rFonts w:ascii="Times New Roman" w:hAnsi="Times New Roman" w:cs="Times New Roman"/>
        </w:rPr>
        <w:t xml:space="preserve">  </w:t>
      </w:r>
      <w:r w:rsidRPr="00556E65">
        <w:rPr>
          <w:rFonts w:ascii="Times New Roman" w:hAnsi="Times New Roman" w:cs="Times New Roman"/>
        </w:rPr>
        <w:t xml:space="preserve">These procedures will formalize our coordination process with Team Telecom so we can work more effectively to protect national security while providing </w:t>
      </w:r>
      <w:r w:rsidRPr="00556E65" w:rsidR="009E5B70">
        <w:rPr>
          <w:rFonts w:ascii="Times New Roman" w:hAnsi="Times New Roman" w:cs="Times New Roman"/>
        </w:rPr>
        <w:t xml:space="preserve">predictability and timely </w:t>
      </w:r>
      <w:r w:rsidRPr="00556E65">
        <w:rPr>
          <w:rFonts w:ascii="Times New Roman" w:hAnsi="Times New Roman" w:cs="Times New Roman"/>
        </w:rPr>
        <w:t>feedback to applicants on their proposals.</w:t>
      </w:r>
    </w:p>
    <w:p w:rsidR="7A8E72EA" w:rsidRPr="00556E65" w:rsidP="0033126B" w14:paraId="114D887C" w14:textId="234D6A7D">
      <w:pPr>
        <w:ind w:firstLine="720"/>
        <w:rPr>
          <w:rFonts w:ascii="Times New Roman" w:hAnsi="Times New Roman" w:cs="Times New Roman"/>
        </w:rPr>
      </w:pPr>
      <w:r w:rsidRPr="00556E65">
        <w:rPr>
          <w:rFonts w:ascii="Times New Roman" w:hAnsi="Times New Roman" w:cs="Times New Roman"/>
        </w:rPr>
        <w:t xml:space="preserve">Communications networks have </w:t>
      </w:r>
      <w:r w:rsidRPr="00556E65" w:rsidR="00A73D6A">
        <w:rPr>
          <w:rFonts w:ascii="Times New Roman" w:hAnsi="Times New Roman" w:cs="Times New Roman"/>
        </w:rPr>
        <w:t xml:space="preserve">become even more essential to our national security </w:t>
      </w:r>
      <w:r w:rsidRPr="00556E65">
        <w:rPr>
          <w:rFonts w:ascii="Times New Roman" w:hAnsi="Times New Roman" w:cs="Times New Roman"/>
        </w:rPr>
        <w:t xml:space="preserve">because of the critical nature of the </w:t>
      </w:r>
      <w:r w:rsidRPr="00556E65" w:rsidR="00442D85">
        <w:rPr>
          <w:rFonts w:ascii="Times New Roman" w:hAnsi="Times New Roman" w:cs="Times New Roman"/>
        </w:rPr>
        <w:t>i</w:t>
      </w:r>
      <w:r w:rsidRPr="00556E65">
        <w:rPr>
          <w:rFonts w:ascii="Times New Roman" w:hAnsi="Times New Roman" w:cs="Times New Roman"/>
        </w:rPr>
        <w:t xml:space="preserve">nternet and because adversary states and </w:t>
      </w:r>
      <w:r w:rsidRPr="00556E65" w:rsidR="0033126B">
        <w:rPr>
          <w:rFonts w:ascii="Times New Roman" w:hAnsi="Times New Roman" w:cs="Times New Roman"/>
        </w:rPr>
        <w:t xml:space="preserve">criminals </w:t>
      </w:r>
      <w:r w:rsidRPr="00556E65" w:rsidR="001D1D9C">
        <w:rPr>
          <w:rFonts w:ascii="Times New Roman" w:hAnsi="Times New Roman" w:cs="Times New Roman"/>
        </w:rPr>
        <w:t>continue their attempts to</w:t>
      </w:r>
      <w:r w:rsidRPr="00556E65">
        <w:rPr>
          <w:rFonts w:ascii="Times New Roman" w:hAnsi="Times New Roman" w:cs="Times New Roman"/>
        </w:rPr>
        <w:t xml:space="preserve"> </w:t>
      </w:r>
      <w:r w:rsidRPr="00556E65" w:rsidR="001D1D9C">
        <w:rPr>
          <w:rFonts w:ascii="Times New Roman" w:hAnsi="Times New Roman" w:cs="Times New Roman"/>
        </w:rPr>
        <w:t>tamper</w:t>
      </w:r>
      <w:r w:rsidRPr="00556E65" w:rsidR="12779E2B">
        <w:rPr>
          <w:rFonts w:ascii="Times New Roman" w:hAnsi="Times New Roman" w:cs="Times New Roman"/>
        </w:rPr>
        <w:t xml:space="preserve"> </w:t>
      </w:r>
      <w:r w:rsidRPr="00556E65" w:rsidR="001D1D9C">
        <w:rPr>
          <w:rFonts w:ascii="Times New Roman" w:hAnsi="Times New Roman" w:cs="Times New Roman"/>
        </w:rPr>
        <w:t>with, block, or illegally access</w:t>
      </w:r>
      <w:r w:rsidRPr="00556E65" w:rsidR="12779E2B">
        <w:rPr>
          <w:rFonts w:ascii="Times New Roman" w:hAnsi="Times New Roman" w:cs="Times New Roman"/>
        </w:rPr>
        <w:t xml:space="preserve"> our communications.</w:t>
      </w:r>
      <w:r w:rsidRPr="00556E65" w:rsidR="0033126B">
        <w:rPr>
          <w:rFonts w:ascii="Times New Roman" w:hAnsi="Times New Roman" w:cs="Times New Roman"/>
        </w:rPr>
        <w:t xml:space="preserve">  </w:t>
      </w:r>
      <w:r w:rsidRPr="00556E65">
        <w:rPr>
          <w:rFonts w:ascii="Times New Roman" w:hAnsi="Times New Roman" w:cs="Times New Roman"/>
        </w:rPr>
        <w:t xml:space="preserve">While </w:t>
      </w:r>
      <w:r w:rsidRPr="00556E65" w:rsidR="00410137">
        <w:rPr>
          <w:rFonts w:ascii="Times New Roman" w:hAnsi="Times New Roman" w:cs="Times New Roman"/>
        </w:rPr>
        <w:t xml:space="preserve">the Commission has been </w:t>
      </w:r>
      <w:r w:rsidRPr="00556E65" w:rsidR="00712140">
        <w:rPr>
          <w:rFonts w:ascii="Times New Roman" w:hAnsi="Times New Roman" w:cs="Times New Roman"/>
        </w:rPr>
        <w:t xml:space="preserve">rightfully </w:t>
      </w:r>
      <w:r w:rsidRPr="00556E65" w:rsidR="00410137">
        <w:rPr>
          <w:rFonts w:ascii="Times New Roman" w:hAnsi="Times New Roman" w:cs="Times New Roman"/>
        </w:rPr>
        <w:t xml:space="preserve">focused on removing threats </w:t>
      </w:r>
      <w:r w:rsidRPr="00556E65">
        <w:rPr>
          <w:rFonts w:ascii="Times New Roman" w:hAnsi="Times New Roman" w:cs="Times New Roman"/>
        </w:rPr>
        <w:t xml:space="preserve">within US networks, </w:t>
      </w:r>
      <w:r w:rsidRPr="00556E65" w:rsidR="0033126B">
        <w:rPr>
          <w:rFonts w:ascii="Times New Roman" w:hAnsi="Times New Roman" w:cs="Times New Roman"/>
        </w:rPr>
        <w:t xml:space="preserve">whether through foreign-made </w:t>
      </w:r>
      <w:r w:rsidRPr="00556E65" w:rsidR="00410137">
        <w:rPr>
          <w:rFonts w:ascii="Times New Roman" w:hAnsi="Times New Roman" w:cs="Times New Roman"/>
        </w:rPr>
        <w:t xml:space="preserve">equipment </w:t>
      </w:r>
      <w:r w:rsidRPr="00556E65">
        <w:rPr>
          <w:rFonts w:ascii="Times New Roman" w:hAnsi="Times New Roman" w:cs="Times New Roman"/>
        </w:rPr>
        <w:t xml:space="preserve">or </w:t>
      </w:r>
      <w:r w:rsidRPr="00556E65" w:rsidR="0033126B">
        <w:rPr>
          <w:rFonts w:ascii="Times New Roman" w:hAnsi="Times New Roman" w:cs="Times New Roman"/>
        </w:rPr>
        <w:t xml:space="preserve">via authorizations to operate </w:t>
      </w:r>
      <w:r w:rsidRPr="00556E65">
        <w:rPr>
          <w:rFonts w:ascii="Times New Roman" w:hAnsi="Times New Roman" w:cs="Times New Roman"/>
        </w:rPr>
        <w:t xml:space="preserve">within the </w:t>
      </w:r>
      <w:r w:rsidRPr="00556E65" w:rsidR="0033126B">
        <w:rPr>
          <w:rFonts w:ascii="Times New Roman" w:hAnsi="Times New Roman" w:cs="Times New Roman"/>
        </w:rPr>
        <w:t xml:space="preserve">United States, </w:t>
      </w:r>
      <w:r w:rsidRPr="00556E65" w:rsidR="00867368">
        <w:rPr>
          <w:rFonts w:ascii="Times New Roman" w:hAnsi="Times New Roman" w:cs="Times New Roman"/>
        </w:rPr>
        <w:t xml:space="preserve">I again call attention to </w:t>
      </w:r>
      <w:r w:rsidRPr="00556E65" w:rsidR="00567437">
        <w:rPr>
          <w:rFonts w:ascii="Times New Roman" w:hAnsi="Times New Roman" w:cs="Times New Roman"/>
        </w:rPr>
        <w:t xml:space="preserve">a critical </w:t>
      </w:r>
      <w:r w:rsidRPr="00556E65" w:rsidR="009E5B70">
        <w:rPr>
          <w:rFonts w:ascii="Times New Roman" w:hAnsi="Times New Roman" w:cs="Times New Roman"/>
        </w:rPr>
        <w:t>aspect of modern communications</w:t>
      </w:r>
      <w:r w:rsidRPr="00556E65" w:rsidR="00567437">
        <w:rPr>
          <w:rFonts w:ascii="Times New Roman" w:hAnsi="Times New Roman" w:cs="Times New Roman"/>
        </w:rPr>
        <w:t xml:space="preserve"> that is also subject to the Commission’s oversight</w:t>
      </w:r>
      <w:r w:rsidRPr="00556E65" w:rsidR="009E5B70">
        <w:rPr>
          <w:rFonts w:ascii="Times New Roman" w:hAnsi="Times New Roman" w:cs="Times New Roman"/>
        </w:rPr>
        <w:t xml:space="preserve"> -- </w:t>
      </w:r>
      <w:r w:rsidRPr="00556E65" w:rsidR="162EFD36">
        <w:rPr>
          <w:rFonts w:ascii="Times New Roman" w:hAnsi="Times New Roman" w:cs="Times New Roman"/>
        </w:rPr>
        <w:t xml:space="preserve">the </w:t>
      </w:r>
      <w:r w:rsidRPr="00556E65" w:rsidR="009E5B70">
        <w:rPr>
          <w:rFonts w:ascii="Times New Roman" w:hAnsi="Times New Roman" w:cs="Times New Roman"/>
        </w:rPr>
        <w:t xml:space="preserve">international </w:t>
      </w:r>
      <w:r w:rsidRPr="00556E65" w:rsidR="162EFD36">
        <w:rPr>
          <w:rFonts w:ascii="Times New Roman" w:hAnsi="Times New Roman" w:cs="Times New Roman"/>
        </w:rPr>
        <w:t xml:space="preserve">carriage </w:t>
      </w:r>
      <w:r w:rsidRPr="00556E65" w:rsidR="00A73D6A">
        <w:rPr>
          <w:rFonts w:ascii="Times New Roman" w:hAnsi="Times New Roman" w:cs="Times New Roman"/>
        </w:rPr>
        <w:t xml:space="preserve">of traffic between the </w:t>
      </w:r>
      <w:r w:rsidRPr="00556E65" w:rsidR="162EFD36">
        <w:rPr>
          <w:rFonts w:ascii="Times New Roman" w:hAnsi="Times New Roman" w:cs="Times New Roman"/>
        </w:rPr>
        <w:t xml:space="preserve">US </w:t>
      </w:r>
      <w:r w:rsidRPr="00556E65" w:rsidR="00A73D6A">
        <w:rPr>
          <w:rFonts w:ascii="Times New Roman" w:hAnsi="Times New Roman" w:cs="Times New Roman"/>
        </w:rPr>
        <w:t xml:space="preserve">and </w:t>
      </w:r>
      <w:r w:rsidRPr="00556E65" w:rsidR="00410137">
        <w:rPr>
          <w:rFonts w:ascii="Times New Roman" w:hAnsi="Times New Roman" w:cs="Times New Roman"/>
        </w:rPr>
        <w:t xml:space="preserve">the rest of the world </w:t>
      </w:r>
      <w:r w:rsidRPr="00556E65" w:rsidR="162EFD36">
        <w:rPr>
          <w:rFonts w:ascii="Times New Roman" w:hAnsi="Times New Roman" w:cs="Times New Roman"/>
        </w:rPr>
        <w:t>via undersea cables.</w:t>
      </w:r>
    </w:p>
    <w:p w:rsidR="009E5B70" w:rsidRPr="00556E65" w:rsidP="0033126B" w14:paraId="2DA89EBB" w14:textId="0B37F07E">
      <w:pPr>
        <w:ind w:firstLine="720"/>
        <w:rPr>
          <w:rFonts w:ascii="Times New Roman" w:hAnsi="Times New Roman" w:cs="Times New Roman"/>
        </w:rPr>
      </w:pPr>
      <w:r w:rsidRPr="00556E65">
        <w:rPr>
          <w:rFonts w:ascii="Times New Roman" w:hAnsi="Times New Roman" w:cs="Times New Roman"/>
        </w:rPr>
        <w:t xml:space="preserve">Far below the surface of the ocean, </w:t>
      </w:r>
      <w:r w:rsidRPr="00556E65" w:rsidR="002651EB">
        <w:rPr>
          <w:rFonts w:ascii="Times New Roman" w:hAnsi="Times New Roman" w:cs="Times New Roman"/>
        </w:rPr>
        <w:t xml:space="preserve">99% of </w:t>
      </w:r>
      <w:r w:rsidRPr="00556E65" w:rsidR="0033126B">
        <w:rPr>
          <w:rFonts w:ascii="Times New Roman" w:hAnsi="Times New Roman" w:cs="Times New Roman"/>
        </w:rPr>
        <w:t xml:space="preserve">the world’s </w:t>
      </w:r>
      <w:r w:rsidRPr="00556E65">
        <w:rPr>
          <w:rFonts w:ascii="Times New Roman" w:hAnsi="Times New Roman" w:cs="Times New Roman"/>
        </w:rPr>
        <w:t xml:space="preserve">internet traffic </w:t>
      </w:r>
      <w:r w:rsidRPr="00556E65" w:rsidR="002651EB">
        <w:rPr>
          <w:rFonts w:ascii="Times New Roman" w:hAnsi="Times New Roman" w:cs="Times New Roman"/>
        </w:rPr>
        <w:t xml:space="preserve">travels through </w:t>
      </w:r>
      <w:r w:rsidRPr="00556E65">
        <w:rPr>
          <w:rFonts w:ascii="Times New Roman" w:hAnsi="Times New Roman" w:cs="Times New Roman"/>
        </w:rPr>
        <w:t xml:space="preserve">about </w:t>
      </w:r>
      <w:r w:rsidRPr="00556E65">
        <w:rPr>
          <w:rFonts w:ascii="Times New Roman" w:hAnsi="Times New Roman" w:cs="Times New Roman"/>
        </w:rPr>
        <w:t>3</w:t>
      </w:r>
      <w:r w:rsidRPr="00556E65" w:rsidR="00A73D6A">
        <w:rPr>
          <w:rFonts w:ascii="Times New Roman" w:hAnsi="Times New Roman" w:cs="Times New Roman"/>
        </w:rPr>
        <w:t xml:space="preserve">00 </w:t>
      </w:r>
      <w:r w:rsidRPr="00556E65">
        <w:rPr>
          <w:rFonts w:ascii="Times New Roman" w:hAnsi="Times New Roman" w:cs="Times New Roman"/>
        </w:rPr>
        <w:t xml:space="preserve">fiber optic </w:t>
      </w:r>
      <w:r w:rsidRPr="00556E65" w:rsidR="002651EB">
        <w:rPr>
          <w:rFonts w:ascii="Times New Roman" w:hAnsi="Times New Roman" w:cs="Times New Roman"/>
        </w:rPr>
        <w:t xml:space="preserve">cables </w:t>
      </w:r>
      <w:r w:rsidRPr="00556E65">
        <w:rPr>
          <w:rFonts w:ascii="Times New Roman" w:hAnsi="Times New Roman" w:cs="Times New Roman"/>
        </w:rPr>
        <w:t>about the width of a garden hose</w:t>
      </w:r>
      <w:r w:rsidRPr="00556E65" w:rsidR="002651EB">
        <w:rPr>
          <w:rFonts w:ascii="Times New Roman" w:hAnsi="Times New Roman" w:cs="Times New Roman"/>
        </w:rPr>
        <w:t>.</w:t>
      </w:r>
      <w:r>
        <w:rPr>
          <w:rStyle w:val="FootnoteReference"/>
          <w:rFonts w:ascii="Times New Roman" w:hAnsi="Times New Roman" w:cs="Times New Roman"/>
        </w:rPr>
        <w:footnoteReference w:id="3"/>
      </w:r>
      <w:r w:rsidRPr="00556E65">
        <w:rPr>
          <w:rFonts w:ascii="Times New Roman" w:hAnsi="Times New Roman" w:cs="Times New Roman"/>
        </w:rPr>
        <w:t xml:space="preserve"> </w:t>
      </w:r>
      <w:r w:rsidRPr="00556E65">
        <w:rPr>
          <w:rFonts w:ascii="Times New Roman" w:hAnsi="Times New Roman" w:cs="Times New Roman"/>
        </w:rPr>
        <w:t xml:space="preserve"> </w:t>
      </w:r>
      <w:r w:rsidRPr="00556E65" w:rsidR="0033126B">
        <w:rPr>
          <w:rFonts w:ascii="Times New Roman" w:hAnsi="Times New Roman" w:cs="Times New Roman"/>
        </w:rPr>
        <w:t>The f</w:t>
      </w:r>
      <w:r w:rsidRPr="00556E65">
        <w:rPr>
          <w:rFonts w:ascii="Times New Roman" w:hAnsi="Times New Roman" w:cs="Times New Roman"/>
        </w:rPr>
        <w:t xml:space="preserve">irst undersea cable transmission was </w:t>
      </w:r>
      <w:r w:rsidRPr="00556E65" w:rsidR="00A73D6A">
        <w:rPr>
          <w:rFonts w:ascii="Times New Roman" w:hAnsi="Times New Roman" w:cs="Times New Roman"/>
        </w:rPr>
        <w:t xml:space="preserve">a telegraph message between the US and the UK </w:t>
      </w:r>
      <w:r w:rsidRPr="00556E65" w:rsidR="0033126B">
        <w:rPr>
          <w:rFonts w:ascii="Times New Roman" w:hAnsi="Times New Roman" w:cs="Times New Roman"/>
        </w:rPr>
        <w:t xml:space="preserve">three </w:t>
      </w:r>
      <w:r w:rsidRPr="00556E65" w:rsidR="00A73D6A">
        <w:rPr>
          <w:rFonts w:ascii="Times New Roman" w:hAnsi="Times New Roman" w:cs="Times New Roman"/>
        </w:rPr>
        <w:t>years before the Civil War</w:t>
      </w:r>
      <w:r w:rsidRPr="00556E65">
        <w:rPr>
          <w:rFonts w:ascii="Times New Roman" w:hAnsi="Times New Roman" w:cs="Times New Roman"/>
        </w:rPr>
        <w:t xml:space="preserve">. </w:t>
      </w:r>
      <w:r w:rsidRPr="00556E65" w:rsidR="0033126B">
        <w:rPr>
          <w:rFonts w:ascii="Times New Roman" w:hAnsi="Times New Roman" w:cs="Times New Roman"/>
        </w:rPr>
        <w:t xml:space="preserve"> </w:t>
      </w:r>
      <w:r w:rsidRPr="00556E65" w:rsidR="00A73D6A">
        <w:rPr>
          <w:rFonts w:ascii="Times New Roman" w:hAnsi="Times New Roman" w:cs="Times New Roman"/>
        </w:rPr>
        <w:t>Back in those days, it t</w:t>
      </w:r>
      <w:r w:rsidRPr="00556E65">
        <w:rPr>
          <w:rFonts w:ascii="Times New Roman" w:hAnsi="Times New Roman" w:cs="Times New Roman"/>
        </w:rPr>
        <w:t xml:space="preserve">ook </w:t>
      </w:r>
      <w:r w:rsidRPr="00556E65" w:rsidR="00A73D6A">
        <w:rPr>
          <w:rFonts w:ascii="Times New Roman" w:hAnsi="Times New Roman" w:cs="Times New Roman"/>
        </w:rPr>
        <w:t xml:space="preserve">more than </w:t>
      </w:r>
      <w:r w:rsidRPr="00556E65">
        <w:rPr>
          <w:rFonts w:ascii="Times New Roman" w:hAnsi="Times New Roman" w:cs="Times New Roman"/>
        </w:rPr>
        <w:t>two minutes to transmit a single character.</w:t>
      </w:r>
      <w:r>
        <w:rPr>
          <w:rStyle w:val="FootnoteReference"/>
          <w:rFonts w:ascii="Times New Roman" w:hAnsi="Times New Roman" w:cs="Times New Roman"/>
        </w:rPr>
        <w:footnoteReference w:id="4"/>
      </w:r>
      <w:r w:rsidRPr="00556E65">
        <w:rPr>
          <w:rFonts w:ascii="Times New Roman" w:hAnsi="Times New Roman" w:cs="Times New Roman"/>
        </w:rPr>
        <w:t xml:space="preserve"> </w:t>
      </w:r>
      <w:r w:rsidRPr="00556E65" w:rsidR="0033126B">
        <w:rPr>
          <w:rFonts w:ascii="Times New Roman" w:hAnsi="Times New Roman" w:cs="Times New Roman"/>
        </w:rPr>
        <w:t xml:space="preserve"> </w:t>
      </w:r>
      <w:r w:rsidRPr="00556E65" w:rsidR="001254C1">
        <w:rPr>
          <w:rFonts w:ascii="Times New Roman" w:hAnsi="Times New Roman" w:cs="Times New Roman"/>
        </w:rPr>
        <w:t xml:space="preserve">The latest </w:t>
      </w:r>
      <w:r w:rsidRPr="00556E65" w:rsidR="00567437">
        <w:rPr>
          <w:rFonts w:ascii="Times New Roman" w:hAnsi="Times New Roman" w:cs="Times New Roman"/>
        </w:rPr>
        <w:t xml:space="preserve">undersea </w:t>
      </w:r>
      <w:r w:rsidRPr="00556E65" w:rsidR="001254C1">
        <w:rPr>
          <w:rFonts w:ascii="Times New Roman" w:hAnsi="Times New Roman" w:cs="Times New Roman"/>
        </w:rPr>
        <w:t>cables will transmit at 250 terabits per second</w:t>
      </w:r>
      <w:r w:rsidRPr="00556E65" w:rsidR="00867368">
        <w:rPr>
          <w:rFonts w:ascii="Times New Roman" w:hAnsi="Times New Roman" w:cs="Times New Roman"/>
        </w:rPr>
        <w:t xml:space="preserve"> -- </w:t>
      </w:r>
      <w:r w:rsidRPr="00556E65" w:rsidR="001254C1">
        <w:rPr>
          <w:rFonts w:ascii="Times New Roman" w:hAnsi="Times New Roman" w:cs="Times New Roman"/>
        </w:rPr>
        <w:t xml:space="preserve">fast enough to </w:t>
      </w:r>
      <w:r w:rsidRPr="00556E65" w:rsidR="00A73D6A">
        <w:rPr>
          <w:rFonts w:ascii="Times New Roman" w:hAnsi="Times New Roman" w:cs="Times New Roman"/>
        </w:rPr>
        <w:t xml:space="preserve">send everything in </w:t>
      </w:r>
      <w:r w:rsidRPr="00556E65" w:rsidR="001254C1">
        <w:rPr>
          <w:rFonts w:ascii="Times New Roman" w:hAnsi="Times New Roman" w:cs="Times New Roman"/>
        </w:rPr>
        <w:t xml:space="preserve">the Library of Congress to </w:t>
      </w:r>
      <w:r w:rsidRPr="00556E65" w:rsidR="00A73D6A">
        <w:rPr>
          <w:rFonts w:ascii="Times New Roman" w:hAnsi="Times New Roman" w:cs="Times New Roman"/>
        </w:rPr>
        <w:t xml:space="preserve">Europe </w:t>
      </w:r>
      <w:r w:rsidRPr="00556E65" w:rsidR="001254C1">
        <w:rPr>
          <w:rFonts w:ascii="Times New Roman" w:hAnsi="Times New Roman" w:cs="Times New Roman"/>
        </w:rPr>
        <w:t xml:space="preserve">three times </w:t>
      </w:r>
      <w:r w:rsidRPr="00556E65" w:rsidR="00867368">
        <w:rPr>
          <w:rFonts w:ascii="Times New Roman" w:hAnsi="Times New Roman" w:cs="Times New Roman"/>
        </w:rPr>
        <w:t>every</w:t>
      </w:r>
      <w:r w:rsidRPr="00556E65" w:rsidR="00410137">
        <w:rPr>
          <w:rFonts w:ascii="Times New Roman" w:hAnsi="Times New Roman" w:cs="Times New Roman"/>
        </w:rPr>
        <w:t xml:space="preserve"> </w:t>
      </w:r>
      <w:r w:rsidRPr="00556E65" w:rsidR="001254C1">
        <w:rPr>
          <w:rFonts w:ascii="Times New Roman" w:hAnsi="Times New Roman" w:cs="Times New Roman"/>
        </w:rPr>
        <w:t>second</w:t>
      </w:r>
      <w:r w:rsidRPr="00556E65">
        <w:rPr>
          <w:rFonts w:ascii="Times New Roman" w:hAnsi="Times New Roman" w:cs="Times New Roman"/>
        </w:rPr>
        <w:t>.</w:t>
      </w:r>
      <w:r>
        <w:rPr>
          <w:rStyle w:val="FootnoteReference"/>
          <w:rFonts w:ascii="Times New Roman" w:hAnsi="Times New Roman" w:cs="Times New Roman"/>
        </w:rPr>
        <w:footnoteReference w:id="5"/>
      </w:r>
    </w:p>
    <w:p w:rsidR="009E5B70" w:rsidRPr="00556E65" w:rsidP="0033126B" w14:paraId="40DFE814" w14:textId="1B0FDE31">
      <w:pPr>
        <w:ind w:firstLine="720"/>
        <w:rPr>
          <w:rFonts w:ascii="Times New Roman" w:hAnsi="Times New Roman" w:cs="Times New Roman"/>
        </w:rPr>
      </w:pPr>
      <w:r w:rsidRPr="00556E65">
        <w:rPr>
          <w:rFonts w:ascii="Times New Roman" w:hAnsi="Times New Roman" w:cs="Times New Roman"/>
        </w:rPr>
        <w:t xml:space="preserve">These cables have been important </w:t>
      </w:r>
      <w:r w:rsidRPr="00556E65" w:rsidR="00867368">
        <w:rPr>
          <w:rFonts w:ascii="Times New Roman" w:hAnsi="Times New Roman" w:cs="Times New Roman"/>
        </w:rPr>
        <w:t>to</w:t>
      </w:r>
      <w:r w:rsidRPr="00556E65" w:rsidR="00A73D6A">
        <w:rPr>
          <w:rFonts w:ascii="Times New Roman" w:hAnsi="Times New Roman" w:cs="Times New Roman"/>
        </w:rPr>
        <w:t xml:space="preserve"> international communications </w:t>
      </w:r>
      <w:r w:rsidRPr="00556E65">
        <w:rPr>
          <w:rFonts w:ascii="Times New Roman" w:hAnsi="Times New Roman" w:cs="Times New Roman"/>
        </w:rPr>
        <w:t xml:space="preserve">for </w:t>
      </w:r>
      <w:r w:rsidRPr="00556E65" w:rsidR="00A73D6A">
        <w:rPr>
          <w:rFonts w:ascii="Times New Roman" w:hAnsi="Times New Roman" w:cs="Times New Roman"/>
        </w:rPr>
        <w:t>a long time</w:t>
      </w:r>
      <w:r w:rsidRPr="00556E65" w:rsidR="00442D85">
        <w:rPr>
          <w:rFonts w:ascii="Times New Roman" w:hAnsi="Times New Roman" w:cs="Times New Roman"/>
        </w:rPr>
        <w:t>, but the i</w:t>
      </w:r>
      <w:r w:rsidRPr="00556E65">
        <w:rPr>
          <w:rFonts w:ascii="Times New Roman" w:hAnsi="Times New Roman" w:cs="Times New Roman"/>
        </w:rPr>
        <w:t xml:space="preserve">nternet has made them essential. </w:t>
      </w:r>
      <w:r w:rsidRPr="00556E65" w:rsidR="0033126B">
        <w:rPr>
          <w:rFonts w:ascii="Times New Roman" w:hAnsi="Times New Roman" w:cs="Times New Roman"/>
        </w:rPr>
        <w:t xml:space="preserve"> </w:t>
      </w:r>
      <w:r w:rsidRPr="00556E65" w:rsidR="00442D85">
        <w:rPr>
          <w:rFonts w:ascii="Times New Roman" w:hAnsi="Times New Roman" w:cs="Times New Roman"/>
        </w:rPr>
        <w:t>Earlier this year, we saw the catastrophic effect of a</w:t>
      </w:r>
      <w:r w:rsidRPr="00556E65" w:rsidR="00567437">
        <w:rPr>
          <w:rFonts w:ascii="Times New Roman" w:hAnsi="Times New Roman" w:cs="Times New Roman"/>
        </w:rPr>
        <w:t>n</w:t>
      </w:r>
      <w:r w:rsidRPr="00556E65" w:rsidR="00442D85">
        <w:rPr>
          <w:rFonts w:ascii="Times New Roman" w:hAnsi="Times New Roman" w:cs="Times New Roman"/>
        </w:rPr>
        <w:t xml:space="preserve"> </w:t>
      </w:r>
      <w:r w:rsidRPr="00556E65" w:rsidR="00567437">
        <w:rPr>
          <w:rFonts w:ascii="Times New Roman" w:hAnsi="Times New Roman" w:cs="Times New Roman"/>
        </w:rPr>
        <w:t xml:space="preserve">undersea </w:t>
      </w:r>
      <w:r w:rsidRPr="00556E65" w:rsidR="00442D85">
        <w:rPr>
          <w:rFonts w:ascii="Times New Roman" w:hAnsi="Times New Roman" w:cs="Times New Roman"/>
        </w:rPr>
        <w:t xml:space="preserve">cable cut in Yemen, when </w:t>
      </w:r>
      <w:r w:rsidRPr="00556E65" w:rsidR="00567437">
        <w:rPr>
          <w:rFonts w:ascii="Times New Roman" w:hAnsi="Times New Roman" w:cs="Times New Roman"/>
        </w:rPr>
        <w:t xml:space="preserve">the loss of </w:t>
      </w:r>
      <w:r w:rsidRPr="00556E65" w:rsidR="00442D85">
        <w:rPr>
          <w:rFonts w:ascii="Times New Roman" w:hAnsi="Times New Roman" w:cs="Times New Roman"/>
        </w:rPr>
        <w:t>a single cable reduced the entire country’s internet capacity by 80 percent.</w:t>
      </w:r>
      <w:r>
        <w:rPr>
          <w:rStyle w:val="FootnoteReference"/>
          <w:rFonts w:ascii="Times New Roman" w:hAnsi="Times New Roman" w:cs="Times New Roman"/>
        </w:rPr>
        <w:footnoteReference w:id="6"/>
      </w:r>
      <w:r w:rsidRPr="00556E65" w:rsidR="00442D85">
        <w:rPr>
          <w:rFonts w:ascii="Times New Roman" w:hAnsi="Times New Roman" w:cs="Times New Roman"/>
        </w:rPr>
        <w:t xml:space="preserve">  </w:t>
      </w:r>
      <w:r w:rsidRPr="00556E65" w:rsidR="00A73D6A">
        <w:rPr>
          <w:rFonts w:ascii="Times New Roman" w:hAnsi="Times New Roman" w:cs="Times New Roman"/>
        </w:rPr>
        <w:t xml:space="preserve">Cloud computing </w:t>
      </w:r>
      <w:r w:rsidRPr="00556E65">
        <w:rPr>
          <w:rFonts w:ascii="Times New Roman" w:hAnsi="Times New Roman" w:cs="Times New Roman"/>
        </w:rPr>
        <w:t>allows us to store</w:t>
      </w:r>
      <w:r w:rsidRPr="00556E65" w:rsidR="00A73D6A">
        <w:rPr>
          <w:rFonts w:ascii="Times New Roman" w:hAnsi="Times New Roman" w:cs="Times New Roman"/>
        </w:rPr>
        <w:t xml:space="preserve"> our data in </w:t>
      </w:r>
      <w:r w:rsidRPr="00556E65">
        <w:rPr>
          <w:rFonts w:ascii="Times New Roman" w:hAnsi="Times New Roman" w:cs="Times New Roman"/>
        </w:rPr>
        <w:t>remote</w:t>
      </w:r>
      <w:r w:rsidRPr="00556E65" w:rsidR="00A73D6A">
        <w:rPr>
          <w:rFonts w:ascii="Times New Roman" w:hAnsi="Times New Roman" w:cs="Times New Roman"/>
        </w:rPr>
        <w:t xml:space="preserve"> servers </w:t>
      </w:r>
      <w:r w:rsidRPr="00556E65">
        <w:rPr>
          <w:rFonts w:ascii="Times New Roman" w:hAnsi="Times New Roman" w:cs="Times New Roman"/>
        </w:rPr>
        <w:t xml:space="preserve">around the world, </w:t>
      </w:r>
      <w:r w:rsidRPr="00556E65" w:rsidR="00442D85">
        <w:rPr>
          <w:rFonts w:ascii="Times New Roman" w:hAnsi="Times New Roman" w:cs="Times New Roman"/>
        </w:rPr>
        <w:t>and</w:t>
      </w:r>
      <w:r w:rsidRPr="00556E65">
        <w:rPr>
          <w:rFonts w:ascii="Times New Roman" w:hAnsi="Times New Roman" w:cs="Times New Roman"/>
        </w:rPr>
        <w:t xml:space="preserve"> </w:t>
      </w:r>
      <w:r w:rsidRPr="00556E65" w:rsidR="0033126B">
        <w:rPr>
          <w:rFonts w:ascii="Times New Roman" w:hAnsi="Times New Roman" w:cs="Times New Roman"/>
        </w:rPr>
        <w:t xml:space="preserve">undersea </w:t>
      </w:r>
      <w:r w:rsidRPr="00556E65">
        <w:rPr>
          <w:rFonts w:ascii="Times New Roman" w:hAnsi="Times New Roman" w:cs="Times New Roman"/>
        </w:rPr>
        <w:t>cables</w:t>
      </w:r>
      <w:r w:rsidRPr="00556E65">
        <w:rPr>
          <w:rFonts w:ascii="Times New Roman" w:hAnsi="Times New Roman" w:cs="Times New Roman"/>
        </w:rPr>
        <w:t xml:space="preserve"> allow us to access those servers</w:t>
      </w:r>
      <w:r w:rsidRPr="00556E65" w:rsidR="00867368">
        <w:rPr>
          <w:rFonts w:ascii="Times New Roman" w:hAnsi="Times New Roman" w:cs="Times New Roman"/>
        </w:rPr>
        <w:t xml:space="preserve"> wherever we’re located</w:t>
      </w:r>
      <w:r w:rsidRPr="00556E65">
        <w:rPr>
          <w:rFonts w:ascii="Times New Roman" w:hAnsi="Times New Roman" w:cs="Times New Roman"/>
        </w:rPr>
        <w:t>.</w:t>
      </w:r>
      <w:r w:rsidRPr="00556E65" w:rsidR="00A73D6A">
        <w:rPr>
          <w:rFonts w:ascii="Times New Roman" w:hAnsi="Times New Roman" w:cs="Times New Roman"/>
        </w:rPr>
        <w:t xml:space="preserve"> </w:t>
      </w:r>
      <w:r w:rsidRPr="00556E65" w:rsidR="0033126B">
        <w:rPr>
          <w:rFonts w:ascii="Times New Roman" w:hAnsi="Times New Roman" w:cs="Times New Roman"/>
        </w:rPr>
        <w:t xml:space="preserve"> </w:t>
      </w:r>
      <w:r w:rsidRPr="00556E65">
        <w:rPr>
          <w:rFonts w:ascii="Times New Roman" w:hAnsi="Times New Roman" w:cs="Times New Roman"/>
        </w:rPr>
        <w:t>Th</w:t>
      </w:r>
      <w:r w:rsidRPr="00556E65" w:rsidR="00867368">
        <w:rPr>
          <w:rFonts w:ascii="Times New Roman" w:hAnsi="Times New Roman" w:cs="Times New Roman"/>
        </w:rPr>
        <w:t xml:space="preserve">at’s </w:t>
      </w:r>
      <w:r w:rsidRPr="00556E65" w:rsidR="00A73D6A">
        <w:rPr>
          <w:rFonts w:ascii="Times New Roman" w:hAnsi="Times New Roman" w:cs="Times New Roman"/>
        </w:rPr>
        <w:t>why an increasing number of cables are owned by tech companies, as opposed to traditional communication companies.</w:t>
      </w:r>
      <w:r w:rsidRPr="00556E65" w:rsidR="00097412">
        <w:rPr>
          <w:rFonts w:ascii="Times New Roman" w:hAnsi="Times New Roman" w:cs="Times New Roman"/>
        </w:rPr>
        <w:t xml:space="preserve"> </w:t>
      </w:r>
      <w:r w:rsidRPr="00556E65" w:rsidR="00442D85">
        <w:rPr>
          <w:rFonts w:ascii="Times New Roman" w:hAnsi="Times New Roman" w:cs="Times New Roman"/>
        </w:rPr>
        <w:t xml:space="preserve"> </w:t>
      </w:r>
      <w:r w:rsidRPr="00556E65" w:rsidR="00097412">
        <w:rPr>
          <w:rFonts w:ascii="Times New Roman" w:eastAsia="Calibri" w:hAnsi="Times New Roman" w:cs="Times New Roman"/>
        </w:rPr>
        <w:t xml:space="preserve">Companies </w:t>
      </w:r>
      <w:r w:rsidRPr="00556E65" w:rsidR="0033126B">
        <w:rPr>
          <w:rFonts w:ascii="Times New Roman" w:eastAsia="Calibri" w:hAnsi="Times New Roman" w:cs="Times New Roman"/>
        </w:rPr>
        <w:t xml:space="preserve">like </w:t>
      </w:r>
      <w:r w:rsidRPr="00556E65" w:rsidR="00097412">
        <w:rPr>
          <w:rFonts w:ascii="Times New Roman" w:eastAsia="Calibri" w:hAnsi="Times New Roman" w:cs="Times New Roman"/>
        </w:rPr>
        <w:t>Google, Microsoft, Facebook and Amazon now own or lease nearly half the world’s undersea bandwidth.</w:t>
      </w:r>
      <w:r>
        <w:rPr>
          <w:rStyle w:val="FootnoteReference"/>
          <w:rFonts w:ascii="Times New Roman" w:eastAsia="Calibri" w:hAnsi="Times New Roman" w:cs="Times New Roman"/>
        </w:rPr>
        <w:footnoteReference w:id="7"/>
      </w:r>
      <w:r w:rsidRPr="00556E65" w:rsidR="009A4E2A">
        <w:rPr>
          <w:rFonts w:ascii="Times New Roman" w:hAnsi="Times New Roman" w:cs="Times New Roman"/>
        </w:rPr>
        <w:t xml:space="preserve"> </w:t>
      </w:r>
      <w:r w:rsidRPr="00556E65" w:rsidR="00B02453">
        <w:rPr>
          <w:rFonts w:ascii="Times New Roman" w:hAnsi="Times New Roman" w:cs="Times New Roman"/>
        </w:rPr>
        <w:t xml:space="preserve"> </w:t>
      </w:r>
    </w:p>
    <w:p w:rsidR="003A5C0D" w:rsidRPr="00556E65" w:rsidP="00A84A27" w14:paraId="79ACDA9F" w14:textId="2BA21143">
      <w:pPr>
        <w:ind w:firstLine="720"/>
        <w:rPr>
          <w:rFonts w:ascii="Times New Roman" w:hAnsi="Times New Roman" w:cs="Times New Roman"/>
        </w:rPr>
      </w:pPr>
      <w:r w:rsidRPr="00556E65">
        <w:rPr>
          <w:rFonts w:ascii="Times New Roman" w:hAnsi="Times New Roman" w:cs="Times New Roman"/>
        </w:rPr>
        <w:t>Because these cables are so important, we</w:t>
      </w:r>
      <w:r w:rsidRPr="00556E65" w:rsidR="00A73D6A">
        <w:rPr>
          <w:rFonts w:ascii="Times New Roman" w:hAnsi="Times New Roman" w:cs="Times New Roman"/>
        </w:rPr>
        <w:t xml:space="preserve"> must ensure that adversary countries and other hostile actors can’t tamper with, block, or intercept the communications </w:t>
      </w:r>
      <w:r w:rsidRPr="00556E65">
        <w:rPr>
          <w:rFonts w:ascii="Times New Roman" w:hAnsi="Times New Roman" w:cs="Times New Roman"/>
        </w:rPr>
        <w:t>they carry</w:t>
      </w:r>
      <w:r w:rsidRPr="00556E65" w:rsidR="00A73D6A">
        <w:rPr>
          <w:rFonts w:ascii="Times New Roman" w:hAnsi="Times New Roman" w:cs="Times New Roman"/>
        </w:rPr>
        <w:t xml:space="preserve">. </w:t>
      </w:r>
      <w:r w:rsidRPr="00556E65" w:rsidR="009A4E2A">
        <w:rPr>
          <w:rFonts w:ascii="Times New Roman" w:hAnsi="Times New Roman" w:cs="Times New Roman"/>
        </w:rPr>
        <w:t xml:space="preserve"> </w:t>
      </w:r>
      <w:r w:rsidRPr="00556E65">
        <w:rPr>
          <w:rFonts w:ascii="Times New Roman" w:hAnsi="Times New Roman" w:cs="Times New Roman"/>
        </w:rPr>
        <w:t xml:space="preserve">That’s </w:t>
      </w:r>
      <w:r w:rsidRPr="00556E65">
        <w:rPr>
          <w:rFonts w:ascii="Times New Roman" w:hAnsi="Times New Roman" w:cs="Times New Roman"/>
        </w:rPr>
        <w:t xml:space="preserve">why I expressed concerns about the Pacific Light Cable Network, which was proposed by two major American tech firms and a Chinese partner and would have connected </w:t>
      </w:r>
      <w:r w:rsidRPr="00556E65" w:rsidR="00442D85">
        <w:rPr>
          <w:rFonts w:ascii="Times New Roman" w:hAnsi="Times New Roman" w:cs="Times New Roman"/>
        </w:rPr>
        <w:t xml:space="preserve">landing sites in </w:t>
      </w:r>
      <w:r w:rsidRPr="00556E65">
        <w:rPr>
          <w:rFonts w:ascii="Times New Roman" w:hAnsi="Times New Roman" w:cs="Times New Roman"/>
        </w:rPr>
        <w:t>Los Angeles and Hong Kong.  Team Telecom shared my concerns, stating that if the project was granted with the Hong Kong connection, “</w:t>
      </w:r>
      <w:r w:rsidRPr="00556E65" w:rsidR="00A84A27">
        <w:rPr>
          <w:rFonts w:ascii="Times New Roman" w:hAnsi="Times New Roman" w:cs="Times New Roman"/>
        </w:rPr>
        <w:t>U.S. customers may soon have little choice but to let their traffic flow through Hong Kong in order to reach final destinations in other parts of Asia</w:t>
      </w:r>
      <w:r w:rsidRPr="00556E65" w:rsidR="00442D85">
        <w:rPr>
          <w:rFonts w:ascii="Times New Roman" w:hAnsi="Times New Roman" w:cs="Times New Roman"/>
        </w:rPr>
        <w:t>,”</w:t>
      </w:r>
      <w:r>
        <w:rPr>
          <w:rStyle w:val="FootnoteReference"/>
          <w:rFonts w:ascii="Times New Roman" w:hAnsi="Times New Roman" w:cs="Times New Roman"/>
        </w:rPr>
        <w:footnoteReference w:id="8"/>
      </w:r>
      <w:r w:rsidRPr="00556E65">
        <w:rPr>
          <w:rFonts w:ascii="Times New Roman" w:hAnsi="Times New Roman" w:cs="Times New Roman"/>
        </w:rPr>
        <w:t xml:space="preserve"> and that such a cable “landing in Hong Kong would provide additional opportunities for [Chinese government] authorities to collect U.S. communications traffic for further big data analysis.”</w:t>
      </w:r>
      <w:r>
        <w:rPr>
          <w:rStyle w:val="FootnoteReference"/>
          <w:rFonts w:ascii="Times New Roman" w:hAnsi="Times New Roman" w:cs="Times New Roman"/>
        </w:rPr>
        <w:footnoteReference w:id="9"/>
      </w:r>
      <w:r w:rsidRPr="00556E65">
        <w:rPr>
          <w:rFonts w:ascii="Times New Roman" w:hAnsi="Times New Roman" w:cs="Times New Roman"/>
        </w:rPr>
        <w:t xml:space="preserve">  </w:t>
      </w:r>
      <w:r w:rsidRPr="00556E65" w:rsidR="00867368">
        <w:rPr>
          <w:rFonts w:ascii="Times New Roman" w:hAnsi="Times New Roman" w:cs="Times New Roman"/>
        </w:rPr>
        <w:t>This summer</w:t>
      </w:r>
      <w:r w:rsidRPr="00556E65">
        <w:rPr>
          <w:rFonts w:ascii="Times New Roman" w:hAnsi="Times New Roman" w:cs="Times New Roman"/>
        </w:rPr>
        <w:t>, the applicants</w:t>
      </w:r>
      <w:r w:rsidRPr="00556E65" w:rsidR="00A54580">
        <w:rPr>
          <w:rFonts w:ascii="Times New Roman" w:hAnsi="Times New Roman" w:cs="Times New Roman"/>
        </w:rPr>
        <w:t xml:space="preserve"> withdrew </w:t>
      </w:r>
      <w:r w:rsidRPr="00556E65">
        <w:rPr>
          <w:rFonts w:ascii="Times New Roman" w:hAnsi="Times New Roman" w:cs="Times New Roman"/>
        </w:rPr>
        <w:t xml:space="preserve">their </w:t>
      </w:r>
      <w:r w:rsidRPr="00556E65" w:rsidR="00A54580">
        <w:rPr>
          <w:rFonts w:ascii="Times New Roman" w:hAnsi="Times New Roman" w:cs="Times New Roman"/>
        </w:rPr>
        <w:t xml:space="preserve">application for </w:t>
      </w:r>
      <w:r w:rsidRPr="00556E65">
        <w:rPr>
          <w:rFonts w:ascii="Times New Roman" w:hAnsi="Times New Roman" w:cs="Times New Roman"/>
        </w:rPr>
        <w:t>the Hong Kong connection.  Just a few weeks ago, another pair of American tech companies and a Chinese partner withdrew their application to connect San Francisco and Hong Kong as part of the Bay to Bay Express Cable System.</w:t>
      </w:r>
      <w:r>
        <w:rPr>
          <w:rStyle w:val="FootnoteReference"/>
          <w:rFonts w:ascii="Times New Roman" w:hAnsi="Times New Roman" w:cs="Times New Roman"/>
        </w:rPr>
        <w:footnoteReference w:id="10"/>
      </w:r>
      <w:r w:rsidRPr="00556E65">
        <w:rPr>
          <w:rFonts w:ascii="Times New Roman" w:hAnsi="Times New Roman" w:cs="Times New Roman"/>
        </w:rPr>
        <w:t xml:space="preserve">  </w:t>
      </w:r>
    </w:p>
    <w:p w:rsidR="003A5C0D" w:rsidRPr="00556E65" w:rsidP="003A5C0D" w14:paraId="4DE71D4A" w14:textId="11483B8B">
      <w:pPr>
        <w:ind w:firstLine="720"/>
        <w:rPr>
          <w:rFonts w:ascii="Times New Roman" w:hAnsi="Times New Roman" w:cs="Times New Roman"/>
        </w:rPr>
      </w:pPr>
      <w:r w:rsidRPr="00556E65">
        <w:rPr>
          <w:rFonts w:ascii="Times New Roman" w:hAnsi="Times New Roman" w:cs="Times New Roman"/>
        </w:rPr>
        <w:t xml:space="preserve">The concerns aren’t just about the </w:t>
      </w:r>
      <w:r w:rsidRPr="00556E65" w:rsidR="00867368">
        <w:rPr>
          <w:rFonts w:ascii="Times New Roman" w:hAnsi="Times New Roman" w:cs="Times New Roman"/>
        </w:rPr>
        <w:t>landing sites</w:t>
      </w:r>
      <w:r w:rsidRPr="00556E65">
        <w:rPr>
          <w:rFonts w:ascii="Times New Roman" w:hAnsi="Times New Roman" w:cs="Times New Roman"/>
        </w:rPr>
        <w:t xml:space="preserve"> of the cables but who </w:t>
      </w:r>
      <w:r w:rsidRPr="00556E65">
        <w:rPr>
          <w:rFonts w:ascii="Times New Roman" w:hAnsi="Times New Roman" w:cs="Times New Roman"/>
        </w:rPr>
        <w:t xml:space="preserve">owns </w:t>
      </w:r>
      <w:r w:rsidRPr="00556E65" w:rsidR="000174BD">
        <w:rPr>
          <w:rFonts w:ascii="Times New Roman" w:hAnsi="Times New Roman" w:cs="Times New Roman"/>
        </w:rPr>
        <w:t xml:space="preserve">and operates </w:t>
      </w:r>
      <w:r w:rsidRPr="00556E65">
        <w:rPr>
          <w:rFonts w:ascii="Times New Roman" w:hAnsi="Times New Roman" w:cs="Times New Roman"/>
        </w:rPr>
        <w:t xml:space="preserve">them. </w:t>
      </w:r>
      <w:r w:rsidRPr="00556E65" w:rsidR="00567437">
        <w:rPr>
          <w:rFonts w:ascii="Times New Roman" w:hAnsi="Times New Roman" w:cs="Times New Roman"/>
        </w:rPr>
        <w:t xml:space="preserve"> Even though PLC</w:t>
      </w:r>
      <w:r w:rsidRPr="00556E65" w:rsidR="00442D85">
        <w:rPr>
          <w:rFonts w:ascii="Times New Roman" w:hAnsi="Times New Roman" w:cs="Times New Roman"/>
        </w:rPr>
        <w:t xml:space="preserve">N will no </w:t>
      </w:r>
      <w:r w:rsidRPr="00556E65" w:rsidR="00567437">
        <w:rPr>
          <w:rFonts w:ascii="Times New Roman" w:hAnsi="Times New Roman" w:cs="Times New Roman"/>
        </w:rPr>
        <w:t>longer connect</w:t>
      </w:r>
      <w:r w:rsidRPr="00556E65">
        <w:rPr>
          <w:rFonts w:ascii="Times New Roman" w:hAnsi="Times New Roman" w:cs="Times New Roman"/>
        </w:rPr>
        <w:t xml:space="preserve"> through Hong Kong, it’s still owned in part by a Chinese company that has been convicted of bribing Chinese government officials and </w:t>
      </w:r>
      <w:r w:rsidRPr="00556E65" w:rsidR="00442D85">
        <w:rPr>
          <w:rFonts w:ascii="Times New Roman" w:hAnsi="Times New Roman" w:cs="Times New Roman"/>
        </w:rPr>
        <w:t xml:space="preserve">that </w:t>
      </w:r>
      <w:r w:rsidRPr="00556E65">
        <w:rPr>
          <w:rFonts w:ascii="Times New Roman" w:hAnsi="Times New Roman" w:cs="Times New Roman"/>
        </w:rPr>
        <w:t>built a surveillance network for Beijing police.</w:t>
      </w:r>
      <w:r>
        <w:rPr>
          <w:rStyle w:val="FootnoteReference"/>
          <w:rFonts w:ascii="Times New Roman" w:hAnsi="Times New Roman" w:cs="Times New Roman"/>
        </w:rPr>
        <w:footnoteReference w:id="11"/>
      </w:r>
      <w:r w:rsidRPr="00556E65">
        <w:rPr>
          <w:rFonts w:ascii="Times New Roman" w:hAnsi="Times New Roman" w:cs="Times New Roman"/>
        </w:rPr>
        <w:t xml:space="preserve">  </w:t>
      </w:r>
      <w:r w:rsidRPr="00556E65" w:rsidR="00567437">
        <w:rPr>
          <w:rFonts w:ascii="Times New Roman" w:hAnsi="Times New Roman" w:cs="Times New Roman"/>
        </w:rPr>
        <w:t>In its opposition to the P</w:t>
      </w:r>
      <w:r w:rsidRPr="00556E65" w:rsidR="000174BD">
        <w:rPr>
          <w:rFonts w:ascii="Times New Roman" w:hAnsi="Times New Roman" w:cs="Times New Roman"/>
        </w:rPr>
        <w:t>L</w:t>
      </w:r>
      <w:r w:rsidRPr="00556E65" w:rsidR="00567437">
        <w:rPr>
          <w:rFonts w:ascii="Times New Roman" w:hAnsi="Times New Roman" w:cs="Times New Roman"/>
        </w:rPr>
        <w:t>C</w:t>
      </w:r>
      <w:r w:rsidRPr="00556E65" w:rsidR="000174BD">
        <w:rPr>
          <w:rFonts w:ascii="Times New Roman" w:hAnsi="Times New Roman" w:cs="Times New Roman"/>
        </w:rPr>
        <w:t>N application, Team Telecom raised additional concerns about this company’s compliance with FCC transfer of control requirements as well as Chinese government connections with the company that will operate the undersea cable.</w:t>
      </w:r>
      <w:r>
        <w:rPr>
          <w:rStyle w:val="FootnoteReference"/>
          <w:rFonts w:ascii="Times New Roman" w:hAnsi="Times New Roman" w:cs="Times New Roman"/>
        </w:rPr>
        <w:footnoteReference w:id="12"/>
      </w:r>
      <w:r w:rsidRPr="00556E65" w:rsidR="000174BD">
        <w:rPr>
          <w:rFonts w:ascii="Times New Roman" w:hAnsi="Times New Roman" w:cs="Times New Roman"/>
        </w:rPr>
        <w:t xml:space="preserve">  </w:t>
      </w:r>
      <w:r w:rsidRPr="00556E65">
        <w:rPr>
          <w:rFonts w:ascii="Times New Roman" w:hAnsi="Times New Roman" w:cs="Times New Roman"/>
        </w:rPr>
        <w:t xml:space="preserve">And the Chinese partner for the Bay to Bay Express Cable System </w:t>
      </w:r>
      <w:r w:rsidRPr="00556E65" w:rsidR="00BC2C1C">
        <w:rPr>
          <w:rFonts w:ascii="Times New Roman" w:hAnsi="Times New Roman" w:cs="Times New Roman"/>
        </w:rPr>
        <w:t>remains</w:t>
      </w:r>
      <w:r w:rsidRPr="00556E65">
        <w:rPr>
          <w:rFonts w:ascii="Times New Roman" w:hAnsi="Times New Roman" w:cs="Times New Roman"/>
        </w:rPr>
        <w:t xml:space="preserve"> none other than China Mobile,</w:t>
      </w:r>
      <w:r>
        <w:rPr>
          <w:rStyle w:val="FootnoteReference"/>
          <w:rFonts w:ascii="Times New Roman" w:hAnsi="Times New Roman" w:cs="Times New Roman"/>
        </w:rPr>
        <w:footnoteReference w:id="13"/>
      </w:r>
      <w:r w:rsidRPr="00556E65">
        <w:rPr>
          <w:rFonts w:ascii="Times New Roman" w:hAnsi="Times New Roman" w:cs="Times New Roman"/>
        </w:rPr>
        <w:t xml:space="preserve"> whose application to operate in the United States was denied by this Commission</w:t>
      </w:r>
      <w:r w:rsidRPr="00556E65" w:rsidR="009A4E2A">
        <w:rPr>
          <w:rFonts w:ascii="Times New Roman" w:hAnsi="Times New Roman" w:cs="Times New Roman"/>
        </w:rPr>
        <w:t xml:space="preserve"> last </w:t>
      </w:r>
      <w:r w:rsidRPr="00556E65" w:rsidR="00442D85">
        <w:rPr>
          <w:rFonts w:ascii="Times New Roman" w:hAnsi="Times New Roman" w:cs="Times New Roman"/>
        </w:rPr>
        <w:t>year</w:t>
      </w:r>
      <w:r w:rsidRPr="00556E65">
        <w:rPr>
          <w:rFonts w:ascii="Times New Roman" w:hAnsi="Times New Roman" w:cs="Times New Roman"/>
        </w:rPr>
        <w:t xml:space="preserve">.  </w:t>
      </w:r>
    </w:p>
    <w:p w:rsidR="00097412" w:rsidRPr="00556E65" w:rsidP="009A4E2A" w14:paraId="033BFE39" w14:textId="569B9DF6">
      <w:pPr>
        <w:ind w:firstLine="720"/>
        <w:rPr>
          <w:rFonts w:ascii="Times New Roman" w:hAnsi="Times New Roman" w:cs="Times New Roman"/>
        </w:rPr>
      </w:pPr>
      <w:r w:rsidRPr="00556E65">
        <w:rPr>
          <w:rFonts w:ascii="Times New Roman" w:hAnsi="Times New Roman" w:cs="Times New Roman"/>
        </w:rPr>
        <w:t>I</w:t>
      </w:r>
      <w:r w:rsidRPr="00556E65" w:rsidR="009A4E2A">
        <w:rPr>
          <w:rFonts w:ascii="Times New Roman" w:hAnsi="Times New Roman" w:cs="Times New Roman"/>
        </w:rPr>
        <w:t xml:space="preserve">t doesn’t stop there.  One of the largest </w:t>
      </w:r>
      <w:r w:rsidRPr="00556E65" w:rsidR="00785442">
        <w:rPr>
          <w:rFonts w:ascii="Times New Roman" w:hAnsi="Times New Roman" w:cs="Times New Roman"/>
        </w:rPr>
        <w:t xml:space="preserve">undersea </w:t>
      </w:r>
      <w:r w:rsidRPr="00556E65" w:rsidR="009A4E2A">
        <w:rPr>
          <w:rFonts w:ascii="Times New Roman" w:hAnsi="Times New Roman" w:cs="Times New Roman"/>
        </w:rPr>
        <w:t xml:space="preserve">cable companies in the world is Huawei Marine, which has </w:t>
      </w:r>
      <w:r w:rsidRPr="00556E65" w:rsidR="0073284A">
        <w:rPr>
          <w:rFonts w:ascii="Times New Roman" w:eastAsia="Calibri" w:hAnsi="Times New Roman" w:cs="Times New Roman"/>
        </w:rPr>
        <w:t>built or repaired almost a quarter of the world’s cables.</w:t>
      </w:r>
      <w:r w:rsidRPr="00556E65" w:rsidR="009A4E2A">
        <w:rPr>
          <w:rFonts w:ascii="Times New Roman" w:eastAsia="Calibri" w:hAnsi="Times New Roman" w:cs="Times New Roman"/>
        </w:rPr>
        <w:t xml:space="preserve"> This includes upgrades </w:t>
      </w:r>
      <w:r w:rsidRPr="00556E65" w:rsidR="009A4E2A">
        <w:rPr>
          <w:rFonts w:ascii="Times New Roman" w:hAnsi="Times New Roman" w:cs="Times New Roman"/>
        </w:rPr>
        <w:t xml:space="preserve">to </w:t>
      </w:r>
      <w:r w:rsidRPr="00556E65" w:rsidR="0073284A">
        <w:rPr>
          <w:rFonts w:ascii="Times New Roman" w:hAnsi="Times New Roman" w:cs="Times New Roman"/>
        </w:rPr>
        <w:t>a major submarine cable connecting the US and Canada, as well as a cable connecting N</w:t>
      </w:r>
      <w:r w:rsidRPr="00556E65" w:rsidR="009A4E2A">
        <w:rPr>
          <w:rFonts w:ascii="Times New Roman" w:hAnsi="Times New Roman" w:cs="Times New Roman"/>
        </w:rPr>
        <w:t xml:space="preserve">ew York City </w:t>
      </w:r>
      <w:r w:rsidRPr="00556E65" w:rsidR="0073284A">
        <w:rPr>
          <w:rFonts w:ascii="Times New Roman" w:hAnsi="Times New Roman" w:cs="Times New Roman"/>
        </w:rPr>
        <w:t>and London.</w:t>
      </w:r>
      <w:r>
        <w:rPr>
          <w:rStyle w:val="FootnoteReference"/>
          <w:rFonts w:ascii="Times New Roman" w:hAnsi="Times New Roman" w:cs="Times New Roman"/>
        </w:rPr>
        <w:footnoteReference w:id="14"/>
      </w:r>
      <w:r w:rsidRPr="00556E65" w:rsidR="009A4E2A">
        <w:rPr>
          <w:rFonts w:ascii="Times New Roman" w:hAnsi="Times New Roman" w:cs="Times New Roman"/>
        </w:rPr>
        <w:t xml:space="preserve">  </w:t>
      </w:r>
      <w:r w:rsidRPr="00556E65" w:rsidR="00F53CE4">
        <w:rPr>
          <w:rFonts w:ascii="Times New Roman" w:hAnsi="Times New Roman" w:cs="Times New Roman"/>
        </w:rPr>
        <w:t>Huawei Marine</w:t>
      </w:r>
      <w:r w:rsidRPr="00556E65" w:rsidR="009A4E2A">
        <w:rPr>
          <w:rFonts w:ascii="Times New Roman" w:hAnsi="Times New Roman" w:cs="Times New Roman"/>
        </w:rPr>
        <w:t xml:space="preserve"> </w:t>
      </w:r>
      <w:r w:rsidRPr="00556E65" w:rsidR="00460A04">
        <w:rPr>
          <w:rFonts w:ascii="Times New Roman" w:hAnsi="Times New Roman" w:cs="Times New Roman"/>
        </w:rPr>
        <w:t xml:space="preserve">was sold </w:t>
      </w:r>
      <w:r w:rsidRPr="00556E65" w:rsidR="009A4E2A">
        <w:rPr>
          <w:rFonts w:ascii="Times New Roman" w:hAnsi="Times New Roman" w:cs="Times New Roman"/>
        </w:rPr>
        <w:t xml:space="preserve">to another Chinese company last year, </w:t>
      </w:r>
      <w:r w:rsidRPr="00556E65" w:rsidR="00567437">
        <w:rPr>
          <w:rFonts w:ascii="Times New Roman" w:hAnsi="Times New Roman" w:cs="Times New Roman"/>
        </w:rPr>
        <w:t xml:space="preserve">but </w:t>
      </w:r>
      <w:r w:rsidRPr="00556E65" w:rsidR="009A4E2A">
        <w:rPr>
          <w:rFonts w:ascii="Times New Roman" w:hAnsi="Times New Roman" w:cs="Times New Roman"/>
        </w:rPr>
        <w:t xml:space="preserve">that company’s director </w:t>
      </w:r>
      <w:r w:rsidRPr="00556E65" w:rsidR="009A4E2A">
        <w:rPr>
          <w:rFonts w:ascii="Times New Roman" w:hAnsi="Times New Roman" w:cs="Times New Roman"/>
        </w:rPr>
        <w:t xml:space="preserve">and founder is a Chinese government official.  As one </w:t>
      </w:r>
      <w:r w:rsidRPr="00556E65">
        <w:rPr>
          <w:rFonts w:ascii="Times New Roman" w:eastAsia="Calibri" w:hAnsi="Times New Roman" w:cs="Times New Roman"/>
        </w:rPr>
        <w:t>official Chinese Communist Party outlet explained</w:t>
      </w:r>
      <w:r w:rsidRPr="00556E65" w:rsidR="00567437">
        <w:rPr>
          <w:rFonts w:ascii="Times New Roman" w:eastAsia="Calibri" w:hAnsi="Times New Roman" w:cs="Times New Roman"/>
        </w:rPr>
        <w:t>,</w:t>
      </w:r>
      <w:r w:rsidRPr="00556E65">
        <w:rPr>
          <w:rFonts w:ascii="Times New Roman" w:eastAsia="Calibri" w:hAnsi="Times New Roman" w:cs="Times New Roman"/>
        </w:rPr>
        <w:t xml:space="preserve"> “although undersea cable laying is a business, it is also a battlefield where information can be obtained.”</w:t>
      </w:r>
      <w:r>
        <w:rPr>
          <w:rStyle w:val="FootnoteReference"/>
          <w:rFonts w:ascii="Times New Roman" w:eastAsia="Calibri" w:hAnsi="Times New Roman" w:cs="Times New Roman"/>
        </w:rPr>
        <w:footnoteReference w:id="15"/>
      </w:r>
    </w:p>
    <w:p w:rsidR="000E76F1" w:rsidRPr="00556E65" w:rsidP="00C00756" w14:paraId="6C354DCB" w14:textId="716A112F">
      <w:pPr>
        <w:ind w:firstLine="720"/>
        <w:rPr>
          <w:rFonts w:ascii="Times New Roman" w:hAnsi="Times New Roman" w:cs="Times New Roman"/>
        </w:rPr>
      </w:pPr>
      <w:r w:rsidRPr="00556E65">
        <w:rPr>
          <w:rFonts w:ascii="Times New Roman" w:hAnsi="Times New Roman" w:cs="Times New Roman"/>
        </w:rPr>
        <w:t xml:space="preserve">Clearly, </w:t>
      </w:r>
      <w:r w:rsidRPr="00556E65" w:rsidR="00785442">
        <w:rPr>
          <w:rFonts w:ascii="Times New Roman" w:hAnsi="Times New Roman" w:cs="Times New Roman"/>
        </w:rPr>
        <w:t xml:space="preserve">undersea </w:t>
      </w:r>
      <w:r w:rsidRPr="00556E65">
        <w:rPr>
          <w:rFonts w:ascii="Times New Roman" w:hAnsi="Times New Roman" w:cs="Times New Roman"/>
        </w:rPr>
        <w:t xml:space="preserve">cables are a critical national security asset.  The FCC must </w:t>
      </w:r>
      <w:r w:rsidRPr="00556E65" w:rsidR="00442D85">
        <w:rPr>
          <w:rFonts w:ascii="Times New Roman" w:hAnsi="Times New Roman" w:cs="Times New Roman"/>
        </w:rPr>
        <w:t xml:space="preserve">work with our partners at Team Telecom to </w:t>
      </w:r>
      <w:r w:rsidRPr="00556E65">
        <w:rPr>
          <w:rFonts w:ascii="Times New Roman" w:hAnsi="Times New Roman" w:cs="Times New Roman"/>
        </w:rPr>
        <w:t>tr</w:t>
      </w:r>
      <w:r w:rsidRPr="00556E65" w:rsidR="00442D85">
        <w:rPr>
          <w:rFonts w:ascii="Times New Roman" w:hAnsi="Times New Roman" w:cs="Times New Roman"/>
        </w:rPr>
        <w:t>eat them accordingly</w:t>
      </w:r>
      <w:r w:rsidRPr="00556E65">
        <w:rPr>
          <w:rFonts w:ascii="Times New Roman" w:hAnsi="Times New Roman" w:cs="Times New Roman"/>
        </w:rPr>
        <w:t xml:space="preserve">.  </w:t>
      </w:r>
      <w:r w:rsidRPr="00556E65" w:rsidR="00185FC9">
        <w:rPr>
          <w:rFonts w:ascii="Times New Roman" w:hAnsi="Times New Roman" w:cs="Times New Roman"/>
        </w:rPr>
        <w:t>W</w:t>
      </w:r>
      <w:r w:rsidRPr="00556E65">
        <w:rPr>
          <w:rFonts w:ascii="Times New Roman" w:hAnsi="Times New Roman" w:cs="Times New Roman"/>
        </w:rPr>
        <w:t xml:space="preserve">e </w:t>
      </w:r>
      <w:r w:rsidRPr="00556E65" w:rsidR="00567437">
        <w:rPr>
          <w:rFonts w:ascii="Times New Roman" w:hAnsi="Times New Roman" w:cs="Times New Roman"/>
        </w:rPr>
        <w:t xml:space="preserve">must </w:t>
      </w:r>
      <w:r w:rsidRPr="00556E65" w:rsidR="002651EB">
        <w:rPr>
          <w:rFonts w:ascii="Times New Roman" w:hAnsi="Times New Roman" w:cs="Times New Roman"/>
        </w:rPr>
        <w:t xml:space="preserve">take a closer look at </w:t>
      </w:r>
      <w:r w:rsidRPr="00556E65">
        <w:rPr>
          <w:rFonts w:ascii="Times New Roman" w:hAnsi="Times New Roman" w:cs="Times New Roman"/>
        </w:rPr>
        <w:t>cables</w:t>
      </w:r>
      <w:r w:rsidRPr="00556E65" w:rsidR="009B4DE3">
        <w:rPr>
          <w:rFonts w:ascii="Times New Roman" w:hAnsi="Times New Roman" w:cs="Times New Roman"/>
        </w:rPr>
        <w:t xml:space="preserve"> </w:t>
      </w:r>
      <w:r w:rsidRPr="00556E65" w:rsidR="002651EB">
        <w:rPr>
          <w:rFonts w:ascii="Times New Roman" w:hAnsi="Times New Roman" w:cs="Times New Roman"/>
        </w:rPr>
        <w:t>with landing locations</w:t>
      </w:r>
      <w:r w:rsidRPr="00556E65" w:rsidR="00436AD1">
        <w:rPr>
          <w:rFonts w:ascii="Times New Roman" w:hAnsi="Times New Roman" w:cs="Times New Roman"/>
        </w:rPr>
        <w:t xml:space="preserve"> in adversary countries. </w:t>
      </w:r>
      <w:r w:rsidRPr="00556E65" w:rsidR="009B4DE3">
        <w:rPr>
          <w:rFonts w:ascii="Times New Roman" w:hAnsi="Times New Roman" w:cs="Times New Roman"/>
        </w:rPr>
        <w:t xml:space="preserve"> This includes the four </w:t>
      </w:r>
      <w:r w:rsidRPr="00556E65" w:rsidR="0073284A">
        <w:rPr>
          <w:rFonts w:ascii="Times New Roman" w:hAnsi="Times New Roman" w:cs="Times New Roman"/>
          <w:u w:val="single"/>
        </w:rPr>
        <w:t>existing</w:t>
      </w:r>
      <w:r w:rsidRPr="00556E65" w:rsidR="0073284A">
        <w:rPr>
          <w:rFonts w:ascii="Times New Roman" w:hAnsi="Times New Roman" w:cs="Times New Roman"/>
        </w:rPr>
        <w:t xml:space="preserve"> submarine cables connecting the US and China</w:t>
      </w:r>
      <w:r w:rsidRPr="00556E65" w:rsidR="009B4DE3">
        <w:rPr>
          <w:rFonts w:ascii="Times New Roman" w:hAnsi="Times New Roman" w:cs="Times New Roman"/>
        </w:rPr>
        <w:t>, most of which are partially owned by Chinese state-owned companies.  One of these cables received FCC approval only three years ago.</w:t>
      </w:r>
      <w:r>
        <w:rPr>
          <w:rStyle w:val="FootnoteReference"/>
          <w:rFonts w:ascii="Times New Roman" w:hAnsi="Times New Roman" w:cs="Times New Roman"/>
        </w:rPr>
        <w:footnoteReference w:id="16"/>
      </w:r>
      <w:r w:rsidRPr="00556E65" w:rsidR="009B4DE3">
        <w:rPr>
          <w:rFonts w:ascii="Times New Roman" w:hAnsi="Times New Roman" w:cs="Times New Roman"/>
        </w:rPr>
        <w:t xml:space="preserve">  </w:t>
      </w:r>
      <w:r w:rsidRPr="00556E65" w:rsidR="000174BD">
        <w:rPr>
          <w:rFonts w:ascii="Times New Roman" w:hAnsi="Times New Roman" w:cs="Times New Roman"/>
        </w:rPr>
        <w:t xml:space="preserve">While </w:t>
      </w:r>
      <w:r w:rsidRPr="00556E65" w:rsidR="009B4DE3">
        <w:rPr>
          <w:rFonts w:ascii="Times New Roman" w:hAnsi="Times New Roman" w:cs="Times New Roman"/>
        </w:rPr>
        <w:t xml:space="preserve">undersea </w:t>
      </w:r>
      <w:r w:rsidRPr="00556E65" w:rsidR="000174BD">
        <w:rPr>
          <w:rFonts w:ascii="Times New Roman" w:hAnsi="Times New Roman" w:cs="Times New Roman"/>
        </w:rPr>
        <w:t xml:space="preserve">cable </w:t>
      </w:r>
      <w:r w:rsidRPr="00556E65" w:rsidR="009B4DE3">
        <w:rPr>
          <w:rFonts w:ascii="Times New Roman" w:hAnsi="Times New Roman" w:cs="Times New Roman"/>
        </w:rPr>
        <w:t xml:space="preserve">connections </w:t>
      </w:r>
      <w:r w:rsidRPr="00556E65" w:rsidR="000174BD">
        <w:rPr>
          <w:rFonts w:ascii="Times New Roman" w:hAnsi="Times New Roman" w:cs="Times New Roman"/>
        </w:rPr>
        <w:t xml:space="preserve">between the United States and China </w:t>
      </w:r>
      <w:r w:rsidRPr="00556E65" w:rsidR="00133DDF">
        <w:rPr>
          <w:rFonts w:ascii="Times New Roman" w:hAnsi="Times New Roman" w:cs="Times New Roman"/>
        </w:rPr>
        <w:t>are</w:t>
      </w:r>
      <w:r w:rsidRPr="00556E65" w:rsidR="000174BD">
        <w:rPr>
          <w:rFonts w:ascii="Times New Roman" w:hAnsi="Times New Roman" w:cs="Times New Roman"/>
        </w:rPr>
        <w:t xml:space="preserve"> </w:t>
      </w:r>
      <w:r w:rsidRPr="00556E65" w:rsidR="009B4DE3">
        <w:rPr>
          <w:rFonts w:ascii="Times New Roman" w:hAnsi="Times New Roman" w:cs="Times New Roman"/>
        </w:rPr>
        <w:t>appropriate</w:t>
      </w:r>
      <w:r w:rsidRPr="00556E65" w:rsidR="000174BD">
        <w:rPr>
          <w:rFonts w:ascii="Times New Roman" w:hAnsi="Times New Roman" w:cs="Times New Roman"/>
        </w:rPr>
        <w:t xml:space="preserve">, </w:t>
      </w:r>
      <w:r w:rsidRPr="00556E65" w:rsidR="009B4DE3">
        <w:rPr>
          <w:rFonts w:ascii="Times New Roman" w:hAnsi="Times New Roman" w:cs="Times New Roman"/>
        </w:rPr>
        <w:t xml:space="preserve">the Commission must work with Team Telecom </w:t>
      </w:r>
      <w:r w:rsidRPr="00556E65" w:rsidR="000174BD">
        <w:rPr>
          <w:rFonts w:ascii="Times New Roman" w:hAnsi="Times New Roman" w:cs="Times New Roman"/>
        </w:rPr>
        <w:t>to ensure that our communications are secure.</w:t>
      </w:r>
      <w:r w:rsidRPr="00556E65" w:rsidR="00C00756">
        <w:rPr>
          <w:rFonts w:ascii="Times New Roman" w:hAnsi="Times New Roman" w:cs="Times New Roman"/>
        </w:rPr>
        <w:t xml:space="preserve">  And n</w:t>
      </w:r>
      <w:r w:rsidRPr="00556E65" w:rsidR="005649A4">
        <w:rPr>
          <w:rFonts w:ascii="Times New Roman" w:hAnsi="Times New Roman" w:cs="Times New Roman"/>
        </w:rPr>
        <w:t xml:space="preserve">ew cables are </w:t>
      </w:r>
      <w:r w:rsidRPr="00556E65" w:rsidR="00BC2C1C">
        <w:rPr>
          <w:rFonts w:ascii="Times New Roman" w:hAnsi="Times New Roman" w:cs="Times New Roman"/>
        </w:rPr>
        <w:t>essential</w:t>
      </w:r>
      <w:r w:rsidRPr="00556E65" w:rsidR="005649A4">
        <w:rPr>
          <w:rFonts w:ascii="Times New Roman" w:hAnsi="Times New Roman" w:cs="Times New Roman"/>
        </w:rPr>
        <w:t xml:space="preserve"> to </w:t>
      </w:r>
      <w:r w:rsidRPr="00556E65" w:rsidR="00BC2C1C">
        <w:rPr>
          <w:rFonts w:ascii="Times New Roman" w:hAnsi="Times New Roman" w:cs="Times New Roman"/>
        </w:rPr>
        <w:t xml:space="preserve">our </w:t>
      </w:r>
      <w:r w:rsidRPr="00556E65" w:rsidR="005649A4">
        <w:rPr>
          <w:rFonts w:ascii="Times New Roman" w:hAnsi="Times New Roman" w:cs="Times New Roman"/>
        </w:rPr>
        <w:t xml:space="preserve">economic </w:t>
      </w:r>
      <w:r w:rsidRPr="00556E65" w:rsidR="00BC2C1C">
        <w:rPr>
          <w:rFonts w:ascii="Times New Roman" w:hAnsi="Times New Roman" w:cs="Times New Roman"/>
        </w:rPr>
        <w:t>and technological future</w:t>
      </w:r>
      <w:r w:rsidRPr="00556E65" w:rsidR="005649A4">
        <w:rPr>
          <w:rFonts w:ascii="Times New Roman" w:hAnsi="Times New Roman" w:cs="Times New Roman"/>
        </w:rPr>
        <w:t xml:space="preserve">, </w:t>
      </w:r>
      <w:r w:rsidRPr="00556E65" w:rsidR="00BC2C1C">
        <w:rPr>
          <w:rFonts w:ascii="Times New Roman" w:hAnsi="Times New Roman" w:cs="Times New Roman"/>
        </w:rPr>
        <w:t xml:space="preserve">but </w:t>
      </w:r>
      <w:r w:rsidRPr="00556E65" w:rsidR="00C00756">
        <w:rPr>
          <w:rFonts w:ascii="Times New Roman" w:hAnsi="Times New Roman" w:cs="Times New Roman"/>
        </w:rPr>
        <w:t xml:space="preserve">they, too, must be </w:t>
      </w:r>
      <w:r w:rsidRPr="00556E65" w:rsidR="001C1221">
        <w:rPr>
          <w:rFonts w:ascii="Times New Roman" w:hAnsi="Times New Roman" w:cs="Times New Roman"/>
        </w:rPr>
        <w:t>secure</w:t>
      </w:r>
      <w:r w:rsidRPr="00556E65" w:rsidR="00007710">
        <w:rPr>
          <w:rFonts w:ascii="Times New Roman" w:hAnsi="Times New Roman" w:cs="Times New Roman"/>
        </w:rPr>
        <w:t xml:space="preserve">. </w:t>
      </w:r>
      <w:r w:rsidRPr="00556E65" w:rsidR="005649A4">
        <w:rPr>
          <w:rFonts w:ascii="Times New Roman" w:hAnsi="Times New Roman" w:cs="Times New Roman"/>
        </w:rPr>
        <w:t xml:space="preserve"> </w:t>
      </w:r>
      <w:r w:rsidRPr="00556E65" w:rsidR="00BC2C1C">
        <w:rPr>
          <w:rFonts w:ascii="Times New Roman" w:hAnsi="Times New Roman" w:cs="Times New Roman"/>
        </w:rPr>
        <w:t xml:space="preserve">Because of their </w:t>
      </w:r>
      <w:r w:rsidRPr="00556E65" w:rsidR="005649A4">
        <w:rPr>
          <w:rFonts w:ascii="Times New Roman" w:hAnsi="Times New Roman" w:cs="Times New Roman"/>
        </w:rPr>
        <w:t>greater capacity and speed</w:t>
      </w:r>
      <w:r w:rsidRPr="00556E65" w:rsidR="00007710">
        <w:rPr>
          <w:rFonts w:ascii="Times New Roman" w:hAnsi="Times New Roman" w:cs="Times New Roman"/>
        </w:rPr>
        <w:t xml:space="preserve">, </w:t>
      </w:r>
      <w:r w:rsidRPr="00556E65" w:rsidR="00BC2C1C">
        <w:rPr>
          <w:rFonts w:ascii="Times New Roman" w:hAnsi="Times New Roman" w:cs="Times New Roman"/>
        </w:rPr>
        <w:t xml:space="preserve">these new cables will </w:t>
      </w:r>
      <w:r w:rsidRPr="00556E65" w:rsidR="001C1221">
        <w:rPr>
          <w:rFonts w:ascii="Times New Roman" w:hAnsi="Times New Roman" w:cs="Times New Roman"/>
        </w:rPr>
        <w:t xml:space="preserve">likely </w:t>
      </w:r>
      <w:r w:rsidRPr="00556E65" w:rsidR="00BC2C1C">
        <w:rPr>
          <w:rFonts w:ascii="Times New Roman" w:hAnsi="Times New Roman" w:cs="Times New Roman"/>
        </w:rPr>
        <w:t xml:space="preserve">become the least expensive option for </w:t>
      </w:r>
      <w:r w:rsidRPr="00556E65" w:rsidR="005649A4">
        <w:rPr>
          <w:rFonts w:ascii="Times New Roman" w:hAnsi="Times New Roman" w:cs="Times New Roman"/>
        </w:rPr>
        <w:t>our</w:t>
      </w:r>
      <w:r w:rsidRPr="00556E65" w:rsidR="00007710">
        <w:rPr>
          <w:rFonts w:ascii="Times New Roman" w:hAnsi="Times New Roman" w:cs="Times New Roman"/>
        </w:rPr>
        <w:t xml:space="preserve"> communications.</w:t>
      </w:r>
      <w:r>
        <w:rPr>
          <w:rStyle w:val="FootnoteReference"/>
          <w:rFonts w:ascii="Times New Roman" w:hAnsi="Times New Roman" w:cs="Times New Roman"/>
        </w:rPr>
        <w:footnoteReference w:id="17"/>
      </w:r>
      <w:r w:rsidRPr="00556E65" w:rsidR="001D3B77">
        <w:rPr>
          <w:rFonts w:ascii="Times New Roman" w:hAnsi="Times New Roman" w:cs="Times New Roman"/>
        </w:rPr>
        <w:t xml:space="preserve">  There is more work to be done here.</w:t>
      </w:r>
      <w:r w:rsidRPr="00556E65" w:rsidR="00007710">
        <w:rPr>
          <w:rFonts w:ascii="Times New Roman" w:hAnsi="Times New Roman" w:cs="Times New Roman"/>
        </w:rPr>
        <w:t xml:space="preserve">  </w:t>
      </w:r>
    </w:p>
    <w:p w:rsidR="003F2ABD" w:rsidRPr="00556E65" w:rsidP="00867368" w14:paraId="2CE7224B" w14:textId="048BFC6F">
      <w:pPr>
        <w:ind w:firstLine="720"/>
        <w:rPr>
          <w:rFonts w:ascii="Times New Roman" w:hAnsi="Times New Roman" w:cs="Times New Roman"/>
        </w:rPr>
      </w:pPr>
      <w:r w:rsidRPr="00556E65">
        <w:rPr>
          <w:rFonts w:ascii="Times New Roman" w:hAnsi="Times New Roman" w:cs="Times New Roman"/>
        </w:rPr>
        <w:t xml:space="preserve">As I’ve stated previously, </w:t>
      </w:r>
      <w:r w:rsidRPr="00556E65" w:rsidR="00567437">
        <w:rPr>
          <w:rFonts w:ascii="Times New Roman" w:hAnsi="Times New Roman" w:cs="Times New Roman"/>
        </w:rPr>
        <w:t xml:space="preserve">the Commission </w:t>
      </w:r>
      <w:r w:rsidRPr="00556E65">
        <w:rPr>
          <w:rFonts w:ascii="Times New Roman" w:hAnsi="Times New Roman" w:cs="Times New Roman"/>
        </w:rPr>
        <w:t xml:space="preserve">should </w:t>
      </w:r>
      <w:r w:rsidRPr="00556E65" w:rsidR="00567437">
        <w:rPr>
          <w:rFonts w:ascii="Times New Roman" w:hAnsi="Times New Roman" w:cs="Times New Roman"/>
        </w:rPr>
        <w:t xml:space="preserve">issue a Public Notice forming </w:t>
      </w:r>
      <w:r w:rsidRPr="00556E65" w:rsidR="002651EB">
        <w:rPr>
          <w:rFonts w:ascii="Times New Roman" w:hAnsi="Times New Roman" w:cs="Times New Roman"/>
        </w:rPr>
        <w:t>a national security inter-bureau task force.  The Commission currently reviews national security issues on a distributed basis among th</w:t>
      </w:r>
      <w:r w:rsidRPr="00556E65" w:rsidR="00442D85">
        <w:rPr>
          <w:rFonts w:ascii="Times New Roman" w:hAnsi="Times New Roman" w:cs="Times New Roman"/>
        </w:rPr>
        <w:t xml:space="preserve">e various bureaus. </w:t>
      </w:r>
      <w:r w:rsidRPr="00556E65" w:rsidR="00567437">
        <w:rPr>
          <w:rFonts w:ascii="Times New Roman" w:hAnsi="Times New Roman" w:cs="Times New Roman"/>
        </w:rPr>
        <w:t xml:space="preserve"> </w:t>
      </w:r>
      <w:r w:rsidRPr="00556E65" w:rsidR="00442D85">
        <w:rPr>
          <w:rFonts w:ascii="Times New Roman" w:hAnsi="Times New Roman" w:cs="Times New Roman"/>
        </w:rPr>
        <w:t xml:space="preserve">For example, </w:t>
      </w:r>
      <w:r w:rsidRPr="00556E65" w:rsidR="002651EB">
        <w:rPr>
          <w:rFonts w:ascii="Times New Roman" w:hAnsi="Times New Roman" w:cs="Times New Roman"/>
        </w:rPr>
        <w:t xml:space="preserve">the International Bureau refers </w:t>
      </w:r>
      <w:r w:rsidRPr="00556E65" w:rsidR="00442D85">
        <w:rPr>
          <w:rFonts w:ascii="Times New Roman" w:hAnsi="Times New Roman" w:cs="Times New Roman"/>
        </w:rPr>
        <w:t xml:space="preserve">undersea cable landing license </w:t>
      </w:r>
      <w:r w:rsidRPr="00556E65" w:rsidR="002651EB">
        <w:rPr>
          <w:rFonts w:ascii="Times New Roman" w:hAnsi="Times New Roman" w:cs="Times New Roman"/>
        </w:rPr>
        <w:t xml:space="preserve">applications </w:t>
      </w:r>
      <w:r w:rsidRPr="00556E65" w:rsidR="00567437">
        <w:rPr>
          <w:rFonts w:ascii="Times New Roman" w:hAnsi="Times New Roman" w:cs="Times New Roman"/>
        </w:rPr>
        <w:t xml:space="preserve">to </w:t>
      </w:r>
      <w:r w:rsidRPr="00556E65" w:rsidR="002651EB">
        <w:rPr>
          <w:rFonts w:ascii="Times New Roman" w:hAnsi="Times New Roman" w:cs="Times New Roman"/>
        </w:rPr>
        <w:t>Team Telecom</w:t>
      </w:r>
      <w:r w:rsidRPr="00556E65" w:rsidR="00442D85">
        <w:rPr>
          <w:rFonts w:ascii="Times New Roman" w:hAnsi="Times New Roman" w:cs="Times New Roman"/>
        </w:rPr>
        <w:t xml:space="preserve"> </w:t>
      </w:r>
      <w:r w:rsidRPr="00556E65" w:rsidR="002651EB">
        <w:rPr>
          <w:rFonts w:ascii="Times New Roman" w:hAnsi="Times New Roman" w:cs="Times New Roman"/>
        </w:rPr>
        <w:t xml:space="preserve">for national security review. </w:t>
      </w:r>
      <w:r w:rsidRPr="00556E65" w:rsidR="00567437">
        <w:rPr>
          <w:rFonts w:ascii="Times New Roman" w:hAnsi="Times New Roman" w:cs="Times New Roman"/>
        </w:rPr>
        <w:t xml:space="preserve"> </w:t>
      </w:r>
      <w:r w:rsidRPr="00556E65" w:rsidR="002651EB">
        <w:rPr>
          <w:rFonts w:ascii="Times New Roman" w:hAnsi="Times New Roman" w:cs="Times New Roman"/>
        </w:rPr>
        <w:t xml:space="preserve">The Public Safety and Homeland Security Bureau participates in the National Security Council’s NSPM-4 process. </w:t>
      </w:r>
      <w:r w:rsidRPr="00556E65" w:rsidR="00567437">
        <w:rPr>
          <w:rFonts w:ascii="Times New Roman" w:hAnsi="Times New Roman" w:cs="Times New Roman"/>
        </w:rPr>
        <w:t xml:space="preserve"> </w:t>
      </w:r>
      <w:r w:rsidRPr="00556E65" w:rsidR="002651EB">
        <w:rPr>
          <w:rFonts w:ascii="Times New Roman" w:hAnsi="Times New Roman" w:cs="Times New Roman"/>
        </w:rPr>
        <w:t xml:space="preserve">And the Wireline Competition and Wireless Telecommunications Bureaus consider national security in license transfers and number portability matters. </w:t>
      </w:r>
      <w:r w:rsidRPr="00556E65" w:rsidR="00442D85">
        <w:rPr>
          <w:rFonts w:ascii="Times New Roman" w:hAnsi="Times New Roman" w:cs="Times New Roman"/>
        </w:rPr>
        <w:t xml:space="preserve"> Even now, w</w:t>
      </w:r>
      <w:r w:rsidRPr="00556E65">
        <w:rPr>
          <w:rFonts w:ascii="Times New Roman" w:hAnsi="Times New Roman" w:cs="Times New Roman"/>
        </w:rPr>
        <w:t xml:space="preserve">e’re considering an item </w:t>
      </w:r>
      <w:r w:rsidRPr="00556E65" w:rsidR="00442D85">
        <w:rPr>
          <w:rFonts w:ascii="Times New Roman" w:hAnsi="Times New Roman" w:cs="Times New Roman"/>
        </w:rPr>
        <w:t>from</w:t>
      </w:r>
      <w:r w:rsidRPr="00556E65">
        <w:rPr>
          <w:rFonts w:ascii="Times New Roman" w:hAnsi="Times New Roman" w:cs="Times New Roman"/>
        </w:rPr>
        <w:t xml:space="preserve"> the Media Bureau that would establish disclosure requirements for broadcast television and radio content sponsored or provided by foreign governments. </w:t>
      </w:r>
    </w:p>
    <w:p w:rsidR="002651EB" w:rsidRPr="00556E65" w:rsidP="00867368" w14:paraId="1A898A91" w14:textId="255946E9">
      <w:pPr>
        <w:ind w:firstLine="720"/>
        <w:rPr>
          <w:rFonts w:ascii="Times New Roman" w:hAnsi="Times New Roman" w:cs="Times New Roman"/>
        </w:rPr>
      </w:pPr>
      <w:r w:rsidRPr="00556E65">
        <w:rPr>
          <w:rFonts w:ascii="Times New Roman" w:hAnsi="Times New Roman" w:cs="Times New Roman"/>
        </w:rPr>
        <w:t xml:space="preserve">This distributed structure makes internal coordination challenging and risks inconsistent treatment of national security issues between different bureaus. </w:t>
      </w:r>
      <w:r w:rsidRPr="00556E65" w:rsidR="00567437">
        <w:rPr>
          <w:rFonts w:ascii="Times New Roman" w:hAnsi="Times New Roman" w:cs="Times New Roman"/>
        </w:rPr>
        <w:t xml:space="preserve"> </w:t>
      </w:r>
      <w:r w:rsidRPr="00556E65">
        <w:rPr>
          <w:rFonts w:ascii="Times New Roman" w:hAnsi="Times New Roman" w:cs="Times New Roman"/>
        </w:rPr>
        <w:t xml:space="preserve">These issues </w:t>
      </w:r>
      <w:r w:rsidRPr="00556E65" w:rsidR="00442D85">
        <w:rPr>
          <w:rFonts w:ascii="Times New Roman" w:hAnsi="Times New Roman" w:cs="Times New Roman"/>
        </w:rPr>
        <w:t xml:space="preserve">will only </w:t>
      </w:r>
      <w:r w:rsidRPr="00556E65" w:rsidR="00567437">
        <w:rPr>
          <w:rFonts w:ascii="Times New Roman" w:hAnsi="Times New Roman" w:cs="Times New Roman"/>
        </w:rPr>
        <w:t xml:space="preserve">happen more often </w:t>
      </w:r>
      <w:r w:rsidRPr="00556E65" w:rsidR="00442D85">
        <w:rPr>
          <w:rFonts w:ascii="Times New Roman" w:hAnsi="Times New Roman" w:cs="Times New Roman"/>
        </w:rPr>
        <w:t>as our world becomes even more interconnected</w:t>
      </w:r>
      <w:r w:rsidRPr="00556E65">
        <w:rPr>
          <w:rFonts w:ascii="Times New Roman" w:hAnsi="Times New Roman" w:cs="Times New Roman"/>
        </w:rPr>
        <w:t xml:space="preserve">. </w:t>
      </w:r>
      <w:r w:rsidRPr="00556E65" w:rsidR="00567437">
        <w:rPr>
          <w:rFonts w:ascii="Times New Roman" w:hAnsi="Times New Roman" w:cs="Times New Roman"/>
        </w:rPr>
        <w:t xml:space="preserve"> </w:t>
      </w:r>
      <w:r w:rsidRPr="00556E65">
        <w:rPr>
          <w:rFonts w:ascii="Times New Roman" w:hAnsi="Times New Roman" w:cs="Times New Roman"/>
        </w:rPr>
        <w:t xml:space="preserve">We must be more intentional than ever to ensure that the whole of the FCC is more coordinated, more deliberative, and more collaborative. </w:t>
      </w:r>
      <w:r w:rsidRPr="00556E65" w:rsidR="00442D85">
        <w:rPr>
          <w:rFonts w:ascii="Times New Roman" w:hAnsi="Times New Roman" w:cs="Times New Roman"/>
        </w:rPr>
        <w:t xml:space="preserve"> </w:t>
      </w:r>
    </w:p>
    <w:p w:rsidR="002651EB" w:rsidRPr="00556E65" w:rsidP="4A7B86D3" w14:paraId="4C838BAC" w14:textId="111C780A">
      <w:pPr>
        <w:rPr>
          <w:rFonts w:ascii="Times New Roman" w:hAnsi="Times New Roman" w:cs="Times New Roman"/>
        </w:rPr>
      </w:pPr>
      <w:r w:rsidRPr="00556E65">
        <w:rPr>
          <w:rFonts w:ascii="Times New Roman" w:hAnsi="Times New Roman" w:cs="Times New Roman"/>
        </w:rPr>
        <w:tab/>
      </w:r>
      <w:r w:rsidRPr="00556E65" w:rsidR="00DC0145">
        <w:rPr>
          <w:rFonts w:ascii="Times New Roman" w:hAnsi="Times New Roman" w:cs="Times New Roman"/>
        </w:rPr>
        <w:t>Finally, the Commission s</w:t>
      </w:r>
      <w:r w:rsidRPr="00556E65">
        <w:rPr>
          <w:rFonts w:ascii="Times New Roman" w:hAnsi="Times New Roman" w:cs="Times New Roman"/>
        </w:rPr>
        <w:t xml:space="preserve">hould work with Congress </w:t>
      </w:r>
      <w:r w:rsidRPr="00556E65" w:rsidR="00DC0145">
        <w:rPr>
          <w:rFonts w:ascii="Times New Roman" w:hAnsi="Times New Roman" w:cs="Times New Roman"/>
        </w:rPr>
        <w:t xml:space="preserve">and the Executive Branch </w:t>
      </w:r>
      <w:r w:rsidRPr="00556E65" w:rsidR="00567437">
        <w:rPr>
          <w:rFonts w:ascii="Times New Roman" w:hAnsi="Times New Roman" w:cs="Times New Roman"/>
        </w:rPr>
        <w:t xml:space="preserve">to examine </w:t>
      </w:r>
      <w:r w:rsidRPr="00556E65" w:rsidR="00DC0145">
        <w:rPr>
          <w:rFonts w:ascii="Times New Roman" w:hAnsi="Times New Roman" w:cs="Times New Roman"/>
        </w:rPr>
        <w:t xml:space="preserve">whether our </w:t>
      </w:r>
      <w:r w:rsidRPr="00556E65">
        <w:rPr>
          <w:rFonts w:ascii="Times New Roman" w:hAnsi="Times New Roman" w:cs="Times New Roman"/>
        </w:rPr>
        <w:t>authority</w:t>
      </w:r>
      <w:r w:rsidRPr="00556E65" w:rsidR="00DC0145">
        <w:rPr>
          <w:rFonts w:ascii="Times New Roman" w:hAnsi="Times New Roman" w:cs="Times New Roman"/>
        </w:rPr>
        <w:t xml:space="preserve"> over these cables should be updated</w:t>
      </w:r>
      <w:r w:rsidRPr="00556E65">
        <w:rPr>
          <w:rFonts w:ascii="Times New Roman" w:hAnsi="Times New Roman" w:cs="Times New Roman"/>
        </w:rPr>
        <w:t xml:space="preserve">.  </w:t>
      </w:r>
      <w:r w:rsidRPr="00556E65" w:rsidR="00DC0145">
        <w:rPr>
          <w:rFonts w:ascii="Times New Roman" w:hAnsi="Times New Roman" w:cs="Times New Roman"/>
        </w:rPr>
        <w:t xml:space="preserve">The Commission’s </w:t>
      </w:r>
      <w:r w:rsidRPr="00556E65">
        <w:rPr>
          <w:rFonts w:ascii="Times New Roman" w:hAnsi="Times New Roman" w:cs="Times New Roman"/>
        </w:rPr>
        <w:t xml:space="preserve">authority to grant </w:t>
      </w:r>
      <w:r w:rsidRPr="00556E65" w:rsidR="0019147B">
        <w:rPr>
          <w:rFonts w:ascii="Times New Roman" w:hAnsi="Times New Roman" w:cs="Times New Roman"/>
        </w:rPr>
        <w:t>undersea</w:t>
      </w:r>
      <w:r w:rsidRPr="00556E65">
        <w:rPr>
          <w:rFonts w:ascii="Times New Roman" w:hAnsi="Times New Roman" w:cs="Times New Roman"/>
        </w:rPr>
        <w:t xml:space="preserve"> cable landing licenses </w:t>
      </w:r>
      <w:r w:rsidRPr="00556E65" w:rsidR="00DC0145">
        <w:rPr>
          <w:rFonts w:ascii="Times New Roman" w:hAnsi="Times New Roman" w:cs="Times New Roman"/>
        </w:rPr>
        <w:t xml:space="preserve">is </w:t>
      </w:r>
      <w:r w:rsidRPr="00556E65">
        <w:rPr>
          <w:rFonts w:ascii="Times New Roman" w:hAnsi="Times New Roman" w:cs="Times New Roman"/>
        </w:rPr>
        <w:t>pursuant to a delegation of authority</w:t>
      </w:r>
      <w:r w:rsidRPr="00556E65" w:rsidR="00DC0145">
        <w:rPr>
          <w:rFonts w:ascii="Times New Roman" w:hAnsi="Times New Roman" w:cs="Times New Roman"/>
        </w:rPr>
        <w:t xml:space="preserve"> from the President</w:t>
      </w:r>
      <w:r w:rsidRPr="00556E65">
        <w:rPr>
          <w:rFonts w:ascii="Times New Roman" w:hAnsi="Times New Roman" w:cs="Times New Roman"/>
        </w:rPr>
        <w:t xml:space="preserve"> under a statute that predates the Communications Act by 13 years.</w:t>
      </w:r>
      <w:r w:rsidRPr="00556E65" w:rsidR="00DC0145">
        <w:rPr>
          <w:rFonts w:ascii="Times New Roman" w:hAnsi="Times New Roman" w:cs="Times New Roman"/>
        </w:rPr>
        <w:t xml:space="preserve"> </w:t>
      </w:r>
      <w:r w:rsidRPr="00556E65" w:rsidR="00442D85">
        <w:rPr>
          <w:rFonts w:ascii="Times New Roman" w:hAnsi="Times New Roman" w:cs="Times New Roman"/>
        </w:rPr>
        <w:t xml:space="preserve"> </w:t>
      </w:r>
      <w:r w:rsidRPr="00556E65" w:rsidR="00133DDF">
        <w:rPr>
          <w:rFonts w:ascii="Times New Roman" w:hAnsi="Times New Roman" w:cs="Times New Roman"/>
        </w:rPr>
        <w:t>That</w:t>
      </w:r>
      <w:r w:rsidRPr="00556E65" w:rsidR="00460A04">
        <w:rPr>
          <w:rFonts w:ascii="Times New Roman" w:hAnsi="Times New Roman" w:cs="Times New Roman"/>
        </w:rPr>
        <w:t>’s</w:t>
      </w:r>
      <w:r w:rsidRPr="00556E65" w:rsidR="009F517E">
        <w:rPr>
          <w:rFonts w:ascii="Times New Roman" w:hAnsi="Times New Roman" w:cs="Times New Roman"/>
        </w:rPr>
        <w:t xml:space="preserve"> </w:t>
      </w:r>
      <w:r w:rsidRPr="00556E65" w:rsidR="00133DDF">
        <w:rPr>
          <w:rFonts w:ascii="Times New Roman" w:hAnsi="Times New Roman" w:cs="Times New Roman"/>
        </w:rPr>
        <w:t xml:space="preserve">nearly </w:t>
      </w:r>
      <w:r w:rsidRPr="00556E65" w:rsidR="00460A04">
        <w:rPr>
          <w:rFonts w:ascii="Times New Roman" w:hAnsi="Times New Roman" w:cs="Times New Roman"/>
        </w:rPr>
        <w:t>100</w:t>
      </w:r>
      <w:r w:rsidRPr="00556E65" w:rsidR="00133DDF">
        <w:rPr>
          <w:rFonts w:ascii="Times New Roman" w:hAnsi="Times New Roman" w:cs="Times New Roman"/>
        </w:rPr>
        <w:t xml:space="preserve"> years old!  </w:t>
      </w:r>
      <w:r w:rsidRPr="00556E65" w:rsidR="00DC0145">
        <w:rPr>
          <w:rFonts w:ascii="Times New Roman" w:hAnsi="Times New Roman" w:cs="Times New Roman"/>
        </w:rPr>
        <w:t xml:space="preserve">Given that the issues surrounding these cables will only become more complex and important to our national security, we </w:t>
      </w:r>
      <w:r w:rsidRPr="00556E65" w:rsidR="00567437">
        <w:rPr>
          <w:rFonts w:ascii="Times New Roman" w:hAnsi="Times New Roman" w:cs="Times New Roman"/>
        </w:rPr>
        <w:t>must</w:t>
      </w:r>
      <w:r w:rsidRPr="00556E65" w:rsidR="00DC0145">
        <w:rPr>
          <w:rFonts w:ascii="Times New Roman" w:hAnsi="Times New Roman" w:cs="Times New Roman"/>
        </w:rPr>
        <w:t xml:space="preserve"> take a close look at whether our regulatory authority is </w:t>
      </w:r>
      <w:r w:rsidRPr="00556E65" w:rsidR="00DC0145">
        <w:rPr>
          <w:rFonts w:ascii="Times New Roman" w:hAnsi="Times New Roman" w:cs="Times New Roman"/>
        </w:rPr>
        <w:t>sufficient</w:t>
      </w:r>
      <w:r w:rsidRPr="00556E65" w:rsidR="00DC0145">
        <w:rPr>
          <w:rFonts w:ascii="Times New Roman" w:hAnsi="Times New Roman" w:cs="Times New Roman"/>
        </w:rPr>
        <w:t xml:space="preserve"> to meet the moment.</w:t>
      </w:r>
    </w:p>
    <w:p w:rsidR="00442D85" w:rsidRPr="00556E65" w:rsidP="4A7B86D3" w14:paraId="706A6015" w14:textId="4160B48A">
      <w:pPr>
        <w:rPr>
          <w:rFonts w:ascii="Times New Roman" w:hAnsi="Times New Roman" w:cs="Times New Roman"/>
        </w:rPr>
      </w:pPr>
      <w:r w:rsidRPr="00556E65">
        <w:rPr>
          <w:rFonts w:ascii="Times New Roman" w:hAnsi="Times New Roman" w:cs="Times New Roman"/>
        </w:rPr>
        <w:tab/>
        <w:t>Thank you to the International Bureau for their work on this important item.</w:t>
      </w:r>
    </w:p>
    <w:p w:rsidR="4A7B86D3" w:rsidRPr="0033126B" w:rsidP="4A7B86D3" w14:paraId="0B18F67D" w14:textId="37314C1E">
      <w:pPr>
        <w:rPr>
          <w:rFonts w:ascii="Times New Roman" w:eastAsia="Calibri"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022" w:rsidP="009A4E2A" w14:paraId="6EBF2F00" w14:textId="77777777">
      <w:pPr>
        <w:spacing w:after="0" w:line="240" w:lineRule="auto"/>
      </w:pPr>
      <w:r>
        <w:separator/>
      </w:r>
    </w:p>
  </w:footnote>
  <w:footnote w:type="continuationSeparator" w:id="1">
    <w:p w:rsidR="00FE2022" w:rsidP="009A4E2A" w14:paraId="02F6792F" w14:textId="77777777">
      <w:pPr>
        <w:spacing w:after="0" w:line="240" w:lineRule="auto"/>
      </w:pPr>
      <w:r>
        <w:continuationSeparator/>
      </w:r>
    </w:p>
  </w:footnote>
  <w:footnote w:type="continuationNotice" w:id="2">
    <w:p w:rsidR="00FE2022" w14:paraId="6F4DF190" w14:textId="77777777">
      <w:pPr>
        <w:spacing w:after="0" w:line="240" w:lineRule="auto"/>
      </w:pPr>
    </w:p>
  </w:footnote>
  <w:footnote w:id="3">
    <w:p w:rsidR="009A4E2A" w:rsidRPr="0019147B" w:rsidP="0019147B" w14:paraId="3C0CDCE7" w14:textId="0D13CCFB">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Alex Gray, </w:t>
      </w:r>
      <w:r w:rsidRPr="007E7F9A" w:rsidR="003321DB">
        <w:rPr>
          <w:rFonts w:ascii="Times New Roman" w:hAnsi="Times New Roman" w:cs="Times New Roman"/>
          <w:i/>
          <w:iCs/>
          <w:color w:val="000000" w:themeColor="text1"/>
        </w:rPr>
        <w:t>This Map shows how Undersea Cables move Internet around the World</w:t>
      </w:r>
      <w:r w:rsidRPr="0019147B" w:rsidR="003321DB">
        <w:rPr>
          <w:rFonts w:ascii="Times New Roman" w:hAnsi="Times New Roman" w:cs="Times New Roman"/>
          <w:color w:val="000000" w:themeColor="text1"/>
        </w:rPr>
        <w:t xml:space="preserve">, </w:t>
      </w:r>
      <w:r w:rsidR="0019147B">
        <w:rPr>
          <w:rFonts w:ascii="Times New Roman" w:hAnsi="Times New Roman" w:cs="Times New Roman"/>
          <w:color w:val="000000" w:themeColor="text1"/>
        </w:rPr>
        <w:t xml:space="preserve">World </w:t>
      </w:r>
      <w:r w:rsidRPr="0019147B" w:rsidR="003321DB">
        <w:rPr>
          <w:rFonts w:ascii="Times New Roman" w:hAnsi="Times New Roman" w:cs="Times New Roman"/>
          <w:color w:val="000000" w:themeColor="text1"/>
        </w:rPr>
        <w:t xml:space="preserve">Economic Forum (Nov. 26, 2016), </w:t>
      </w:r>
      <w:hyperlink r:id="rId1" w:history="1">
        <w:r w:rsidRPr="0019147B" w:rsidR="003321DB">
          <w:rPr>
            <w:rStyle w:val="Hyperlink"/>
            <w:rFonts w:ascii="Times New Roman" w:hAnsi="Times New Roman" w:cs="Times New Roman"/>
            <w:color w:val="000000" w:themeColor="text1"/>
            <w:u w:val="none"/>
          </w:rPr>
          <w:t>https://www.weforum.org/agenda/2016/11/this-map-shows-how-undersea-cables-move-internet-traffic-around-the-world/</w:t>
        </w:r>
      </w:hyperlink>
      <w:r w:rsidRPr="0019147B" w:rsidR="003321DB">
        <w:rPr>
          <w:rFonts w:ascii="Times New Roman" w:hAnsi="Times New Roman" w:cs="Times New Roman"/>
          <w:color w:val="000000" w:themeColor="text1"/>
        </w:rPr>
        <w:t>.</w:t>
      </w:r>
    </w:p>
  </w:footnote>
  <w:footnote w:id="4">
    <w:p w:rsidR="009A4E2A" w:rsidRPr="0019147B" w:rsidP="0019147B" w14:paraId="564F4DD6" w14:textId="35A67ECC">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Duncan </w:t>
      </w:r>
      <w:r w:rsidRPr="0019147B" w:rsidR="003321DB">
        <w:rPr>
          <w:rFonts w:ascii="Times New Roman" w:hAnsi="Times New Roman" w:cs="Times New Roman"/>
          <w:color w:val="000000" w:themeColor="text1"/>
        </w:rPr>
        <w:t>Geere</w:t>
      </w:r>
      <w:r w:rsidRPr="0019147B" w:rsidR="003321DB">
        <w:rPr>
          <w:rFonts w:ascii="Times New Roman" w:hAnsi="Times New Roman" w:cs="Times New Roman"/>
          <w:color w:val="000000" w:themeColor="text1"/>
        </w:rPr>
        <w:t xml:space="preserve">, </w:t>
      </w:r>
      <w:r w:rsidRPr="007E7F9A" w:rsidR="0019147B">
        <w:rPr>
          <w:rFonts w:ascii="Times New Roman" w:hAnsi="Times New Roman" w:cs="Times New Roman"/>
          <w:i/>
          <w:iCs/>
          <w:color w:val="000000" w:themeColor="text1"/>
        </w:rPr>
        <w:t>How the F</w:t>
      </w:r>
      <w:r w:rsidRPr="007E7F9A" w:rsidR="003321DB">
        <w:rPr>
          <w:rFonts w:ascii="Times New Roman" w:hAnsi="Times New Roman" w:cs="Times New Roman"/>
          <w:i/>
          <w:iCs/>
          <w:color w:val="000000" w:themeColor="text1"/>
        </w:rPr>
        <w:t xml:space="preserve">irst </w:t>
      </w:r>
      <w:r w:rsidRPr="007E7F9A" w:rsidR="0019147B">
        <w:rPr>
          <w:rFonts w:ascii="Times New Roman" w:hAnsi="Times New Roman" w:cs="Times New Roman"/>
          <w:i/>
          <w:iCs/>
          <w:color w:val="000000" w:themeColor="text1"/>
        </w:rPr>
        <w:t>C</w:t>
      </w:r>
      <w:r w:rsidRPr="007E7F9A" w:rsidR="003321DB">
        <w:rPr>
          <w:rFonts w:ascii="Times New Roman" w:hAnsi="Times New Roman" w:cs="Times New Roman"/>
          <w:i/>
          <w:iCs/>
          <w:color w:val="000000" w:themeColor="text1"/>
        </w:rPr>
        <w:t xml:space="preserve">able </w:t>
      </w:r>
      <w:r w:rsidRPr="007E7F9A" w:rsidR="0019147B">
        <w:rPr>
          <w:rFonts w:ascii="Times New Roman" w:hAnsi="Times New Roman" w:cs="Times New Roman"/>
          <w:i/>
          <w:iCs/>
          <w:color w:val="000000" w:themeColor="text1"/>
        </w:rPr>
        <w:t>W</w:t>
      </w:r>
      <w:r w:rsidRPr="007E7F9A" w:rsidR="003321DB">
        <w:rPr>
          <w:rFonts w:ascii="Times New Roman" w:hAnsi="Times New Roman" w:cs="Times New Roman"/>
          <w:i/>
          <w:iCs/>
          <w:color w:val="000000" w:themeColor="text1"/>
        </w:rPr>
        <w:t xml:space="preserve">as </w:t>
      </w:r>
      <w:r w:rsidRPr="007E7F9A" w:rsidR="0019147B">
        <w:rPr>
          <w:rFonts w:ascii="Times New Roman" w:hAnsi="Times New Roman" w:cs="Times New Roman"/>
          <w:i/>
          <w:iCs/>
          <w:color w:val="000000" w:themeColor="text1"/>
        </w:rPr>
        <w:t>L</w:t>
      </w:r>
      <w:r w:rsidRPr="007E7F9A" w:rsidR="003321DB">
        <w:rPr>
          <w:rFonts w:ascii="Times New Roman" w:hAnsi="Times New Roman" w:cs="Times New Roman"/>
          <w:i/>
          <w:iCs/>
          <w:color w:val="000000" w:themeColor="text1"/>
        </w:rPr>
        <w:t xml:space="preserve">aid </w:t>
      </w:r>
      <w:r w:rsidRPr="007E7F9A" w:rsidR="0019147B">
        <w:rPr>
          <w:rFonts w:ascii="Times New Roman" w:hAnsi="Times New Roman" w:cs="Times New Roman"/>
          <w:i/>
          <w:iCs/>
          <w:color w:val="000000" w:themeColor="text1"/>
        </w:rPr>
        <w:t>A</w:t>
      </w:r>
      <w:r w:rsidRPr="007E7F9A" w:rsidR="003321DB">
        <w:rPr>
          <w:rFonts w:ascii="Times New Roman" w:hAnsi="Times New Roman" w:cs="Times New Roman"/>
          <w:i/>
          <w:iCs/>
          <w:color w:val="000000" w:themeColor="text1"/>
        </w:rPr>
        <w:t>cross the Atlantic</w:t>
      </w:r>
      <w:r w:rsidR="0019147B">
        <w:rPr>
          <w:rFonts w:ascii="Times New Roman" w:hAnsi="Times New Roman" w:cs="Times New Roman"/>
          <w:color w:val="000000" w:themeColor="text1"/>
        </w:rPr>
        <w:t>, WIRED (</w:t>
      </w:r>
      <w:r w:rsidRPr="0019147B" w:rsidR="003321DB">
        <w:rPr>
          <w:rFonts w:ascii="Times New Roman" w:hAnsi="Times New Roman" w:cs="Times New Roman"/>
          <w:color w:val="000000" w:themeColor="text1"/>
        </w:rPr>
        <w:t xml:space="preserve">Jan. 18, 2011), </w:t>
      </w:r>
      <w:hyperlink r:id="rId2" w:history="1">
        <w:r w:rsidRPr="0019147B" w:rsidR="003321DB">
          <w:rPr>
            <w:rStyle w:val="Hyperlink"/>
            <w:rFonts w:ascii="Times New Roman" w:hAnsi="Times New Roman" w:cs="Times New Roman"/>
            <w:color w:val="000000" w:themeColor="text1"/>
            <w:u w:val="none"/>
          </w:rPr>
          <w:t>https://www.wired.co.uk/article/transatlantic-cables</w:t>
        </w:r>
      </w:hyperlink>
      <w:r w:rsidRPr="0019147B" w:rsidR="003321DB">
        <w:rPr>
          <w:rStyle w:val="Hyperlink"/>
          <w:rFonts w:ascii="Times New Roman" w:hAnsi="Times New Roman" w:cs="Times New Roman"/>
          <w:color w:val="000000" w:themeColor="text1"/>
          <w:u w:val="none"/>
        </w:rPr>
        <w:t>.</w:t>
      </w:r>
      <w:hyperlink w:history="1"/>
    </w:p>
  </w:footnote>
  <w:footnote w:id="5">
    <w:p w:rsidR="00B02453" w:rsidRPr="0019147B" w:rsidP="0019147B" w14:paraId="4803AFF1" w14:textId="7D26124C">
      <w:pPr>
        <w:pStyle w:val="FootnoteText"/>
        <w:spacing w:after="120"/>
        <w:rPr>
          <w:rFonts w:ascii="Times New Roman" w:hAnsi="Times New Roman" w:cs="Times New Roman"/>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Klint</w:t>
      </w:r>
      <w:r w:rsidRPr="0019147B" w:rsidR="003321DB">
        <w:rPr>
          <w:rFonts w:ascii="Times New Roman" w:hAnsi="Times New Roman" w:cs="Times New Roman"/>
          <w:color w:val="000000" w:themeColor="text1"/>
        </w:rPr>
        <w:t xml:space="preserve"> Finley, </w:t>
      </w:r>
      <w:r w:rsidRPr="007E7F9A" w:rsidR="003321DB">
        <w:rPr>
          <w:rFonts w:ascii="Times New Roman" w:hAnsi="Times New Roman" w:cs="Times New Roman"/>
          <w:i/>
          <w:iCs/>
          <w:color w:val="000000" w:themeColor="text1"/>
        </w:rPr>
        <w:t xml:space="preserve">How Google is Cramming </w:t>
      </w:r>
      <w:r w:rsidRPr="007E7F9A" w:rsidR="001C1221">
        <w:rPr>
          <w:rFonts w:ascii="Times New Roman" w:hAnsi="Times New Roman" w:cs="Times New Roman"/>
          <w:i/>
          <w:iCs/>
          <w:color w:val="000000" w:themeColor="text1"/>
        </w:rPr>
        <w:t>M</w:t>
      </w:r>
      <w:r w:rsidRPr="007E7F9A" w:rsidR="003321DB">
        <w:rPr>
          <w:rFonts w:ascii="Times New Roman" w:hAnsi="Times New Roman" w:cs="Times New Roman"/>
          <w:i/>
          <w:iCs/>
          <w:color w:val="000000" w:themeColor="text1"/>
        </w:rPr>
        <w:t>ore Data into its New Atlantic Cable</w:t>
      </w:r>
      <w:r w:rsidR="00B3457D">
        <w:rPr>
          <w:rFonts w:ascii="Times New Roman" w:hAnsi="Times New Roman" w:cs="Times New Roman"/>
          <w:i/>
          <w:iCs/>
          <w:color w:val="000000" w:themeColor="text1"/>
        </w:rPr>
        <w:t xml:space="preserve">, </w:t>
      </w:r>
      <w:r w:rsidR="0019147B">
        <w:rPr>
          <w:rFonts w:ascii="Times New Roman" w:hAnsi="Times New Roman" w:cs="Times New Roman"/>
          <w:color w:val="000000" w:themeColor="text1"/>
        </w:rPr>
        <w:t xml:space="preserve">WIRED (Apr. 5, 2019), </w:t>
      </w:r>
      <w:hyperlink r:id="rId3" w:history="1">
        <w:r w:rsidRPr="0019147B" w:rsidR="003321DB">
          <w:rPr>
            <w:rStyle w:val="Hyperlink"/>
            <w:rFonts w:ascii="Times New Roman" w:hAnsi="Times New Roman" w:cs="Times New Roman"/>
            <w:color w:val="000000" w:themeColor="text1"/>
            <w:u w:val="none"/>
          </w:rPr>
          <w:t>https://www.wired.com/story/google-cramming-more-data-new-atlantic-cable/</w:t>
        </w:r>
      </w:hyperlink>
      <w:r w:rsidRPr="0019147B" w:rsidR="003321DB">
        <w:rPr>
          <w:rStyle w:val="Hyperlink"/>
          <w:rFonts w:ascii="Times New Roman" w:hAnsi="Times New Roman" w:cs="Times New Roman"/>
          <w:color w:val="000000" w:themeColor="text1"/>
          <w:u w:val="none"/>
        </w:rPr>
        <w:t>.</w:t>
      </w:r>
    </w:p>
  </w:footnote>
  <w:footnote w:id="6">
    <w:p w:rsidR="00442D85" w:rsidRPr="0019147B" w:rsidP="0019147B" w14:paraId="440FC8B3" w14:textId="219CDA25">
      <w:pPr>
        <w:pStyle w:val="FootnoteText"/>
        <w:spacing w:after="120"/>
        <w:rPr>
          <w:rFonts w:ascii="Times New Roman" w:hAnsi="Times New Roman" w:cs="Times New Roman"/>
        </w:rPr>
      </w:pPr>
      <w:r w:rsidRPr="0019147B">
        <w:rPr>
          <w:rStyle w:val="FootnoteReference"/>
          <w:rFonts w:ascii="Times New Roman" w:hAnsi="Times New Roman" w:cs="Times New Roman"/>
        </w:rPr>
        <w:footnoteRef/>
      </w:r>
      <w:r w:rsidRPr="0019147B">
        <w:rPr>
          <w:rFonts w:ascii="Times New Roman" w:hAnsi="Times New Roman" w:cs="Times New Roman"/>
        </w:rPr>
        <w:t xml:space="preserve"> </w:t>
      </w:r>
      <w:r w:rsidRPr="0019147B" w:rsidR="003321DB">
        <w:rPr>
          <w:rFonts w:ascii="Times New Roman" w:hAnsi="Times New Roman" w:cs="Times New Roman"/>
          <w:color w:val="000000" w:themeColor="text1"/>
        </w:rPr>
        <w:t xml:space="preserve">Lily Hay Newman, </w:t>
      </w:r>
      <w:r w:rsidRPr="007E7F9A" w:rsidR="003321DB">
        <w:rPr>
          <w:rFonts w:ascii="Times New Roman" w:hAnsi="Times New Roman" w:cs="Times New Roman"/>
          <w:i/>
          <w:iCs/>
          <w:color w:val="000000" w:themeColor="text1"/>
        </w:rPr>
        <w:t>Cut Undersea Cable Plunges Yemen Into Day-Long Internet Outage</w:t>
      </w:r>
      <w:r w:rsidRPr="0019147B" w:rsidR="003321DB">
        <w:rPr>
          <w:rFonts w:ascii="Times New Roman" w:hAnsi="Times New Roman" w:cs="Times New Roman"/>
          <w:color w:val="000000" w:themeColor="text1"/>
        </w:rPr>
        <w:t>, W</w:t>
      </w:r>
      <w:r w:rsidR="0019147B">
        <w:rPr>
          <w:rFonts w:ascii="Times New Roman" w:hAnsi="Times New Roman" w:cs="Times New Roman"/>
          <w:color w:val="000000" w:themeColor="text1"/>
        </w:rPr>
        <w:t>IRED</w:t>
      </w:r>
      <w:r w:rsidRPr="0019147B" w:rsidR="003321DB">
        <w:rPr>
          <w:rFonts w:ascii="Times New Roman" w:hAnsi="Times New Roman" w:cs="Times New Roman"/>
          <w:color w:val="000000" w:themeColor="text1"/>
        </w:rPr>
        <w:t xml:space="preserve"> (Jan. 13, 2020), </w:t>
      </w:r>
      <w:hyperlink r:id="rId4" w:history="1">
        <w:r w:rsidRPr="0019147B" w:rsidR="003321DB">
          <w:rPr>
            <w:rStyle w:val="Hyperlink"/>
            <w:rFonts w:ascii="Times New Roman" w:hAnsi="Times New Roman" w:cs="Times New Roman"/>
            <w:color w:val="000000" w:themeColor="text1"/>
            <w:u w:val="none"/>
          </w:rPr>
          <w:t>https://www.wired.com/story/yemen-internet-blackout-undersea-cable/</w:t>
        </w:r>
      </w:hyperlink>
      <w:r w:rsidRPr="0019147B" w:rsidR="003321DB">
        <w:rPr>
          <w:rFonts w:ascii="Times New Roman" w:hAnsi="Times New Roman" w:cs="Times New Roman"/>
          <w:color w:val="000000" w:themeColor="text1"/>
        </w:rPr>
        <w:t>.</w:t>
      </w:r>
    </w:p>
  </w:footnote>
  <w:footnote w:id="7">
    <w:p w:rsidR="00867368" w:rsidRPr="0019147B" w:rsidP="0019147B" w14:paraId="03F82682" w14:textId="16C3532A">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Nadia </w:t>
      </w:r>
      <w:r w:rsidRPr="0019147B" w:rsidR="003321DB">
        <w:rPr>
          <w:rFonts w:ascii="Times New Roman" w:hAnsi="Times New Roman" w:cs="Times New Roman"/>
          <w:color w:val="000000" w:themeColor="text1"/>
        </w:rPr>
        <w:t>Schadlow</w:t>
      </w:r>
      <w:r w:rsidRPr="0019147B" w:rsidR="003321DB">
        <w:rPr>
          <w:rFonts w:ascii="Times New Roman" w:hAnsi="Times New Roman" w:cs="Times New Roman"/>
          <w:color w:val="000000" w:themeColor="text1"/>
        </w:rPr>
        <w:t xml:space="preserve"> &amp; Brayden </w:t>
      </w:r>
      <w:r w:rsidRPr="0019147B" w:rsidR="003321DB">
        <w:rPr>
          <w:rFonts w:ascii="Times New Roman" w:hAnsi="Times New Roman" w:cs="Times New Roman"/>
          <w:color w:val="000000" w:themeColor="text1"/>
        </w:rPr>
        <w:t>Helwig</w:t>
      </w:r>
      <w:r w:rsidRPr="0019147B" w:rsidR="003321DB">
        <w:rPr>
          <w:rFonts w:ascii="Times New Roman" w:hAnsi="Times New Roman" w:cs="Times New Roman"/>
          <w:color w:val="000000" w:themeColor="text1"/>
        </w:rPr>
        <w:t xml:space="preserve">, </w:t>
      </w:r>
      <w:r w:rsidRPr="007E7F9A" w:rsidR="003321DB">
        <w:rPr>
          <w:rFonts w:ascii="Times New Roman" w:hAnsi="Times New Roman" w:cs="Times New Roman"/>
          <w:i/>
          <w:iCs/>
          <w:color w:val="000000" w:themeColor="text1"/>
        </w:rPr>
        <w:t>Protecting Undersea Cables Must be Made a National Security Priority</w:t>
      </w:r>
      <w:r w:rsidRPr="0019147B" w:rsidR="003321DB">
        <w:rPr>
          <w:rFonts w:ascii="Times New Roman" w:hAnsi="Times New Roman" w:cs="Times New Roman"/>
          <w:color w:val="000000" w:themeColor="text1"/>
          <w:u w:val="single"/>
        </w:rPr>
        <w:t xml:space="preserve">, </w:t>
      </w:r>
      <w:r w:rsidRPr="001C5289" w:rsidR="003321DB">
        <w:rPr>
          <w:rFonts w:ascii="Times New Roman" w:hAnsi="Times New Roman" w:cs="Times New Roman"/>
          <w:color w:val="000000" w:themeColor="text1"/>
        </w:rPr>
        <w:t>Defense</w:t>
      </w:r>
      <w:r w:rsidR="001C5289">
        <w:rPr>
          <w:rFonts w:ascii="Times New Roman" w:hAnsi="Times New Roman" w:cs="Times New Roman"/>
          <w:color w:val="000000" w:themeColor="text1"/>
        </w:rPr>
        <w:t xml:space="preserve"> </w:t>
      </w:r>
      <w:r w:rsidRPr="001C5289" w:rsidR="003321DB">
        <w:rPr>
          <w:rFonts w:ascii="Times New Roman" w:hAnsi="Times New Roman" w:cs="Times New Roman"/>
          <w:color w:val="000000" w:themeColor="text1"/>
        </w:rPr>
        <w:t xml:space="preserve">News </w:t>
      </w:r>
      <w:r w:rsidRPr="0019147B" w:rsidR="003321DB">
        <w:rPr>
          <w:rFonts w:ascii="Times New Roman" w:hAnsi="Times New Roman" w:cs="Times New Roman"/>
          <w:color w:val="000000" w:themeColor="text1"/>
        </w:rPr>
        <w:t xml:space="preserve">(July 1, 2020), </w:t>
      </w:r>
      <w:hyperlink r:id="rId5" w:history="1">
        <w:r w:rsidRPr="0019147B" w:rsidR="003321DB">
          <w:rPr>
            <w:rStyle w:val="Hyperlink"/>
            <w:rFonts w:ascii="Times New Roman" w:hAnsi="Times New Roman" w:cs="Times New Roman"/>
            <w:color w:val="000000" w:themeColor="text1"/>
            <w:u w:val="none"/>
          </w:rPr>
          <w:t>https://www.defensenews.com/opinion/commentary/2020/07/01/protecting-undersea-cables-must-be</w:t>
        </w:r>
        <w:bookmarkStart w:id="0" w:name="_GoBack"/>
        <w:bookmarkEnd w:id="0"/>
        <w:r w:rsidRPr="0019147B" w:rsidR="003321DB">
          <w:rPr>
            <w:rStyle w:val="Hyperlink"/>
            <w:rFonts w:ascii="Times New Roman" w:hAnsi="Times New Roman" w:cs="Times New Roman"/>
            <w:color w:val="000000" w:themeColor="text1"/>
            <w:u w:val="none"/>
          </w:rPr>
          <w:t>-made-a-national-security-priority/</w:t>
        </w:r>
      </w:hyperlink>
      <w:r w:rsidRPr="0019147B" w:rsidR="003321DB">
        <w:rPr>
          <w:rStyle w:val="Hyperlink"/>
          <w:rFonts w:ascii="Times New Roman" w:hAnsi="Times New Roman" w:cs="Times New Roman"/>
          <w:color w:val="000000" w:themeColor="text1"/>
          <w:u w:val="none"/>
        </w:rPr>
        <w:t>.</w:t>
      </w:r>
    </w:p>
  </w:footnote>
  <w:footnote w:id="8">
    <w:p w:rsidR="00A84A27" w:rsidRPr="0019147B" w:rsidP="0019147B" w14:paraId="324C8557" w14:textId="6CBB974A">
      <w:pPr>
        <w:pStyle w:val="FootnoteText"/>
        <w:spacing w:after="120"/>
        <w:rPr>
          <w:rFonts w:ascii="Times New Roman" w:hAnsi="Times New Roman" w:cs="Times New Roman"/>
          <w:color w:val="000000" w:themeColor="text1"/>
          <w:lang w:val="it-IT"/>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19147B">
        <w:rPr>
          <w:rFonts w:ascii="Times New Roman" w:hAnsi="Times New Roman" w:cs="Times New Roman"/>
          <w:color w:val="000000" w:themeColor="text1"/>
        </w:rPr>
        <w:t>Executive Branch Recommendation Partial Denial and Partial Grant of Application</w:t>
      </w:r>
      <w:r w:rsidR="0019147B">
        <w:rPr>
          <w:rFonts w:ascii="Times New Roman" w:hAnsi="Times New Roman" w:cs="Times New Roman"/>
          <w:color w:val="000000" w:themeColor="text1"/>
        </w:rPr>
        <w:t xml:space="preserve">, </w:t>
      </w:r>
      <w:r w:rsidRPr="0019147B" w:rsidR="0019147B">
        <w:rPr>
          <w:rFonts w:ascii="Times New Roman" w:hAnsi="Times New Roman" w:cs="Times New Roman"/>
          <w:i/>
          <w:color w:val="000000" w:themeColor="text1"/>
        </w:rPr>
        <w:t>GU Holdings Inc., e</w:t>
      </w:r>
      <w:r w:rsidR="001C1221">
        <w:rPr>
          <w:rFonts w:ascii="Times New Roman" w:hAnsi="Times New Roman" w:cs="Times New Roman"/>
          <w:i/>
          <w:color w:val="000000" w:themeColor="text1"/>
        </w:rPr>
        <w:t>t</w:t>
      </w:r>
      <w:r w:rsidRPr="0019147B" w:rsidR="0019147B">
        <w:rPr>
          <w:rFonts w:ascii="Times New Roman" w:hAnsi="Times New Roman" w:cs="Times New Roman"/>
          <w:i/>
          <w:color w:val="000000" w:themeColor="text1"/>
        </w:rPr>
        <w:t xml:space="preserve"> al</w:t>
      </w:r>
      <w:r w:rsidRPr="0019147B" w:rsidR="0019147B">
        <w:rPr>
          <w:rFonts w:ascii="Times New Roman" w:hAnsi="Times New Roman" w:cs="Times New Roman"/>
          <w:color w:val="000000" w:themeColor="text1"/>
        </w:rPr>
        <w:t xml:space="preserve">., File Nos. </w:t>
      </w:r>
      <w:r w:rsidRPr="0019147B" w:rsidR="0019147B">
        <w:rPr>
          <w:rFonts w:ascii="Times New Roman" w:hAnsi="Times New Roman" w:cs="Times New Roman"/>
          <w:color w:val="000000" w:themeColor="text1"/>
          <w:lang w:val="it-IT"/>
        </w:rPr>
        <w:t>SCL-LIC-20170421-00012</w:t>
      </w:r>
      <w:r w:rsidR="0019147B">
        <w:rPr>
          <w:rFonts w:ascii="Times New Roman" w:hAnsi="Times New Roman" w:cs="Times New Roman"/>
          <w:color w:val="000000" w:themeColor="text1"/>
          <w:lang w:val="it-IT"/>
        </w:rPr>
        <w:t xml:space="preserve"> </w:t>
      </w:r>
      <w:r w:rsidR="0019147B">
        <w:rPr>
          <w:rFonts w:ascii="Times New Roman" w:hAnsi="Times New Roman" w:cs="Times New Roman"/>
          <w:i/>
          <w:color w:val="000000" w:themeColor="text1"/>
          <w:lang w:val="it-IT"/>
        </w:rPr>
        <w:t>et seq.</w:t>
      </w:r>
      <w:r w:rsidR="0019147B">
        <w:rPr>
          <w:rFonts w:ascii="Times New Roman" w:hAnsi="Times New Roman" w:cs="Times New Roman"/>
          <w:color w:val="000000" w:themeColor="text1"/>
          <w:lang w:val="it-IT"/>
        </w:rPr>
        <w:t xml:space="preserve"> </w:t>
      </w:r>
      <w:r w:rsidR="001C1221">
        <w:rPr>
          <w:rFonts w:ascii="Times New Roman" w:hAnsi="Times New Roman" w:cs="Times New Roman"/>
          <w:color w:val="000000" w:themeColor="text1"/>
          <w:lang w:val="it-IT"/>
        </w:rPr>
        <w:t xml:space="preserve">at 52 </w:t>
      </w:r>
      <w:r w:rsidR="0019147B">
        <w:rPr>
          <w:rFonts w:ascii="Times New Roman" w:hAnsi="Times New Roman" w:cs="Times New Roman"/>
          <w:color w:val="000000" w:themeColor="text1"/>
          <w:lang w:val="it-IT"/>
        </w:rPr>
        <w:t>(filed June 17, 2020) (hereinafter “Team Telecom PLCN Recommendation”).</w:t>
      </w:r>
    </w:p>
  </w:footnote>
  <w:footnote w:id="9">
    <w:p w:rsidR="00A84A27" w:rsidRPr="0019147B" w:rsidP="0019147B" w14:paraId="24BB0B63" w14:textId="29A33489">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FD0F96">
        <w:rPr>
          <w:rFonts w:ascii="Times New Roman" w:hAnsi="Times New Roman" w:cs="Times New Roman"/>
          <w:i/>
          <w:iCs/>
          <w:color w:val="000000" w:themeColor="text1"/>
        </w:rPr>
        <w:t>Id</w:t>
      </w:r>
      <w:r w:rsidRPr="0019147B" w:rsidR="00FD0F96">
        <w:rPr>
          <w:rFonts w:ascii="Times New Roman" w:hAnsi="Times New Roman" w:cs="Times New Roman"/>
          <w:color w:val="000000" w:themeColor="text1"/>
        </w:rPr>
        <w:t xml:space="preserve">. </w:t>
      </w:r>
      <w:r w:rsidRPr="0019147B">
        <w:rPr>
          <w:rFonts w:ascii="Times New Roman" w:hAnsi="Times New Roman" w:cs="Times New Roman"/>
          <w:color w:val="000000" w:themeColor="text1"/>
        </w:rPr>
        <w:t>at 15.</w:t>
      </w:r>
    </w:p>
  </w:footnote>
  <w:footnote w:id="10">
    <w:p w:rsidR="009A4E2A" w:rsidRPr="0019147B" w:rsidP="0019147B" w14:paraId="4E7768B7" w14:textId="4EF99F72">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7E7F9A" w:rsidR="003321DB">
        <w:rPr>
          <w:rFonts w:ascii="Times New Roman" w:hAnsi="Times New Roman" w:cs="Times New Roman"/>
          <w:i/>
          <w:iCs/>
          <w:color w:val="000000" w:themeColor="text1"/>
        </w:rPr>
        <w:t>Facebook drops San Francisco - Hong Kong submarine cable amid growing national security concerns</w:t>
      </w:r>
      <w:r w:rsidRPr="007E7F9A" w:rsidR="0019147B">
        <w:rPr>
          <w:rFonts w:ascii="Times New Roman" w:hAnsi="Times New Roman" w:cs="Times New Roman"/>
          <w:i/>
          <w:iCs/>
          <w:color w:val="000000" w:themeColor="text1"/>
        </w:rPr>
        <w:t xml:space="preserve">, </w:t>
      </w:r>
      <w:r w:rsidRPr="00F928CB" w:rsidR="0019147B">
        <w:rPr>
          <w:rFonts w:ascii="Times New Roman" w:hAnsi="Times New Roman" w:cs="Times New Roman"/>
          <w:color w:val="000000" w:themeColor="text1"/>
        </w:rPr>
        <w:t>Intelligence</w:t>
      </w:r>
      <w:r w:rsidR="00F928CB">
        <w:rPr>
          <w:rFonts w:ascii="Times New Roman" w:hAnsi="Times New Roman" w:cs="Times New Roman"/>
          <w:color w:val="000000" w:themeColor="text1"/>
        </w:rPr>
        <w:t xml:space="preserve"> </w:t>
      </w:r>
      <w:r w:rsidRPr="00F928CB" w:rsidR="0019147B">
        <w:rPr>
          <w:rFonts w:ascii="Times New Roman" w:hAnsi="Times New Roman" w:cs="Times New Roman"/>
          <w:color w:val="000000" w:themeColor="text1"/>
        </w:rPr>
        <w:t>Online</w:t>
      </w:r>
      <w:r w:rsidRPr="00F928CB" w:rsidR="00F928CB">
        <w:rPr>
          <w:rFonts w:ascii="Times New Roman" w:hAnsi="Times New Roman" w:cs="Times New Roman"/>
          <w:color w:val="000000" w:themeColor="text1"/>
        </w:rPr>
        <w:t>,</w:t>
      </w:r>
      <w:r w:rsidRPr="0019147B" w:rsidR="003321DB">
        <w:rPr>
          <w:rFonts w:ascii="Times New Roman" w:hAnsi="Times New Roman" w:cs="Times New Roman"/>
          <w:color w:val="000000" w:themeColor="text1"/>
        </w:rPr>
        <w:t xml:space="preserve"> (Sept.14, 2020), </w:t>
      </w:r>
      <w:r w:rsidRPr="00532360" w:rsidR="00F928CB">
        <w:rPr>
          <w:rStyle w:val="Hyperlink"/>
          <w:rFonts w:ascii="Times New Roman" w:hAnsi="Times New Roman" w:cs="Times New Roman"/>
          <w:color w:val="000000" w:themeColor="text1"/>
          <w:u w:val="none"/>
        </w:rPr>
        <w:t>https://www.intelligenceonline.com/international-dealmaking/2020/09/14/facebook-drops-san-francisco-hong-kong-submarine-cable-amid-growing-national-security-concerns,109606444-art</w:t>
      </w:r>
      <w:r w:rsidRPr="00F928CB" w:rsidR="00F928CB">
        <w:rPr>
          <w:rStyle w:val="Hyperlink"/>
          <w:rFonts w:ascii="Times New Roman" w:hAnsi="Times New Roman" w:cs="Times New Roman"/>
          <w:color w:val="000000" w:themeColor="text1"/>
          <w:u w:val="none"/>
        </w:rPr>
        <w:t>.</w:t>
      </w:r>
    </w:p>
  </w:footnote>
  <w:footnote w:id="11">
    <w:p w:rsidR="009A4E2A" w:rsidRPr="0019147B" w:rsidP="0019147B" w14:paraId="59D7DFF3" w14:textId="2242C827">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sidR="003321DB">
        <w:rPr>
          <w:rFonts w:ascii="Times New Roman" w:hAnsi="Times New Roman" w:cs="Times New Roman"/>
          <w:color w:val="000000" w:themeColor="text1"/>
        </w:rPr>
        <w:t xml:space="preserve">Kate O’Keefe, Drew FitzGerald &amp; Jeremy Page, </w:t>
      </w:r>
      <w:r w:rsidRPr="00F928CB" w:rsidR="003321DB">
        <w:rPr>
          <w:rFonts w:ascii="Times New Roman" w:hAnsi="Times New Roman" w:cs="Times New Roman"/>
          <w:i/>
          <w:iCs/>
          <w:color w:val="000000" w:themeColor="text1"/>
        </w:rPr>
        <w:t>National Security Concerns Threaten Undersea Data Link Backed by Google, Facebook</w:t>
      </w:r>
      <w:r w:rsidRPr="0019147B" w:rsidR="003321DB">
        <w:rPr>
          <w:rFonts w:ascii="Times New Roman" w:hAnsi="Times New Roman" w:cs="Times New Roman"/>
          <w:color w:val="000000" w:themeColor="text1"/>
        </w:rPr>
        <w:t xml:space="preserve">, Wall St. J., (Aug. 28, 2019), </w:t>
      </w:r>
      <w:hyperlink r:id="rId6" w:history="1">
        <w:r w:rsidRPr="0019147B" w:rsidR="003321DB">
          <w:rPr>
            <w:rStyle w:val="Hyperlink"/>
            <w:rFonts w:ascii="Times New Roman" w:hAnsi="Times New Roman" w:cs="Times New Roman"/>
            <w:color w:val="000000" w:themeColor="text1"/>
            <w:u w:val="none"/>
          </w:rPr>
          <w:t>https://www.wsj.com/articles/trans-pacific-tensions-threaten-u-s-data-link-to-china-11566991801</w:t>
        </w:r>
      </w:hyperlink>
      <w:r w:rsidRPr="0019147B" w:rsidR="003321DB">
        <w:rPr>
          <w:rStyle w:val="Hyperlink"/>
          <w:rFonts w:ascii="Times New Roman" w:hAnsi="Times New Roman" w:cs="Times New Roman"/>
          <w:color w:val="000000" w:themeColor="text1"/>
          <w:u w:val="none"/>
        </w:rPr>
        <w:t>.</w:t>
      </w:r>
    </w:p>
  </w:footnote>
  <w:footnote w:id="12">
    <w:p w:rsidR="000174BD" w:rsidRPr="0019147B" w:rsidP="0019147B" w14:paraId="44899BC9" w14:textId="1CFB2BDF">
      <w:pPr>
        <w:pStyle w:val="FootnoteText"/>
        <w:spacing w:after="120"/>
        <w:rPr>
          <w:rFonts w:ascii="Times New Roman" w:hAnsi="Times New Roman" w:cs="Times New Roman"/>
          <w:lang w:val="it-IT"/>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0019147B">
        <w:rPr>
          <w:rFonts w:ascii="Times New Roman" w:hAnsi="Times New Roman" w:cs="Times New Roman"/>
          <w:color w:val="000000" w:themeColor="text1"/>
          <w:lang w:val="it-IT"/>
        </w:rPr>
        <w:t>Team Telecom PLCN Recommendation</w:t>
      </w:r>
      <w:r w:rsidR="00895ADD">
        <w:rPr>
          <w:rFonts w:ascii="Times New Roman" w:hAnsi="Times New Roman" w:cs="Times New Roman"/>
          <w:color w:val="000000" w:themeColor="text1"/>
          <w:lang w:val="it-IT"/>
        </w:rPr>
        <w:t xml:space="preserve"> at 42-43, 44-47</w:t>
      </w:r>
      <w:r w:rsidR="0019147B">
        <w:rPr>
          <w:rFonts w:ascii="Times New Roman" w:hAnsi="Times New Roman" w:cs="Times New Roman"/>
          <w:color w:val="000000" w:themeColor="text1"/>
          <w:lang w:val="it-IT"/>
        </w:rPr>
        <w:t>.</w:t>
      </w:r>
    </w:p>
  </w:footnote>
  <w:footnote w:id="13">
    <w:p w:rsidR="009A4E2A" w:rsidRPr="0019147B" w:rsidP="0019147B" w14:paraId="2AF87CAD" w14:textId="5931E272">
      <w:pPr>
        <w:pStyle w:val="FootnoteText"/>
        <w:spacing w:after="120"/>
        <w:rPr>
          <w:rFonts w:ascii="Times New Roman" w:hAnsi="Times New Roman" w:cs="Times New Roman"/>
        </w:rPr>
      </w:pPr>
      <w:r w:rsidRPr="0019147B">
        <w:rPr>
          <w:rStyle w:val="FootnoteReference"/>
          <w:rFonts w:ascii="Times New Roman" w:hAnsi="Times New Roman" w:cs="Times New Roman"/>
        </w:rPr>
        <w:footnoteRef/>
      </w:r>
      <w:r w:rsidRPr="0019147B">
        <w:rPr>
          <w:rFonts w:ascii="Times New Roman" w:hAnsi="Times New Roman" w:cs="Times New Roman"/>
        </w:rPr>
        <w:t xml:space="preserve"> </w:t>
      </w:r>
      <w:r w:rsidRPr="007E7F9A" w:rsidR="003321DB">
        <w:rPr>
          <w:rFonts w:ascii="Times New Roman" w:hAnsi="Times New Roman" w:cs="Times New Roman"/>
          <w:i/>
          <w:iCs/>
          <w:color w:val="000000" w:themeColor="text1"/>
        </w:rPr>
        <w:t>NEC to Build the Bay to Bay Express Cable System,</w:t>
      </w:r>
      <w:r w:rsidRPr="0019147B" w:rsidR="003321DB">
        <w:rPr>
          <w:rFonts w:ascii="Times New Roman" w:hAnsi="Times New Roman" w:cs="Times New Roman"/>
          <w:color w:val="000000" w:themeColor="text1"/>
        </w:rPr>
        <w:t xml:space="preserve"> Submarine Telecoms Forum (July 9, 2018), </w:t>
      </w:r>
      <w:hyperlink r:id="rId7" w:history="1">
        <w:r w:rsidRPr="0019147B" w:rsidR="003321DB">
          <w:rPr>
            <w:rStyle w:val="Hyperlink"/>
            <w:rFonts w:ascii="Times New Roman" w:hAnsi="Times New Roman" w:cs="Times New Roman"/>
            <w:color w:val="000000" w:themeColor="text1"/>
            <w:u w:val="none"/>
          </w:rPr>
          <w:t>https://subtelforum.com/nec-build-bay-to-bay-cable/</w:t>
        </w:r>
      </w:hyperlink>
      <w:r w:rsidRPr="0019147B" w:rsidR="003321DB">
        <w:rPr>
          <w:rFonts w:ascii="Times New Roman" w:hAnsi="Times New Roman" w:cs="Times New Roman"/>
          <w:color w:val="000000" w:themeColor="text1"/>
        </w:rPr>
        <w:t>.</w:t>
      </w:r>
    </w:p>
  </w:footnote>
  <w:footnote w:id="14">
    <w:p w:rsidR="00867368" w:rsidRPr="0019147B" w:rsidP="0019147B" w14:paraId="043EB527" w14:textId="1CC43064">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Jeremy Page, Kate O’Keeffe, and Rob Taylor, </w:t>
      </w:r>
      <w:r w:rsidRPr="00F928CB">
        <w:rPr>
          <w:rFonts w:ascii="Times New Roman" w:hAnsi="Times New Roman" w:cs="Times New Roman"/>
          <w:i/>
          <w:iCs/>
          <w:color w:val="000000" w:themeColor="text1"/>
        </w:rPr>
        <w:t xml:space="preserve">America’s Undersea Battle </w:t>
      </w:r>
      <w:r w:rsidRPr="00F928CB" w:rsidR="00DC0145">
        <w:rPr>
          <w:rFonts w:ascii="Times New Roman" w:hAnsi="Times New Roman" w:cs="Times New Roman"/>
          <w:i/>
          <w:iCs/>
          <w:color w:val="000000" w:themeColor="text1"/>
        </w:rPr>
        <w:t>with</w:t>
      </w:r>
      <w:r w:rsidRPr="00F928CB">
        <w:rPr>
          <w:rFonts w:ascii="Times New Roman" w:hAnsi="Times New Roman" w:cs="Times New Roman"/>
          <w:i/>
          <w:iCs/>
          <w:color w:val="000000" w:themeColor="text1"/>
        </w:rPr>
        <w:t xml:space="preserve"> China for Control of the Global Internet Grid</w:t>
      </w:r>
      <w:r w:rsidRPr="0019147B">
        <w:rPr>
          <w:rFonts w:ascii="Times New Roman" w:hAnsi="Times New Roman" w:cs="Times New Roman"/>
          <w:color w:val="000000" w:themeColor="text1"/>
        </w:rPr>
        <w:t>, Wall St. J</w:t>
      </w:r>
      <w:r w:rsidRPr="0019147B" w:rsidR="003321DB">
        <w:rPr>
          <w:rFonts w:ascii="Times New Roman" w:hAnsi="Times New Roman" w:cs="Times New Roman"/>
          <w:color w:val="000000" w:themeColor="text1"/>
        </w:rPr>
        <w:t>.</w:t>
      </w:r>
      <w:r w:rsidRPr="0019147B">
        <w:rPr>
          <w:rFonts w:ascii="Times New Roman" w:hAnsi="Times New Roman" w:cs="Times New Roman"/>
          <w:color w:val="000000" w:themeColor="text1"/>
        </w:rPr>
        <w:t xml:space="preserve"> (March 12, 2019).</w:t>
      </w:r>
    </w:p>
  </w:footnote>
  <w:footnote w:id="15">
    <w:p w:rsidR="009A4E2A" w:rsidRPr="0019147B" w:rsidP="0019147B" w14:paraId="417792B9" w14:textId="0E0C7B39">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0019147B">
        <w:rPr>
          <w:rFonts w:ascii="Times New Roman" w:hAnsi="Times New Roman" w:cs="Times New Roman"/>
          <w:i/>
          <w:color w:val="000000" w:themeColor="text1"/>
        </w:rPr>
        <w:t xml:space="preserve">See supra </w:t>
      </w:r>
      <w:r w:rsidR="0019147B">
        <w:rPr>
          <w:rFonts w:ascii="Times New Roman" w:hAnsi="Times New Roman" w:cs="Times New Roman"/>
          <w:color w:val="000000" w:themeColor="text1"/>
        </w:rPr>
        <w:t xml:space="preserve">note </w:t>
      </w:r>
      <w:r w:rsidRPr="00D0354C" w:rsidR="0019147B">
        <w:rPr>
          <w:rFonts w:ascii="Times New Roman" w:hAnsi="Times New Roman" w:cs="Times New Roman"/>
          <w:color w:val="000000" w:themeColor="text1"/>
        </w:rPr>
        <w:t>5</w:t>
      </w:r>
      <w:r w:rsidRPr="0019147B" w:rsidR="003321DB">
        <w:rPr>
          <w:rFonts w:ascii="Times New Roman" w:hAnsi="Times New Roman" w:cs="Times New Roman"/>
          <w:color w:val="000000" w:themeColor="text1"/>
        </w:rPr>
        <w:t xml:space="preserve"> (citing </w:t>
      </w:r>
      <w:r w:rsidR="0019147B">
        <w:rPr>
          <w:rFonts w:ascii="Times New Roman" w:hAnsi="Times New Roman" w:cs="Times New Roman"/>
          <w:color w:val="000000" w:themeColor="text1"/>
        </w:rPr>
        <w:t xml:space="preserve">Notice of Withdrawal of Cable Landing License Application, </w:t>
      </w:r>
      <w:r w:rsidR="0019147B">
        <w:rPr>
          <w:rFonts w:ascii="Times New Roman" w:hAnsi="Times New Roman" w:cs="Times New Roman"/>
          <w:i/>
          <w:color w:val="000000" w:themeColor="text1"/>
        </w:rPr>
        <w:t xml:space="preserve">Edge Cable Holdings USA LLC, et al., </w:t>
      </w:r>
      <w:r w:rsidR="0019147B">
        <w:rPr>
          <w:rFonts w:ascii="Times New Roman" w:hAnsi="Times New Roman" w:cs="Times New Roman"/>
          <w:color w:val="000000" w:themeColor="text1"/>
        </w:rPr>
        <w:t>File No. SCL-LIC-20181125-00037 (filed Sept. 10, 2020).</w:t>
      </w:r>
    </w:p>
  </w:footnote>
  <w:footnote w:id="16">
    <w:p w:rsidR="009B4DE3" w:rsidRPr="0019147B" w:rsidP="0019147B" w14:paraId="4F88B75A" w14:textId="28F0658C">
      <w:pPr>
        <w:pStyle w:val="FootnoteText"/>
        <w:spacing w:after="120"/>
        <w:rPr>
          <w:rFonts w:ascii="Times New Roman" w:hAnsi="Times New Roman" w:cs="Times New Roman"/>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Mark Harris, </w:t>
      </w:r>
      <w:r w:rsidRPr="007E7F9A" w:rsidR="003321DB">
        <w:rPr>
          <w:rFonts w:ascii="Times New Roman" w:hAnsi="Times New Roman" w:cs="Times New Roman"/>
          <w:i/>
          <w:iCs/>
          <w:color w:val="000000" w:themeColor="text1"/>
        </w:rPr>
        <w:t xml:space="preserve">Google and Facebook </w:t>
      </w:r>
      <w:r w:rsidRPr="007E7F9A" w:rsidR="001C1221">
        <w:rPr>
          <w:rFonts w:ascii="Times New Roman" w:hAnsi="Times New Roman" w:cs="Times New Roman"/>
          <w:i/>
          <w:iCs/>
          <w:color w:val="000000" w:themeColor="text1"/>
        </w:rPr>
        <w:t>T</w:t>
      </w:r>
      <w:r w:rsidRPr="007E7F9A" w:rsidR="003321DB">
        <w:rPr>
          <w:rFonts w:ascii="Times New Roman" w:hAnsi="Times New Roman" w:cs="Times New Roman"/>
          <w:i/>
          <w:iCs/>
          <w:color w:val="000000" w:themeColor="text1"/>
        </w:rPr>
        <w:t xml:space="preserve">urn their </w:t>
      </w:r>
      <w:r w:rsidRPr="007E7F9A" w:rsidR="001C1221">
        <w:rPr>
          <w:rFonts w:ascii="Times New Roman" w:hAnsi="Times New Roman" w:cs="Times New Roman"/>
          <w:i/>
          <w:iCs/>
          <w:color w:val="000000" w:themeColor="text1"/>
        </w:rPr>
        <w:t>B</w:t>
      </w:r>
      <w:r w:rsidRPr="007E7F9A" w:rsidR="003321DB">
        <w:rPr>
          <w:rFonts w:ascii="Times New Roman" w:hAnsi="Times New Roman" w:cs="Times New Roman"/>
          <w:i/>
          <w:iCs/>
          <w:color w:val="000000" w:themeColor="text1"/>
        </w:rPr>
        <w:t xml:space="preserve">acks on Undersea </w:t>
      </w:r>
      <w:r w:rsidRPr="007E7F9A" w:rsidR="001C1221">
        <w:rPr>
          <w:rFonts w:ascii="Times New Roman" w:hAnsi="Times New Roman" w:cs="Times New Roman"/>
          <w:i/>
          <w:iCs/>
          <w:color w:val="000000" w:themeColor="text1"/>
        </w:rPr>
        <w:t>C</w:t>
      </w:r>
      <w:r w:rsidRPr="007E7F9A" w:rsidR="003321DB">
        <w:rPr>
          <w:rFonts w:ascii="Times New Roman" w:hAnsi="Times New Roman" w:cs="Times New Roman"/>
          <w:i/>
          <w:iCs/>
          <w:color w:val="000000" w:themeColor="text1"/>
        </w:rPr>
        <w:t>able to China</w:t>
      </w:r>
      <w:r w:rsidRPr="0019147B" w:rsidR="003321DB">
        <w:rPr>
          <w:rFonts w:ascii="Times New Roman" w:hAnsi="Times New Roman" w:cs="Times New Roman"/>
          <w:color w:val="000000" w:themeColor="text1"/>
        </w:rPr>
        <w:t xml:space="preserve">, (Feb. 6, 2020), </w:t>
      </w:r>
      <w:hyperlink r:id="rId8" w:history="1">
        <w:r w:rsidR="0019147B">
          <w:rPr>
            <w:rStyle w:val="Hyperlink"/>
            <w:rFonts w:ascii="Times New Roman" w:hAnsi="Times New Roman" w:cs="Times New Roman"/>
            <w:color w:val="000000" w:themeColor="text1"/>
            <w:u w:val="none"/>
          </w:rPr>
          <w:t>https://techcrunch.com/2020/02/06/google-and-facebook-turn-their-backs-on-undersea-cable-to-china</w:t>
        </w:r>
      </w:hyperlink>
      <w:r w:rsidRPr="0019147B" w:rsidR="003321DB">
        <w:rPr>
          <w:rStyle w:val="Hyperlink"/>
          <w:rFonts w:ascii="Times New Roman" w:hAnsi="Times New Roman" w:cs="Times New Roman"/>
          <w:color w:val="000000" w:themeColor="text1"/>
          <w:u w:val="none"/>
        </w:rPr>
        <w:t xml:space="preserve">. </w:t>
      </w:r>
    </w:p>
  </w:footnote>
  <w:footnote w:id="17">
    <w:p w:rsidR="00BC2C1C" w:rsidRPr="0028715F" w14:paraId="36D8C5A6" w14:textId="1D7270BC">
      <w:pPr>
        <w:pStyle w:val="FootnoteText"/>
        <w:rPr>
          <w:rFonts w:ascii="Times New Roman" w:hAnsi="Times New Roman" w:cs="Times New Roman"/>
        </w:rPr>
      </w:pPr>
      <w:r w:rsidRPr="0028715F">
        <w:rPr>
          <w:rStyle w:val="FootnoteReference"/>
          <w:rFonts w:ascii="Times New Roman" w:hAnsi="Times New Roman" w:cs="Times New Roman"/>
        </w:rPr>
        <w:footnoteRef/>
      </w:r>
      <w:r w:rsidRPr="0028715F">
        <w:rPr>
          <w:rFonts w:ascii="Times New Roman" w:hAnsi="Times New Roman" w:cs="Times New Roman"/>
        </w:rPr>
        <w:t xml:space="preserve"> For example, the PLCN can transmit data at a rate of 144 terabits per second, dwarfing the capabilities of existing trans-Pacific cables.  If the Hong Kong portion of the cable had been approved, it would have become the least costly option for routing communications between the US and Asia.  Team Telecom </w:t>
      </w:r>
      <w:r>
        <w:rPr>
          <w:rFonts w:ascii="Times New Roman" w:hAnsi="Times New Roman" w:cs="Times New Roman"/>
        </w:rPr>
        <w:t xml:space="preserve">PLCN </w:t>
      </w:r>
      <w:r w:rsidRPr="0028715F">
        <w:rPr>
          <w:rFonts w:ascii="Times New Roman" w:hAnsi="Times New Roman" w:cs="Times New Roman"/>
        </w:rPr>
        <w:t>Recommendation at 47-48.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B43F9"/>
    <w:multiLevelType w:val="hybridMultilevel"/>
    <w:tmpl w:val="BF2C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6D40D7"/>
    <w:multiLevelType w:val="hybridMultilevel"/>
    <w:tmpl w:val="3AE27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627B"/>
    <w:rsid w:val="00007710"/>
    <w:rsid w:val="000174BD"/>
    <w:rsid w:val="00077283"/>
    <w:rsid w:val="00097412"/>
    <w:rsid w:val="000E76F1"/>
    <w:rsid w:val="001254C1"/>
    <w:rsid w:val="001322DA"/>
    <w:rsid w:val="00133DDF"/>
    <w:rsid w:val="00145F95"/>
    <w:rsid w:val="00185FC9"/>
    <w:rsid w:val="0019147B"/>
    <w:rsid w:val="001966E2"/>
    <w:rsid w:val="001C1221"/>
    <w:rsid w:val="001C48FE"/>
    <w:rsid w:val="001C5289"/>
    <w:rsid w:val="001D1D9C"/>
    <w:rsid w:val="001D3B77"/>
    <w:rsid w:val="00222ADF"/>
    <w:rsid w:val="002651EB"/>
    <w:rsid w:val="0028715F"/>
    <w:rsid w:val="002C2B79"/>
    <w:rsid w:val="002F3EFC"/>
    <w:rsid w:val="0033126B"/>
    <w:rsid w:val="003321DB"/>
    <w:rsid w:val="003426C4"/>
    <w:rsid w:val="003530CB"/>
    <w:rsid w:val="003A5C0D"/>
    <w:rsid w:val="003B30FE"/>
    <w:rsid w:val="003F2ABD"/>
    <w:rsid w:val="004077A4"/>
    <w:rsid w:val="00410137"/>
    <w:rsid w:val="00436AD1"/>
    <w:rsid w:val="00437F0F"/>
    <w:rsid w:val="00442D85"/>
    <w:rsid w:val="00460A04"/>
    <w:rsid w:val="00523CF5"/>
    <w:rsid w:val="00524974"/>
    <w:rsid w:val="00532360"/>
    <w:rsid w:val="00556E65"/>
    <w:rsid w:val="005649A4"/>
    <w:rsid w:val="00567437"/>
    <w:rsid w:val="00581EF6"/>
    <w:rsid w:val="005A6526"/>
    <w:rsid w:val="005B5316"/>
    <w:rsid w:val="005B7A56"/>
    <w:rsid w:val="005C12D9"/>
    <w:rsid w:val="006106F1"/>
    <w:rsid w:val="006D4042"/>
    <w:rsid w:val="00707876"/>
    <w:rsid w:val="00712140"/>
    <w:rsid w:val="0073284A"/>
    <w:rsid w:val="00785442"/>
    <w:rsid w:val="007E7F9A"/>
    <w:rsid w:val="00867368"/>
    <w:rsid w:val="00895ADD"/>
    <w:rsid w:val="008B302E"/>
    <w:rsid w:val="00993915"/>
    <w:rsid w:val="009A4E2A"/>
    <w:rsid w:val="009B4DE3"/>
    <w:rsid w:val="009B7569"/>
    <w:rsid w:val="009C403E"/>
    <w:rsid w:val="009C425A"/>
    <w:rsid w:val="009E5B70"/>
    <w:rsid w:val="009F517E"/>
    <w:rsid w:val="00A23DE3"/>
    <w:rsid w:val="00A52FD8"/>
    <w:rsid w:val="00A54580"/>
    <w:rsid w:val="00A73D6A"/>
    <w:rsid w:val="00A84A27"/>
    <w:rsid w:val="00AB6AD2"/>
    <w:rsid w:val="00B02453"/>
    <w:rsid w:val="00B3457D"/>
    <w:rsid w:val="00B839C4"/>
    <w:rsid w:val="00B93EDF"/>
    <w:rsid w:val="00BC2C1C"/>
    <w:rsid w:val="00BD53F7"/>
    <w:rsid w:val="00C00756"/>
    <w:rsid w:val="00C54C60"/>
    <w:rsid w:val="00CD00E4"/>
    <w:rsid w:val="00D0354C"/>
    <w:rsid w:val="00DC0145"/>
    <w:rsid w:val="00EA5DFC"/>
    <w:rsid w:val="00F53CE4"/>
    <w:rsid w:val="00F9017F"/>
    <w:rsid w:val="00F928CB"/>
    <w:rsid w:val="00FD0F96"/>
    <w:rsid w:val="00FE2022"/>
    <w:rsid w:val="0221D625"/>
    <w:rsid w:val="03CEEE50"/>
    <w:rsid w:val="0B27CA31"/>
    <w:rsid w:val="0E8B7397"/>
    <w:rsid w:val="12779E2B"/>
    <w:rsid w:val="1585627B"/>
    <w:rsid w:val="162EFD36"/>
    <w:rsid w:val="1D4365F0"/>
    <w:rsid w:val="1E79B507"/>
    <w:rsid w:val="22AAC84F"/>
    <w:rsid w:val="22C0ED71"/>
    <w:rsid w:val="2A9A1DDF"/>
    <w:rsid w:val="39E9E864"/>
    <w:rsid w:val="477949C0"/>
    <w:rsid w:val="4A7B86D3"/>
    <w:rsid w:val="4A8C930F"/>
    <w:rsid w:val="4E84FBC0"/>
    <w:rsid w:val="550258BD"/>
    <w:rsid w:val="60BE3AFC"/>
    <w:rsid w:val="658213C0"/>
    <w:rsid w:val="65E9E49A"/>
    <w:rsid w:val="6DF97702"/>
    <w:rsid w:val="713C047F"/>
    <w:rsid w:val="7A8E72EA"/>
    <w:rsid w:val="7E00E41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CFB049ED-0A57-4ACA-9D95-E4472A48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651EB"/>
    <w:pPr>
      <w:ind w:left="720"/>
      <w:contextualSpacing/>
    </w:pPr>
  </w:style>
  <w:style w:type="paragraph" w:styleId="FootnoteText">
    <w:name w:val="footnote text"/>
    <w:basedOn w:val="Normal"/>
    <w:link w:val="FootnoteTextChar"/>
    <w:uiPriority w:val="99"/>
    <w:semiHidden/>
    <w:unhideWhenUsed/>
    <w:rsid w:val="009A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E2A"/>
    <w:rPr>
      <w:sz w:val="20"/>
      <w:szCs w:val="20"/>
    </w:rPr>
  </w:style>
  <w:style w:type="character" w:styleId="FootnoteReference">
    <w:name w:val="footnote reference"/>
    <w:basedOn w:val="DefaultParagraphFont"/>
    <w:uiPriority w:val="99"/>
    <w:semiHidden/>
    <w:unhideWhenUsed/>
    <w:rsid w:val="009A4E2A"/>
    <w:rPr>
      <w:vertAlign w:val="superscript"/>
    </w:rPr>
  </w:style>
  <w:style w:type="character" w:styleId="CommentReference">
    <w:name w:val="annotation reference"/>
    <w:basedOn w:val="DefaultParagraphFont"/>
    <w:uiPriority w:val="99"/>
    <w:semiHidden/>
    <w:unhideWhenUsed/>
    <w:rsid w:val="005B7A56"/>
    <w:rPr>
      <w:sz w:val="16"/>
      <w:szCs w:val="16"/>
    </w:rPr>
  </w:style>
  <w:style w:type="paragraph" w:styleId="CommentText">
    <w:name w:val="annotation text"/>
    <w:basedOn w:val="Normal"/>
    <w:link w:val="CommentTextChar"/>
    <w:uiPriority w:val="99"/>
    <w:semiHidden/>
    <w:unhideWhenUsed/>
    <w:rsid w:val="005B7A56"/>
    <w:pPr>
      <w:spacing w:line="240" w:lineRule="auto"/>
    </w:pPr>
    <w:rPr>
      <w:sz w:val="20"/>
      <w:szCs w:val="20"/>
    </w:rPr>
  </w:style>
  <w:style w:type="character" w:customStyle="1" w:styleId="CommentTextChar">
    <w:name w:val="Comment Text Char"/>
    <w:basedOn w:val="DefaultParagraphFont"/>
    <w:link w:val="CommentText"/>
    <w:uiPriority w:val="99"/>
    <w:semiHidden/>
    <w:rsid w:val="005B7A56"/>
    <w:rPr>
      <w:sz w:val="20"/>
      <w:szCs w:val="20"/>
    </w:rPr>
  </w:style>
  <w:style w:type="paragraph" w:styleId="CommentSubject">
    <w:name w:val="annotation subject"/>
    <w:basedOn w:val="CommentText"/>
    <w:next w:val="CommentText"/>
    <w:link w:val="CommentSubjectChar"/>
    <w:uiPriority w:val="99"/>
    <w:semiHidden/>
    <w:unhideWhenUsed/>
    <w:rsid w:val="005B7A56"/>
    <w:rPr>
      <w:b/>
      <w:bCs/>
    </w:rPr>
  </w:style>
  <w:style w:type="character" w:customStyle="1" w:styleId="CommentSubjectChar">
    <w:name w:val="Comment Subject Char"/>
    <w:basedOn w:val="CommentTextChar"/>
    <w:link w:val="CommentSubject"/>
    <w:uiPriority w:val="99"/>
    <w:semiHidden/>
    <w:rsid w:val="005B7A56"/>
    <w:rPr>
      <w:b/>
      <w:bCs/>
      <w:sz w:val="20"/>
      <w:szCs w:val="20"/>
    </w:rPr>
  </w:style>
  <w:style w:type="paragraph" w:styleId="BalloonText">
    <w:name w:val="Balloon Text"/>
    <w:basedOn w:val="Normal"/>
    <w:link w:val="BalloonTextChar"/>
    <w:uiPriority w:val="99"/>
    <w:semiHidden/>
    <w:unhideWhenUsed/>
    <w:rsid w:val="005B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21DB"/>
    <w:rPr>
      <w:color w:val="605E5C"/>
      <w:shd w:val="clear" w:color="auto" w:fill="E1DFDD"/>
    </w:rPr>
  </w:style>
  <w:style w:type="character" w:styleId="FollowedHyperlink">
    <w:name w:val="FollowedHyperlink"/>
    <w:basedOn w:val="DefaultParagraphFont"/>
    <w:uiPriority w:val="99"/>
    <w:semiHidden/>
    <w:unhideWhenUsed/>
    <w:rsid w:val="003321DB"/>
    <w:rPr>
      <w:color w:val="954F72" w:themeColor="followedHyperlink"/>
      <w:u w:val="single"/>
    </w:rPr>
  </w:style>
  <w:style w:type="paragraph" w:styleId="Header">
    <w:name w:val="header"/>
    <w:basedOn w:val="Normal"/>
    <w:link w:val="HeaderChar"/>
    <w:uiPriority w:val="99"/>
    <w:unhideWhenUsed/>
    <w:rsid w:val="009C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3E"/>
  </w:style>
  <w:style w:type="paragraph" w:styleId="Footer">
    <w:name w:val="footer"/>
    <w:basedOn w:val="Normal"/>
    <w:link w:val="FooterChar"/>
    <w:uiPriority w:val="99"/>
    <w:unhideWhenUsed/>
    <w:rsid w:val="009C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eforum.org/agenda/2016/11/this-map-shows-how-undersea-cables-move-internet-traffic-around-the-world/" TargetMode="External" /><Relationship Id="rId2" Type="http://schemas.openxmlformats.org/officeDocument/2006/relationships/hyperlink" Target="https://www.wired.co.uk/article/transatlantic-cables" TargetMode="External" /><Relationship Id="rId3" Type="http://schemas.openxmlformats.org/officeDocument/2006/relationships/hyperlink" Target="https://www.wired.com/story/google-cramming-more-data-new-atlantic-cable/" TargetMode="External" /><Relationship Id="rId4" Type="http://schemas.openxmlformats.org/officeDocument/2006/relationships/hyperlink" Target="https://www.wired.com/story/yemen-internet-blackout-undersea-cable/" TargetMode="External" /><Relationship Id="rId5" Type="http://schemas.openxmlformats.org/officeDocument/2006/relationships/hyperlink" Target="https://www.defensenews.com/opinion/commentary/2020/07/01/protecting-undersea-cables-must-be-made-a-national-security-priority/" TargetMode="External" /><Relationship Id="rId6" Type="http://schemas.openxmlformats.org/officeDocument/2006/relationships/hyperlink" Target="https://www.wsj.com/articles/trans-pacific-tensions-threaten-u-s-data-link-to-china-11566991801" TargetMode="External" /><Relationship Id="rId7" Type="http://schemas.openxmlformats.org/officeDocument/2006/relationships/hyperlink" Target="https://subtelforum.com/nec-build-bay-to-bay-cable/" TargetMode="External" /><Relationship Id="rId8" Type="http://schemas.openxmlformats.org/officeDocument/2006/relationships/hyperlink" Target="https://techcrunch.com/2020/02/06/google-and-facebook-turn-their-backs-on-undersea-cable-to-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