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0684B1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8DF3F2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47178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785FA9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EAE9F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41D84C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B7C02B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81DFD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474B9A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D04371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C534C" w:rsidP="00D1648B" w14:paraId="2EF79F2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814B8B">
              <w:rPr>
                <w:b/>
                <w:bCs/>
                <w:sz w:val="26"/>
                <w:szCs w:val="26"/>
              </w:rPr>
              <w:t xml:space="preserve">, USAID AGREE TO COLLABORATE ON INTERNATIONAL </w:t>
            </w:r>
          </w:p>
          <w:p w:rsidR="000E049E" w:rsidP="00D861EE" w14:paraId="45C2DA0E" w14:textId="231670F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5G</w:t>
            </w:r>
            <w:r w:rsidR="00156753">
              <w:rPr>
                <w:b/>
                <w:bCs/>
                <w:sz w:val="26"/>
                <w:szCs w:val="26"/>
              </w:rPr>
              <w:t xml:space="preserve"> DEPLOYMENT AND</w:t>
            </w:r>
            <w:r>
              <w:rPr>
                <w:b/>
                <w:bCs/>
                <w:sz w:val="26"/>
                <w:szCs w:val="26"/>
              </w:rPr>
              <w:t xml:space="preserve"> SECURITY EFFORTS</w:t>
            </w:r>
          </w:p>
          <w:p w:rsidR="00CC5E08" w:rsidRPr="008A3940" w:rsidP="00040127" w14:paraId="5F341D5B" w14:textId="6133BA0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Agencies Sign M</w:t>
            </w:r>
            <w:r w:rsidR="00DC534C">
              <w:rPr>
                <w:b/>
                <w:bCs/>
                <w:i/>
              </w:rPr>
              <w:t xml:space="preserve">emorandum of </w:t>
            </w:r>
            <w:r>
              <w:rPr>
                <w:b/>
                <w:bCs/>
                <w:i/>
              </w:rPr>
              <w:t>U</w:t>
            </w:r>
            <w:r w:rsidR="00DC534C">
              <w:rPr>
                <w:b/>
                <w:bCs/>
                <w:i/>
              </w:rPr>
              <w:t>nderstanding</w:t>
            </w:r>
            <w:r>
              <w:rPr>
                <w:b/>
                <w:bCs/>
                <w:i/>
              </w:rPr>
              <w:t xml:space="preserve"> to Share </w:t>
            </w:r>
            <w:r w:rsidR="00DC534C">
              <w:rPr>
                <w:b/>
                <w:bCs/>
                <w:i/>
              </w:rPr>
              <w:t xml:space="preserve">Information </w:t>
            </w:r>
            <w:r>
              <w:rPr>
                <w:b/>
                <w:bCs/>
                <w:i/>
              </w:rPr>
              <w:t>and Work Together to Support Network</w:t>
            </w:r>
            <w:r w:rsidR="00156753">
              <w:rPr>
                <w:b/>
                <w:bCs/>
                <w:i/>
              </w:rPr>
              <w:t xml:space="preserve"> Interoperability and</w:t>
            </w:r>
            <w:r w:rsidR="00216085">
              <w:rPr>
                <w:b/>
                <w:bCs/>
                <w:i/>
              </w:rPr>
              <w:t xml:space="preserve"> Security</w:t>
            </w:r>
            <w:r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6D5716D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113BD00" w14:textId="1B2E9D5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814B8B" w:rsidR="00814B8B">
              <w:rPr>
                <w:sz w:val="22"/>
                <w:szCs w:val="22"/>
              </w:rPr>
              <w:t>October</w:t>
            </w:r>
            <w:r w:rsidRPr="00814B8B" w:rsidR="000E049E">
              <w:rPr>
                <w:sz w:val="22"/>
                <w:szCs w:val="22"/>
              </w:rPr>
              <w:t xml:space="preserve"> </w:t>
            </w:r>
            <w:r w:rsidR="00D1648B">
              <w:rPr>
                <w:sz w:val="22"/>
                <w:szCs w:val="22"/>
              </w:rPr>
              <w:t>14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814B8B">
              <w:rPr>
                <w:sz w:val="22"/>
                <w:szCs w:val="22"/>
              </w:rPr>
              <w:t>signed a Memorandum of Understanding with the U.S.</w:t>
            </w:r>
            <w:r w:rsidRPr="00814B8B" w:rsidR="00814B8B">
              <w:rPr>
                <w:sz w:val="22"/>
                <w:szCs w:val="22"/>
              </w:rPr>
              <w:t xml:space="preserve"> Agency for International </w:t>
            </w:r>
            <w:r w:rsidR="00814B8B">
              <w:rPr>
                <w:sz w:val="22"/>
                <w:szCs w:val="22"/>
              </w:rPr>
              <w:t>D</w:t>
            </w:r>
            <w:r w:rsidRPr="00814B8B" w:rsidR="00814B8B">
              <w:rPr>
                <w:sz w:val="22"/>
                <w:szCs w:val="22"/>
              </w:rPr>
              <w:t>evelopment</w:t>
            </w:r>
            <w:r w:rsidR="00814B8B">
              <w:rPr>
                <w:sz w:val="22"/>
                <w:szCs w:val="22"/>
              </w:rPr>
              <w:t xml:space="preserve"> </w:t>
            </w:r>
            <w:r w:rsidRPr="00814B8B" w:rsidR="00814B8B">
              <w:rPr>
                <w:sz w:val="22"/>
                <w:szCs w:val="22"/>
              </w:rPr>
              <w:t xml:space="preserve">to promote </w:t>
            </w:r>
            <w:r w:rsidR="00814B8B">
              <w:rPr>
                <w:sz w:val="22"/>
                <w:szCs w:val="22"/>
              </w:rPr>
              <w:t xml:space="preserve">secure and open 5G networks in the developing world.  </w:t>
            </w:r>
            <w:r w:rsidR="0005273E">
              <w:rPr>
                <w:sz w:val="22"/>
                <w:szCs w:val="22"/>
              </w:rPr>
              <w:t>Under t</w:t>
            </w:r>
            <w:r w:rsidR="00814B8B">
              <w:rPr>
                <w:sz w:val="22"/>
                <w:szCs w:val="22"/>
              </w:rPr>
              <w:t>he agreement</w:t>
            </w:r>
            <w:r w:rsidR="0005273E">
              <w:rPr>
                <w:sz w:val="22"/>
                <w:szCs w:val="22"/>
              </w:rPr>
              <w:t xml:space="preserve">, </w:t>
            </w:r>
            <w:r w:rsidR="00DC534C">
              <w:rPr>
                <w:sz w:val="22"/>
                <w:szCs w:val="22"/>
              </w:rPr>
              <w:t xml:space="preserve">the </w:t>
            </w:r>
            <w:r w:rsidR="0005273E">
              <w:rPr>
                <w:sz w:val="22"/>
                <w:szCs w:val="22"/>
              </w:rPr>
              <w:t xml:space="preserve">FCC and USAID will </w:t>
            </w:r>
            <w:r w:rsidR="00216085">
              <w:rPr>
                <w:sz w:val="22"/>
                <w:szCs w:val="22"/>
              </w:rPr>
              <w:t>promote</w:t>
            </w:r>
            <w:r w:rsidR="00814B8B">
              <w:rPr>
                <w:sz w:val="22"/>
                <w:szCs w:val="22"/>
              </w:rPr>
              <w:t xml:space="preserve"> </w:t>
            </w:r>
            <w:r w:rsidRPr="00814B8B" w:rsidR="00814B8B">
              <w:rPr>
                <w:sz w:val="22"/>
                <w:szCs w:val="22"/>
              </w:rPr>
              <w:t>open, interoperable, reliable</w:t>
            </w:r>
            <w:r w:rsidR="00814B8B">
              <w:rPr>
                <w:sz w:val="22"/>
                <w:szCs w:val="22"/>
              </w:rPr>
              <w:t xml:space="preserve">, </w:t>
            </w:r>
            <w:r w:rsidRPr="00814B8B" w:rsidR="00814B8B">
              <w:rPr>
                <w:sz w:val="22"/>
                <w:szCs w:val="22"/>
              </w:rPr>
              <w:t xml:space="preserve">and secure </w:t>
            </w:r>
            <w:r w:rsidR="00814B8B">
              <w:rPr>
                <w:sz w:val="22"/>
                <w:szCs w:val="22"/>
              </w:rPr>
              <w:t>I</w:t>
            </w:r>
            <w:r w:rsidRPr="00814B8B" w:rsidR="00814B8B">
              <w:rPr>
                <w:sz w:val="22"/>
                <w:szCs w:val="22"/>
              </w:rPr>
              <w:t xml:space="preserve">nternet and digital infrastructure </w:t>
            </w:r>
            <w:r w:rsidR="0005273E">
              <w:rPr>
                <w:sz w:val="22"/>
                <w:szCs w:val="22"/>
              </w:rPr>
              <w:t xml:space="preserve">and advance interagency coordination on network security </w:t>
            </w:r>
            <w:r w:rsidRPr="00814B8B" w:rsidR="00814B8B">
              <w:rPr>
                <w:sz w:val="22"/>
                <w:szCs w:val="22"/>
              </w:rPr>
              <w:t xml:space="preserve">in developing countries.  </w:t>
            </w:r>
          </w:p>
          <w:p w:rsidR="00040127" w:rsidRPr="002E165B" w:rsidP="002E165B" w14:paraId="2D4677C0" w14:textId="77777777">
            <w:pPr>
              <w:rPr>
                <w:sz w:val="22"/>
                <w:szCs w:val="22"/>
              </w:rPr>
            </w:pPr>
          </w:p>
          <w:p w:rsidR="00850E26" w:rsidP="002E165B" w14:paraId="036CD6EC" w14:textId="719E1D9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814B8B">
              <w:rPr>
                <w:sz w:val="22"/>
                <w:szCs w:val="22"/>
              </w:rPr>
              <w:t xml:space="preserve">As </w:t>
            </w:r>
            <w:r w:rsidR="009B0978">
              <w:rPr>
                <w:sz w:val="22"/>
                <w:szCs w:val="22"/>
              </w:rPr>
              <w:t xml:space="preserve">the United States </w:t>
            </w:r>
            <w:r w:rsidR="00814B8B">
              <w:rPr>
                <w:sz w:val="22"/>
                <w:szCs w:val="22"/>
              </w:rPr>
              <w:t xml:space="preserve">and the </w:t>
            </w:r>
            <w:r w:rsidR="000859F3">
              <w:rPr>
                <w:sz w:val="22"/>
                <w:szCs w:val="22"/>
              </w:rPr>
              <w:t>w</w:t>
            </w:r>
            <w:r w:rsidR="00814B8B">
              <w:rPr>
                <w:sz w:val="22"/>
                <w:szCs w:val="22"/>
              </w:rPr>
              <w:t xml:space="preserve">orld </w:t>
            </w:r>
            <w:r w:rsidR="00E56005">
              <w:rPr>
                <w:sz w:val="22"/>
                <w:szCs w:val="22"/>
              </w:rPr>
              <w:t>move ahead with next</w:t>
            </w:r>
            <w:r w:rsidR="00551DAD">
              <w:rPr>
                <w:sz w:val="22"/>
                <w:szCs w:val="22"/>
              </w:rPr>
              <w:t>-</w:t>
            </w:r>
            <w:r w:rsidR="00E56005">
              <w:rPr>
                <w:sz w:val="22"/>
                <w:szCs w:val="22"/>
              </w:rPr>
              <w:t>generation,</w:t>
            </w:r>
            <w:r w:rsidR="00814B8B">
              <w:rPr>
                <w:sz w:val="22"/>
                <w:szCs w:val="22"/>
              </w:rPr>
              <w:t xml:space="preserve"> 5G</w:t>
            </w:r>
            <w:r w:rsidR="00E56005">
              <w:rPr>
                <w:sz w:val="22"/>
                <w:szCs w:val="22"/>
              </w:rPr>
              <w:t xml:space="preserve"> wireless service</w:t>
            </w:r>
            <w:r w:rsidR="00D53E88">
              <w:rPr>
                <w:sz w:val="22"/>
                <w:szCs w:val="22"/>
              </w:rPr>
              <w:t>s</w:t>
            </w:r>
            <w:r w:rsidR="00814B8B">
              <w:rPr>
                <w:sz w:val="22"/>
                <w:szCs w:val="22"/>
              </w:rPr>
              <w:t xml:space="preserve">, we must ensure these networks are </w:t>
            </w:r>
            <w:r w:rsidR="00551DAD">
              <w:rPr>
                <w:sz w:val="22"/>
                <w:szCs w:val="22"/>
              </w:rPr>
              <w:t xml:space="preserve">both open and </w:t>
            </w:r>
            <w:r w:rsidR="00814B8B">
              <w:rPr>
                <w:sz w:val="22"/>
                <w:szCs w:val="22"/>
              </w:rPr>
              <w:t>secure</w:t>
            </w:r>
            <w:r w:rsidR="00E56005">
              <w:rPr>
                <w:sz w:val="22"/>
                <w:szCs w:val="22"/>
              </w:rPr>
              <w:t xml:space="preserve">,” said FCC Chairman Ajit Pai.  </w:t>
            </w:r>
            <w:r w:rsidR="00D53E88">
              <w:rPr>
                <w:sz w:val="22"/>
                <w:szCs w:val="22"/>
              </w:rPr>
              <w:t xml:space="preserve">“American leadership is already helping to shape the </w:t>
            </w:r>
            <w:r w:rsidR="009C767A">
              <w:rPr>
                <w:sz w:val="22"/>
                <w:szCs w:val="22"/>
              </w:rPr>
              <w:t xml:space="preserve">global deployment of </w:t>
            </w:r>
            <w:r w:rsidR="009C767A">
              <w:rPr>
                <w:sz w:val="22"/>
                <w:szCs w:val="22"/>
              </w:rPr>
              <w:t>5G</w:t>
            </w:r>
            <w:r w:rsidR="00D53E88">
              <w:rPr>
                <w:sz w:val="22"/>
                <w:szCs w:val="22"/>
              </w:rPr>
              <w:t xml:space="preserve"> and this </w:t>
            </w:r>
            <w:r w:rsidR="00D1648B">
              <w:rPr>
                <w:sz w:val="22"/>
                <w:szCs w:val="22"/>
              </w:rPr>
              <w:t xml:space="preserve">agreement </w:t>
            </w:r>
            <w:r w:rsidR="00D53E88">
              <w:rPr>
                <w:sz w:val="22"/>
                <w:szCs w:val="22"/>
              </w:rPr>
              <w:t xml:space="preserve">will </w:t>
            </w:r>
            <w:r w:rsidR="000859F3">
              <w:rPr>
                <w:sz w:val="22"/>
                <w:szCs w:val="22"/>
              </w:rPr>
              <w:t xml:space="preserve">ensure that our agencies’ respective expertise are leveraged </w:t>
            </w:r>
            <w:r w:rsidR="00216085">
              <w:rPr>
                <w:sz w:val="22"/>
                <w:szCs w:val="22"/>
              </w:rPr>
              <w:t>to ensure</w:t>
            </w:r>
            <w:r w:rsidR="000859F3">
              <w:rPr>
                <w:sz w:val="22"/>
                <w:szCs w:val="22"/>
              </w:rPr>
              <w:t xml:space="preserve"> the best result</w:t>
            </w:r>
            <w:r w:rsidR="00216085">
              <w:rPr>
                <w:sz w:val="22"/>
                <w:szCs w:val="22"/>
              </w:rPr>
              <w:t>s</w:t>
            </w:r>
            <w:r w:rsidR="000859F3">
              <w:rPr>
                <w:sz w:val="22"/>
                <w:szCs w:val="22"/>
              </w:rPr>
              <w:t xml:space="preserve"> for both the American people and communities around the world.  </w:t>
            </w:r>
            <w:r w:rsidR="00156753">
              <w:rPr>
                <w:sz w:val="22"/>
                <w:szCs w:val="22"/>
              </w:rPr>
              <w:t xml:space="preserve">As Chairman, </w:t>
            </w:r>
            <w:r w:rsidR="000859F3">
              <w:rPr>
                <w:sz w:val="22"/>
                <w:szCs w:val="22"/>
              </w:rPr>
              <w:t xml:space="preserve">I’ve </w:t>
            </w:r>
            <w:r w:rsidR="009C767A">
              <w:rPr>
                <w:sz w:val="22"/>
                <w:szCs w:val="22"/>
              </w:rPr>
              <w:t xml:space="preserve">met with </w:t>
            </w:r>
            <w:r w:rsidR="00525FB1">
              <w:rPr>
                <w:sz w:val="22"/>
                <w:szCs w:val="22"/>
              </w:rPr>
              <w:t>my counterparts from other countries</w:t>
            </w:r>
            <w:r w:rsidR="009C767A">
              <w:rPr>
                <w:sz w:val="22"/>
                <w:szCs w:val="22"/>
              </w:rPr>
              <w:t xml:space="preserve"> and industry stakeholders </w:t>
            </w:r>
            <w:r w:rsidR="000859F3">
              <w:rPr>
                <w:sz w:val="22"/>
                <w:szCs w:val="22"/>
              </w:rPr>
              <w:t>and I know that our international partners look to us for 5G leadership in terms of technology, best practices, public policy, and</w:t>
            </w:r>
            <w:r w:rsidR="0092109D">
              <w:rPr>
                <w:sz w:val="22"/>
                <w:szCs w:val="22"/>
              </w:rPr>
              <w:t xml:space="preserve"> establishing</w:t>
            </w:r>
            <w:r w:rsidR="000859F3">
              <w:rPr>
                <w:sz w:val="22"/>
                <w:szCs w:val="22"/>
              </w:rPr>
              <w:t xml:space="preserve"> international standards.</w:t>
            </w:r>
            <w:r w:rsidR="00216085">
              <w:rPr>
                <w:sz w:val="22"/>
                <w:szCs w:val="22"/>
              </w:rPr>
              <w:t xml:space="preserve">  This agreement will help ensure we can continue </w:t>
            </w:r>
            <w:r w:rsidR="009B0978">
              <w:rPr>
                <w:sz w:val="22"/>
                <w:szCs w:val="22"/>
              </w:rPr>
              <w:t xml:space="preserve">to </w:t>
            </w:r>
            <w:r w:rsidR="00216085">
              <w:rPr>
                <w:sz w:val="22"/>
                <w:szCs w:val="22"/>
              </w:rPr>
              <w:t>meet those expectations</w:t>
            </w:r>
            <w:r w:rsidR="009C767A">
              <w:rPr>
                <w:sz w:val="22"/>
                <w:szCs w:val="22"/>
              </w:rPr>
              <w:t>,</w:t>
            </w:r>
            <w:r w:rsidR="00156753">
              <w:rPr>
                <w:sz w:val="22"/>
                <w:szCs w:val="22"/>
              </w:rPr>
              <w:t xml:space="preserve"> especially in developing countries</w:t>
            </w:r>
            <w:r w:rsidR="00216085">
              <w:rPr>
                <w:sz w:val="22"/>
                <w:szCs w:val="22"/>
              </w:rPr>
              <w:t>.</w:t>
            </w:r>
            <w:r w:rsidR="000859F3">
              <w:rPr>
                <w:sz w:val="22"/>
                <w:szCs w:val="22"/>
              </w:rPr>
              <w:t xml:space="preserve">  I </w:t>
            </w:r>
            <w:r w:rsidR="00216085">
              <w:rPr>
                <w:sz w:val="22"/>
                <w:szCs w:val="22"/>
              </w:rPr>
              <w:t>thank</w:t>
            </w:r>
            <w:r w:rsidR="000859F3">
              <w:rPr>
                <w:sz w:val="22"/>
                <w:szCs w:val="22"/>
              </w:rPr>
              <w:t xml:space="preserve"> our friends at USAID fo</w:t>
            </w:r>
            <w:r w:rsidR="00216085">
              <w:rPr>
                <w:sz w:val="22"/>
                <w:szCs w:val="22"/>
              </w:rPr>
              <w:t>r their dedication to the world’s 5G success and for their commitment to work closely with us on these important efforts</w:t>
            </w:r>
            <w:r w:rsidR="000859F3">
              <w:rPr>
                <w:sz w:val="22"/>
                <w:szCs w:val="22"/>
              </w:rPr>
              <w:t>.”</w:t>
            </w:r>
          </w:p>
          <w:p w:rsidR="00D936F3" w:rsidP="002E165B" w14:paraId="017DCADE" w14:textId="77777777">
            <w:pPr>
              <w:rPr>
                <w:sz w:val="22"/>
                <w:szCs w:val="22"/>
              </w:rPr>
            </w:pPr>
          </w:p>
          <w:p w:rsidR="00D936F3" w:rsidP="00D936F3" w14:paraId="51DC63CA" w14:textId="40C03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its 5G FAST Plan, the FCC </w:t>
            </w:r>
            <w:r w:rsidR="0092109D">
              <w:rPr>
                <w:sz w:val="22"/>
                <w:szCs w:val="22"/>
              </w:rPr>
              <w:t>is taking action</w:t>
            </w:r>
            <w:r>
              <w:rPr>
                <w:sz w:val="22"/>
                <w:szCs w:val="22"/>
              </w:rPr>
              <w:t xml:space="preserve"> to make spectrum available for 5G, updating infrastructure policy, and modernizing outdated regulations.  </w:t>
            </w:r>
            <w:r w:rsidR="008710AC">
              <w:rPr>
                <w:sz w:val="22"/>
                <w:szCs w:val="22"/>
              </w:rPr>
              <w:t>The FCC</w:t>
            </w:r>
            <w:r w:rsidR="0092109D">
              <w:rPr>
                <w:sz w:val="22"/>
                <w:szCs w:val="22"/>
              </w:rPr>
              <w:t xml:space="preserve"> also</w:t>
            </w:r>
            <w:r w:rsidR="008710AC">
              <w:rPr>
                <w:sz w:val="22"/>
                <w:szCs w:val="22"/>
              </w:rPr>
              <w:t xml:space="preserve"> carries this work forward internationally, led by</w:t>
            </w:r>
            <w:r w:rsidR="00BE74A2">
              <w:rPr>
                <w:sz w:val="22"/>
                <w:szCs w:val="22"/>
              </w:rPr>
              <w:t xml:space="preserve"> its</w:t>
            </w:r>
            <w:r w:rsidR="0087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International Bureau</w:t>
            </w:r>
            <w:r w:rsidR="00BE74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710A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coordinates closely with agency and international partners to promote</w:t>
            </w:r>
            <w:r w:rsidRPr="00D936F3">
              <w:rPr>
                <w:sz w:val="22"/>
                <w:szCs w:val="22"/>
              </w:rPr>
              <w:t xml:space="preserve"> competition, innovation, </w:t>
            </w:r>
            <w:r w:rsidR="00156753">
              <w:rPr>
                <w:sz w:val="22"/>
                <w:szCs w:val="22"/>
              </w:rPr>
              <w:t>harmonization</w:t>
            </w:r>
            <w:r w:rsidR="009C767A">
              <w:rPr>
                <w:sz w:val="22"/>
                <w:szCs w:val="22"/>
              </w:rPr>
              <w:t>,</w:t>
            </w:r>
            <w:r w:rsidR="00156753">
              <w:rPr>
                <w:sz w:val="22"/>
                <w:szCs w:val="22"/>
              </w:rPr>
              <w:t xml:space="preserve"> </w:t>
            </w:r>
            <w:r w:rsidRPr="00D936F3">
              <w:rPr>
                <w:sz w:val="22"/>
                <w:szCs w:val="22"/>
              </w:rPr>
              <w:t>and investment in broadband services and facilities</w:t>
            </w:r>
            <w:r>
              <w:rPr>
                <w:sz w:val="22"/>
                <w:szCs w:val="22"/>
              </w:rPr>
              <w:t>.  These efforts s</w:t>
            </w:r>
            <w:r w:rsidRPr="00D936F3">
              <w:rPr>
                <w:sz w:val="22"/>
                <w:szCs w:val="22"/>
              </w:rPr>
              <w:t xml:space="preserve">upport the </w:t>
            </w:r>
            <w:r w:rsidR="009C767A">
              <w:rPr>
                <w:sz w:val="22"/>
                <w:szCs w:val="22"/>
              </w:rPr>
              <w:t>U.S.</w:t>
            </w:r>
            <w:r w:rsidRPr="00D936F3" w:rsidR="009C767A">
              <w:rPr>
                <w:sz w:val="22"/>
                <w:szCs w:val="22"/>
              </w:rPr>
              <w:t xml:space="preserve"> </w:t>
            </w:r>
            <w:r w:rsidRPr="00D936F3">
              <w:rPr>
                <w:sz w:val="22"/>
                <w:szCs w:val="22"/>
              </w:rPr>
              <w:t>economy by ensuring a competitive framework for evolving communications networks and services</w:t>
            </w:r>
            <w:r>
              <w:rPr>
                <w:sz w:val="22"/>
                <w:szCs w:val="22"/>
              </w:rPr>
              <w:t xml:space="preserve">.  </w:t>
            </w:r>
          </w:p>
          <w:p w:rsidR="00D936F3" w:rsidP="00D936F3" w14:paraId="0EED1E9E" w14:textId="77777777">
            <w:pPr>
              <w:rPr>
                <w:sz w:val="22"/>
                <w:szCs w:val="22"/>
              </w:rPr>
            </w:pPr>
          </w:p>
          <w:p w:rsidR="00D936F3" w:rsidP="00DE6352" w14:paraId="39BC575C" w14:textId="35F5D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addition, the FCC and its agency partners have led the way on network security actions</w:t>
            </w:r>
            <w:r w:rsidR="0092109D">
              <w:rPr>
                <w:sz w:val="22"/>
                <w:szCs w:val="22"/>
              </w:rPr>
              <w:t>.  The</w:t>
            </w:r>
            <w:r w:rsidR="009C767A">
              <w:rPr>
                <w:sz w:val="22"/>
                <w:szCs w:val="22"/>
              </w:rPr>
              <w:t xml:space="preserve"> FCC ha</w:t>
            </w:r>
            <w:r w:rsidR="0092109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prohibit</w:t>
            </w:r>
            <w:r w:rsidR="009C767A">
              <w:rPr>
                <w:sz w:val="22"/>
                <w:szCs w:val="22"/>
              </w:rPr>
              <w:t>ed</w:t>
            </w:r>
            <w:r w:rsidRPr="00DE6352">
              <w:rPr>
                <w:sz w:val="22"/>
                <w:szCs w:val="22"/>
              </w:rPr>
              <w:t xml:space="preserve"> the use of the Universal Service Fund to purchase equipment or services from any company that poses a national security threat to the integrity of U.S. communications networks or the communications supply chain</w:t>
            </w:r>
            <w:r w:rsidR="0092109D">
              <w:rPr>
                <w:sz w:val="22"/>
                <w:szCs w:val="22"/>
              </w:rPr>
              <w:t xml:space="preserve"> </w:t>
            </w:r>
            <w:r w:rsidR="009C767A">
              <w:rPr>
                <w:sz w:val="22"/>
                <w:szCs w:val="22"/>
              </w:rPr>
              <w:t>and</w:t>
            </w:r>
            <w:r w:rsidR="0092109D">
              <w:rPr>
                <w:sz w:val="22"/>
                <w:szCs w:val="22"/>
              </w:rPr>
              <w:t xml:space="preserve"> closely </w:t>
            </w:r>
            <w:r>
              <w:rPr>
                <w:sz w:val="22"/>
                <w:szCs w:val="22"/>
              </w:rPr>
              <w:t>scrutiniz</w:t>
            </w:r>
            <w:r w:rsidR="009C767A">
              <w:rPr>
                <w:sz w:val="22"/>
                <w:szCs w:val="22"/>
              </w:rPr>
              <w:t>ed</w:t>
            </w:r>
            <w:r w:rsidRPr="00DE6352">
              <w:rPr>
                <w:sz w:val="22"/>
                <w:szCs w:val="22"/>
              </w:rPr>
              <w:t xml:space="preserve"> Chinese government-controlled </w:t>
            </w:r>
            <w:r w:rsidR="0092109D">
              <w:rPr>
                <w:sz w:val="22"/>
                <w:szCs w:val="22"/>
              </w:rPr>
              <w:t>telecom companies that provide</w:t>
            </w:r>
            <w:r w:rsidRPr="00DE6352">
              <w:rPr>
                <w:sz w:val="22"/>
                <w:szCs w:val="22"/>
              </w:rPr>
              <w:t xml:space="preserve"> telecommunications services in the U.S.</w:t>
            </w:r>
            <w:r>
              <w:rPr>
                <w:sz w:val="22"/>
                <w:szCs w:val="22"/>
              </w:rPr>
              <w:t xml:space="preserve"> </w:t>
            </w:r>
            <w:r w:rsidR="0092109D">
              <w:rPr>
                <w:sz w:val="22"/>
                <w:szCs w:val="22"/>
              </w:rPr>
              <w:t xml:space="preserve">or have sought </w:t>
            </w:r>
            <w:r w:rsidR="009C767A">
              <w:rPr>
                <w:sz w:val="22"/>
                <w:szCs w:val="22"/>
              </w:rPr>
              <w:t xml:space="preserve">authority </w:t>
            </w:r>
            <w:r w:rsidR="0092109D">
              <w:rPr>
                <w:sz w:val="22"/>
                <w:szCs w:val="22"/>
              </w:rPr>
              <w:t xml:space="preserve">to </w:t>
            </w:r>
            <w:r w:rsidR="009C767A">
              <w:rPr>
                <w:sz w:val="22"/>
                <w:szCs w:val="22"/>
              </w:rPr>
              <w:t>do so</w:t>
            </w:r>
            <w:r w:rsidR="0092109D">
              <w:rPr>
                <w:sz w:val="22"/>
                <w:szCs w:val="22"/>
              </w:rPr>
              <w:t>.</w:t>
            </w:r>
          </w:p>
          <w:p w:rsidR="00D936F3" w:rsidP="002E165B" w14:paraId="09703499" w14:textId="77777777">
            <w:pPr>
              <w:rPr>
                <w:sz w:val="22"/>
                <w:szCs w:val="22"/>
              </w:rPr>
            </w:pPr>
          </w:p>
          <w:p w:rsidR="00040127" w:rsidRPr="002E165B" w:rsidP="00D936F3" w14:paraId="309E92B2" w14:textId="70140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</w:t>
            </w:r>
            <w:r w:rsidRPr="00D936F3">
              <w:rPr>
                <w:sz w:val="22"/>
                <w:szCs w:val="22"/>
              </w:rPr>
              <w:t xml:space="preserve"> MOU establishes a basis for ongoing </w:t>
            </w:r>
            <w:r w:rsidR="00156753">
              <w:rPr>
                <w:sz w:val="22"/>
                <w:szCs w:val="22"/>
              </w:rPr>
              <w:t>collaboration</w:t>
            </w:r>
            <w:r w:rsidRPr="00D936F3">
              <w:rPr>
                <w:sz w:val="22"/>
                <w:szCs w:val="22"/>
              </w:rPr>
              <w:t xml:space="preserve"> between the </w:t>
            </w:r>
            <w:r>
              <w:rPr>
                <w:sz w:val="22"/>
                <w:szCs w:val="22"/>
              </w:rPr>
              <w:t>FCC and USAID.  This coordination is</w:t>
            </w:r>
            <w:r w:rsidRPr="00D936F3">
              <w:rPr>
                <w:sz w:val="22"/>
                <w:szCs w:val="22"/>
              </w:rPr>
              <w:t xml:space="preserve"> consistent with the National Strategy to Secure 5G</w:t>
            </w:r>
            <w:r w:rsidR="00DC534C">
              <w:rPr>
                <w:sz w:val="22"/>
                <w:szCs w:val="22"/>
              </w:rPr>
              <w:t>,</w:t>
            </w:r>
            <w:r w:rsidRPr="00D936F3">
              <w:rPr>
                <w:sz w:val="22"/>
                <w:szCs w:val="22"/>
              </w:rPr>
              <w:t xml:space="preserve"> the FCC’s 5G FAST Plan</w:t>
            </w:r>
            <w:r w:rsidR="00DC53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</w:t>
            </w:r>
            <w:r w:rsidRPr="00D936F3">
              <w:rPr>
                <w:sz w:val="22"/>
                <w:szCs w:val="22"/>
              </w:rPr>
              <w:t>the USAID Digital Strategy</w:t>
            </w:r>
            <w:r>
              <w:rPr>
                <w:sz w:val="22"/>
                <w:szCs w:val="22"/>
              </w:rPr>
              <w:t>.</w:t>
            </w:r>
            <w:r w:rsidR="00B44BF4">
              <w:rPr>
                <w:sz w:val="22"/>
                <w:szCs w:val="22"/>
              </w:rPr>
              <w:t xml:space="preserve">  The MOU is available at: </w:t>
            </w:r>
            <w:hyperlink r:id="rId5" w:history="1">
              <w:r w:rsidRPr="00AD5FF8" w:rsidR="00B44BF4">
                <w:rPr>
                  <w:rStyle w:val="Hyperlink"/>
                  <w:sz w:val="22"/>
                  <w:szCs w:val="22"/>
                </w:rPr>
                <w:t>https://go.usa.gov/xGShq</w:t>
              </w:r>
            </w:hyperlink>
            <w:r w:rsidR="00B44BF4">
              <w:rPr>
                <w:sz w:val="22"/>
                <w:szCs w:val="22"/>
              </w:rPr>
              <w:t>.</w:t>
            </w:r>
          </w:p>
          <w:p w:rsidR="00BD19E8" w:rsidRPr="002E165B" w:rsidP="002E165B" w14:paraId="4E6E8A9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1C760C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D791C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101161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DC534C" w:rsidP="00850E26" w14:paraId="294D871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01B9CFDF" w14:textId="6D3F1D22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4C16A51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5273E"/>
    <w:rsid w:val="00065E2D"/>
    <w:rsid w:val="00081232"/>
    <w:rsid w:val="000859F3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6753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6085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5FB1"/>
    <w:rsid w:val="00545DAE"/>
    <w:rsid w:val="00551DAD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44D7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1266"/>
    <w:rsid w:val="007D21BF"/>
    <w:rsid w:val="007F3C12"/>
    <w:rsid w:val="007F5205"/>
    <w:rsid w:val="0080486B"/>
    <w:rsid w:val="00814B8B"/>
    <w:rsid w:val="008215E7"/>
    <w:rsid w:val="00830FC6"/>
    <w:rsid w:val="00850E26"/>
    <w:rsid w:val="00865EAA"/>
    <w:rsid w:val="00866F06"/>
    <w:rsid w:val="008710AC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09D"/>
    <w:rsid w:val="0093373C"/>
    <w:rsid w:val="00961620"/>
    <w:rsid w:val="009734B6"/>
    <w:rsid w:val="0098096F"/>
    <w:rsid w:val="0098437A"/>
    <w:rsid w:val="00986C92"/>
    <w:rsid w:val="00993C47"/>
    <w:rsid w:val="009972BC"/>
    <w:rsid w:val="009B0978"/>
    <w:rsid w:val="009B4B16"/>
    <w:rsid w:val="009C767A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FF8"/>
    <w:rsid w:val="00AF051B"/>
    <w:rsid w:val="00B037A2"/>
    <w:rsid w:val="00B31870"/>
    <w:rsid w:val="00B320B8"/>
    <w:rsid w:val="00B35EE2"/>
    <w:rsid w:val="00B36DEF"/>
    <w:rsid w:val="00B44BF4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74A2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48B"/>
    <w:rsid w:val="00D16A7F"/>
    <w:rsid w:val="00D16AD2"/>
    <w:rsid w:val="00D22596"/>
    <w:rsid w:val="00D22691"/>
    <w:rsid w:val="00D24C3D"/>
    <w:rsid w:val="00D46CB1"/>
    <w:rsid w:val="00D53E88"/>
    <w:rsid w:val="00D723F0"/>
    <w:rsid w:val="00D8133F"/>
    <w:rsid w:val="00D861EE"/>
    <w:rsid w:val="00D936F3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34C"/>
    <w:rsid w:val="00DD1750"/>
    <w:rsid w:val="00DE6352"/>
    <w:rsid w:val="00DF4610"/>
    <w:rsid w:val="00E349AA"/>
    <w:rsid w:val="00E41390"/>
    <w:rsid w:val="00E41CA0"/>
    <w:rsid w:val="00E4366B"/>
    <w:rsid w:val="00E50A4A"/>
    <w:rsid w:val="00E56005"/>
    <w:rsid w:val="00E564BE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6592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32E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D014016-6887-4B1D-8C69-809BDAE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GShq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