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671657" w:rsidP="0067165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446057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A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71657" w:rsidP="0067165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1657" w:rsidRPr="00B71D6F" w:rsidP="00671657">
      <w:pPr>
        <w:spacing w:after="0"/>
      </w:pPr>
      <w:r w:rsidRPr="661FB6F9">
        <w:rPr>
          <w:rFonts w:ascii="Times New Roman" w:eastAsia="Times New Roman" w:hAnsi="Times New Roman" w:cs="Times New Roman"/>
          <w:b/>
          <w:bCs/>
          <w:sz w:val="24"/>
          <w:szCs w:val="24"/>
        </w:rPr>
        <w:t>Media Contact:</w:t>
      </w:r>
    </w:p>
    <w:p w:rsidR="00671657" w:rsidP="006716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Diane Holland, (202) 418-2500</w:t>
      </w:r>
    </w:p>
    <w:p w:rsidR="00671657" w:rsidRPr="00B71D6F" w:rsidP="0067165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Diane.Holland@fcc.gov</w:t>
      </w:r>
    </w:p>
    <w:p w:rsidR="00671657" w:rsidP="00671657">
      <w:pPr>
        <w:spacing w:after="0"/>
      </w:pPr>
      <w:r w:rsidRPr="661FB6F9">
        <w:rPr>
          <w:rFonts w:ascii="Times New Roman" w:eastAsia="Times New Roman" w:hAnsi="Times New Roman" w:cs="Times New Roman"/>
          <w:b/>
          <w:bCs/>
          <w:sz w:val="24"/>
          <w:szCs w:val="24"/>
        </w:rPr>
        <w:t>For Immediate Release</w:t>
      </w:r>
    </w:p>
    <w:p w:rsidR="00671657" w:rsidP="00671657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657" w:rsidP="00671657">
      <w:pPr>
        <w:pStyle w:val="NormalWe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1657" w:rsidP="00671657">
      <w:pPr>
        <w:pStyle w:val="NormalWeb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COMMISSIONER STARKS ISSUES STATEMENT ON </w:t>
      </w:r>
    </w:p>
    <w:p w:rsidR="00671657" w:rsidP="00671657">
      <w:pPr>
        <w:pStyle w:val="NormalWeb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GEOBROADCAST SOLUTIONS PROPOSAL TO MODIFY FM BOOSTER RULES</w:t>
      </w:r>
    </w:p>
    <w:p w:rsidR="00671657" w:rsidP="0067165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671657" w:rsidP="00671657">
      <w:pPr>
        <w:pStyle w:val="NormalWeb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WASHINGTON, October 2</w:t>
      </w:r>
      <w:r w:rsidR="00F6496A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, 2020</w:t>
      </w:r>
      <w:r w:rsidRPr="00210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87D">
        <w:rPr>
          <w:rFonts w:ascii="Times New Roman" w:hAnsi="Times New Roman" w:cs="Times New Roman"/>
          <w:i/>
          <w:iCs/>
          <w:color w:val="4A4A4A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Commissioner Starks has issued the following statement </w:t>
      </w:r>
      <w:r w:rsidR="005C1CA9">
        <w:rPr>
          <w:rFonts w:ascii="Times New Roman" w:hAnsi="Times New Roman" w:cs="Times New Roman"/>
          <w:color w:val="000000"/>
          <w:sz w:val="24"/>
          <w:szCs w:val="24"/>
        </w:rPr>
        <w:t>regarding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5C1CA9">
        <w:rPr>
          <w:rFonts w:ascii="Times New Roman" w:hAnsi="Times New Roman" w:cs="Times New Roman"/>
          <w:color w:val="000000"/>
          <w:sz w:val="24"/>
          <w:szCs w:val="24"/>
        </w:rPr>
        <w:t>circulation of a draft Notice of Proposed Rulemaking seeking comment on modifying the Commission’s FM Booster Rules to permit geo-targeted content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1657" w:rsidP="00671657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671657" w:rsidP="00671657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671657">
        <w:rPr>
          <w:rFonts w:eastAsia="Times New Roman" w:cstheme="minorHAnsi"/>
          <w:color w:val="000000"/>
          <w:sz w:val="24"/>
          <w:szCs w:val="24"/>
        </w:rPr>
        <w:t>“</w:t>
      </w:r>
      <w:r w:rsidR="00131EE1">
        <w:rPr>
          <w:rFonts w:eastAsia="Times New Roman" w:cstheme="minorHAnsi"/>
          <w:color w:val="000000"/>
          <w:sz w:val="24"/>
          <w:szCs w:val="24"/>
        </w:rPr>
        <w:t>T</w:t>
      </w:r>
      <w:r>
        <w:rPr>
          <w:rFonts w:eastAsia="Times New Roman" w:cstheme="minorHAnsi"/>
          <w:color w:val="000000"/>
          <w:sz w:val="24"/>
          <w:szCs w:val="24"/>
        </w:rPr>
        <w:t xml:space="preserve">he Chairman </w:t>
      </w:r>
      <w:r w:rsidR="00131EE1">
        <w:rPr>
          <w:rFonts w:eastAsia="Times New Roman" w:cstheme="minorHAnsi"/>
          <w:color w:val="000000"/>
          <w:sz w:val="24"/>
          <w:szCs w:val="24"/>
        </w:rPr>
        <w:t xml:space="preserve">has </w:t>
      </w:r>
      <w:r>
        <w:rPr>
          <w:rFonts w:eastAsia="Times New Roman" w:cstheme="minorHAnsi"/>
          <w:color w:val="000000"/>
          <w:sz w:val="24"/>
          <w:szCs w:val="24"/>
        </w:rPr>
        <w:t xml:space="preserve">circulated a </w:t>
      </w:r>
      <w:r w:rsidR="001F18E0">
        <w:rPr>
          <w:rFonts w:eastAsia="Times New Roman" w:cstheme="minorHAnsi"/>
          <w:color w:val="000000"/>
          <w:sz w:val="24"/>
          <w:szCs w:val="24"/>
        </w:rPr>
        <w:t xml:space="preserve">Notice </w:t>
      </w:r>
      <w:r>
        <w:rPr>
          <w:rFonts w:eastAsia="Times New Roman" w:cstheme="minorHAnsi"/>
          <w:color w:val="000000"/>
          <w:sz w:val="24"/>
          <w:szCs w:val="24"/>
        </w:rPr>
        <w:t>propos</w:t>
      </w:r>
      <w:r w:rsidR="001F18E0">
        <w:rPr>
          <w:rFonts w:eastAsia="Times New Roman" w:cstheme="minorHAnsi"/>
          <w:color w:val="000000"/>
          <w:sz w:val="24"/>
          <w:szCs w:val="24"/>
        </w:rPr>
        <w:t>ing</w:t>
      </w:r>
      <w:r>
        <w:rPr>
          <w:rFonts w:eastAsia="Times New Roman" w:cstheme="minorHAnsi"/>
          <w:color w:val="000000"/>
          <w:sz w:val="24"/>
          <w:szCs w:val="24"/>
        </w:rPr>
        <w:t xml:space="preserve"> to revise the Commission’s </w:t>
      </w:r>
      <w:r w:rsidRPr="00671657">
        <w:rPr>
          <w:rFonts w:eastAsia="Times New Roman" w:cstheme="minorHAnsi"/>
          <w:color w:val="000000"/>
          <w:sz w:val="24"/>
          <w:szCs w:val="24"/>
        </w:rPr>
        <w:t>FM booster rule</w:t>
      </w:r>
      <w:r w:rsidR="005C1CA9">
        <w:rPr>
          <w:rFonts w:eastAsia="Times New Roman" w:cstheme="minorHAnsi"/>
          <w:color w:val="000000"/>
          <w:sz w:val="24"/>
          <w:szCs w:val="24"/>
        </w:rPr>
        <w:t>s</w:t>
      </w:r>
      <w:r w:rsidRPr="00671657">
        <w:rPr>
          <w:rFonts w:eastAsia="Times New Roman" w:cstheme="minorHAnsi"/>
          <w:color w:val="000000"/>
          <w:sz w:val="24"/>
          <w:szCs w:val="24"/>
        </w:rPr>
        <w:t xml:space="preserve"> to allow, on a limited basis, geo-targeted content to originate from FM booster stations.  The use of geo-targeted content could provide a way for minority-owned stations to better serve their communities </w:t>
      </w:r>
      <w:r>
        <w:rPr>
          <w:rFonts w:eastAsia="Times New Roman" w:cstheme="minorHAnsi"/>
          <w:color w:val="000000"/>
          <w:sz w:val="24"/>
          <w:szCs w:val="24"/>
        </w:rPr>
        <w:t>by</w:t>
      </w:r>
      <w:r w:rsidRPr="0067165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E48F5">
        <w:rPr>
          <w:rFonts w:eastAsia="Times New Roman" w:cstheme="minorHAnsi"/>
          <w:color w:val="000000"/>
          <w:sz w:val="24"/>
          <w:szCs w:val="24"/>
        </w:rPr>
        <w:t>offering</w:t>
      </w:r>
      <w:r w:rsidRPr="00671657" w:rsidR="00FE48F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671657">
        <w:rPr>
          <w:rFonts w:eastAsia="Times New Roman" w:cstheme="minorHAnsi"/>
          <w:color w:val="000000"/>
          <w:sz w:val="24"/>
          <w:szCs w:val="24"/>
        </w:rPr>
        <w:t xml:space="preserve">hyper-localized content including alternative language news, weather, emergency alerts, and advertising periodically during the broadcast day.  </w:t>
      </w:r>
      <w:r>
        <w:rPr>
          <w:rFonts w:eastAsia="Times New Roman" w:cstheme="minorHAnsi"/>
          <w:color w:val="000000"/>
          <w:sz w:val="24"/>
          <w:szCs w:val="24"/>
        </w:rPr>
        <w:t xml:space="preserve">For small businesses, this option could </w:t>
      </w:r>
      <w:r w:rsidR="00131EE1">
        <w:rPr>
          <w:rFonts w:eastAsia="Times New Roman" w:cstheme="minorHAnsi"/>
          <w:color w:val="000000"/>
          <w:sz w:val="24"/>
          <w:szCs w:val="24"/>
        </w:rPr>
        <w:t>enable them</w:t>
      </w:r>
      <w:r>
        <w:rPr>
          <w:rFonts w:eastAsia="Times New Roman" w:cstheme="minorHAnsi"/>
          <w:color w:val="000000"/>
          <w:sz w:val="24"/>
          <w:szCs w:val="24"/>
        </w:rPr>
        <w:t xml:space="preserve"> to</w:t>
      </w:r>
      <w:r w:rsidRPr="00671657">
        <w:rPr>
          <w:rFonts w:eastAsia="Times New Roman" w:cstheme="minorHAnsi"/>
          <w:color w:val="000000"/>
          <w:sz w:val="24"/>
          <w:szCs w:val="24"/>
        </w:rPr>
        <w:t xml:space="preserve"> more cost-effectively advertise to a targeted audience</w:t>
      </w:r>
      <w:r w:rsidR="001367B2">
        <w:rPr>
          <w:rFonts w:eastAsia="Times New Roman" w:cstheme="minorHAnsi"/>
          <w:color w:val="000000"/>
          <w:sz w:val="24"/>
          <w:szCs w:val="24"/>
        </w:rPr>
        <w:t xml:space="preserve"> while enabling</w:t>
      </w:r>
      <w:r w:rsidRPr="0067165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5189D">
        <w:rPr>
          <w:rFonts w:eastAsia="Times New Roman" w:cstheme="minorHAnsi"/>
          <w:color w:val="000000"/>
          <w:sz w:val="24"/>
          <w:szCs w:val="24"/>
        </w:rPr>
        <w:t xml:space="preserve">minority-owned </w:t>
      </w:r>
      <w:r w:rsidRPr="00671657">
        <w:rPr>
          <w:rFonts w:eastAsia="Times New Roman" w:cstheme="minorHAnsi"/>
          <w:color w:val="000000"/>
          <w:sz w:val="24"/>
          <w:szCs w:val="24"/>
        </w:rPr>
        <w:t xml:space="preserve">FM stations to increase advertising revenue.  </w:t>
      </w:r>
    </w:p>
    <w:p w:rsidR="00671657" w:rsidRPr="00671657" w:rsidP="00671657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:rsidR="00671657" w:rsidRPr="00671657" w:rsidP="00671657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Twenty-one</w:t>
      </w:r>
      <w:r w:rsidRPr="00671657">
        <w:rPr>
          <w:rFonts w:eastAsia="Times New Roman" w:cstheme="minorHAnsi"/>
          <w:color w:val="000000"/>
          <w:sz w:val="24"/>
          <w:szCs w:val="24"/>
        </w:rPr>
        <w:t xml:space="preserve"> civil rights advocacy organizations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C3956">
        <w:rPr>
          <w:rFonts w:eastAsia="Times New Roman" w:cstheme="minorHAnsi"/>
          <w:color w:val="000000"/>
          <w:sz w:val="24"/>
          <w:szCs w:val="24"/>
        </w:rPr>
        <w:t xml:space="preserve">have registered their </w:t>
      </w:r>
      <w:r>
        <w:rPr>
          <w:rFonts w:eastAsia="Times New Roman" w:cstheme="minorHAnsi"/>
          <w:color w:val="000000"/>
          <w:sz w:val="24"/>
          <w:szCs w:val="24"/>
        </w:rPr>
        <w:t xml:space="preserve">support </w:t>
      </w:r>
      <w:r w:rsidR="003C3956">
        <w:rPr>
          <w:rFonts w:eastAsia="Times New Roman" w:cstheme="minorHAnsi"/>
          <w:color w:val="000000"/>
          <w:sz w:val="24"/>
          <w:szCs w:val="24"/>
        </w:rPr>
        <w:t xml:space="preserve">for </w:t>
      </w:r>
      <w:r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3C3956">
        <w:rPr>
          <w:rFonts w:eastAsia="Times New Roman" w:cstheme="minorHAnsi"/>
          <w:color w:val="000000"/>
          <w:sz w:val="24"/>
          <w:szCs w:val="24"/>
        </w:rPr>
        <w:t xml:space="preserve">rulemaking </w:t>
      </w:r>
      <w:r>
        <w:rPr>
          <w:rFonts w:eastAsia="Times New Roman" w:cstheme="minorHAnsi"/>
          <w:color w:val="000000"/>
          <w:sz w:val="24"/>
          <w:szCs w:val="24"/>
        </w:rPr>
        <w:t>petition</w:t>
      </w:r>
      <w:r w:rsidR="003C395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510FE">
        <w:rPr>
          <w:rFonts w:eastAsia="Times New Roman" w:cstheme="minorHAnsi"/>
          <w:color w:val="000000"/>
          <w:sz w:val="24"/>
          <w:szCs w:val="24"/>
        </w:rPr>
        <w:t xml:space="preserve">filed by </w:t>
      </w:r>
      <w:r w:rsidR="001510FE">
        <w:rPr>
          <w:rFonts w:eastAsia="Times New Roman" w:cstheme="minorHAnsi"/>
          <w:color w:val="000000"/>
          <w:sz w:val="24"/>
          <w:szCs w:val="24"/>
        </w:rPr>
        <w:t>GeoBroadcast</w:t>
      </w:r>
      <w:r w:rsidR="001510FE">
        <w:rPr>
          <w:rFonts w:eastAsia="Times New Roman" w:cstheme="minorHAnsi"/>
          <w:color w:val="000000"/>
          <w:sz w:val="24"/>
          <w:szCs w:val="24"/>
        </w:rPr>
        <w:t xml:space="preserve"> Solutions, LLC</w:t>
      </w:r>
      <w:r w:rsidRPr="00671657">
        <w:rPr>
          <w:rFonts w:eastAsia="Times New Roman" w:cstheme="minorHAnsi"/>
          <w:color w:val="000000"/>
          <w:sz w:val="24"/>
          <w:szCs w:val="24"/>
        </w:rPr>
        <w:t xml:space="preserve">, including MMTC, the </w:t>
      </w:r>
      <w:r>
        <w:rPr>
          <w:rFonts w:eastAsia="Times New Roman" w:cstheme="minorHAnsi"/>
          <w:color w:val="000000"/>
          <w:sz w:val="24"/>
          <w:szCs w:val="24"/>
        </w:rPr>
        <w:t xml:space="preserve">National Urban League, the </w:t>
      </w:r>
      <w:r w:rsidRPr="00671657">
        <w:rPr>
          <w:rFonts w:eastAsia="Times New Roman" w:cstheme="minorHAnsi"/>
          <w:color w:val="000000"/>
          <w:sz w:val="24"/>
          <w:szCs w:val="24"/>
        </w:rPr>
        <w:t xml:space="preserve">Hispanic Federation, </w:t>
      </w:r>
      <w:r>
        <w:rPr>
          <w:rFonts w:eastAsia="Times New Roman" w:cstheme="minorHAnsi"/>
          <w:color w:val="000000"/>
          <w:sz w:val="24"/>
          <w:szCs w:val="24"/>
        </w:rPr>
        <w:t>the National Association of Black Owned Broadcasters</w:t>
      </w:r>
      <w:r w:rsidRPr="00671657">
        <w:rPr>
          <w:rFonts w:eastAsia="Times New Roman" w:cstheme="minorHAnsi"/>
          <w:color w:val="000000"/>
          <w:sz w:val="24"/>
          <w:szCs w:val="24"/>
        </w:rPr>
        <w:t xml:space="preserve">, and the National </w:t>
      </w:r>
      <w:r>
        <w:rPr>
          <w:rFonts w:eastAsia="Times New Roman" w:cstheme="minorHAnsi"/>
          <w:color w:val="000000"/>
          <w:sz w:val="24"/>
          <w:szCs w:val="24"/>
        </w:rPr>
        <w:t xml:space="preserve">Asian American </w:t>
      </w:r>
      <w:r w:rsidRPr="00671657">
        <w:rPr>
          <w:rFonts w:eastAsia="Times New Roman" w:cstheme="minorHAnsi"/>
          <w:color w:val="000000"/>
          <w:sz w:val="24"/>
          <w:szCs w:val="24"/>
        </w:rPr>
        <w:t>C</w:t>
      </w:r>
      <w:r>
        <w:rPr>
          <w:rFonts w:eastAsia="Times New Roman" w:cstheme="minorHAnsi"/>
          <w:color w:val="000000"/>
          <w:sz w:val="24"/>
          <w:szCs w:val="24"/>
        </w:rPr>
        <w:t>o</w:t>
      </w:r>
      <w:r w:rsidRPr="00671657">
        <w:rPr>
          <w:rFonts w:eastAsia="Times New Roman" w:cstheme="minorHAnsi"/>
          <w:color w:val="000000"/>
          <w:sz w:val="24"/>
          <w:szCs w:val="24"/>
        </w:rPr>
        <w:t>a</w:t>
      </w:r>
      <w:r>
        <w:rPr>
          <w:rFonts w:eastAsia="Times New Roman" w:cstheme="minorHAnsi"/>
          <w:color w:val="000000"/>
          <w:sz w:val="24"/>
          <w:szCs w:val="24"/>
        </w:rPr>
        <w:t>lition</w:t>
      </w:r>
      <w:r w:rsidR="001510FE">
        <w:rPr>
          <w:rFonts w:eastAsia="Times New Roman" w:cstheme="minorHAnsi"/>
          <w:color w:val="000000"/>
          <w:sz w:val="24"/>
          <w:szCs w:val="24"/>
        </w:rPr>
        <w:t>.  I am pleased</w:t>
      </w:r>
      <w:r w:rsidR="005C1CA9">
        <w:rPr>
          <w:rFonts w:eastAsia="Times New Roman" w:cstheme="minorHAnsi"/>
          <w:color w:val="000000"/>
          <w:sz w:val="24"/>
          <w:szCs w:val="24"/>
        </w:rPr>
        <w:t xml:space="preserve"> to support</w:t>
      </w:r>
      <w:r w:rsidR="001510FE">
        <w:rPr>
          <w:rFonts w:eastAsia="Times New Roman" w:cstheme="minorHAnsi"/>
          <w:color w:val="000000"/>
          <w:sz w:val="24"/>
          <w:szCs w:val="24"/>
        </w:rPr>
        <w:t xml:space="preserve"> this </w:t>
      </w:r>
      <w:r w:rsidRPr="00671657">
        <w:rPr>
          <w:rFonts w:eastAsia="Times New Roman" w:cstheme="minorHAnsi"/>
          <w:color w:val="000000"/>
          <w:sz w:val="24"/>
          <w:szCs w:val="24"/>
        </w:rPr>
        <w:t>innovative proposal</w:t>
      </w:r>
      <w:r w:rsidR="005C1CA9">
        <w:rPr>
          <w:rFonts w:eastAsia="Times New Roman" w:cstheme="minorHAnsi"/>
          <w:color w:val="000000"/>
          <w:sz w:val="24"/>
          <w:szCs w:val="24"/>
        </w:rPr>
        <w:t>, which could offer a potential lifeline to small, women, and minority broadcasters that are struggling to retain their listening audience</w:t>
      </w:r>
      <w:r w:rsidR="001F18E0">
        <w:rPr>
          <w:rFonts w:eastAsia="Times New Roman" w:cstheme="minorHAnsi"/>
          <w:color w:val="000000"/>
          <w:sz w:val="24"/>
          <w:szCs w:val="24"/>
        </w:rPr>
        <w:t>s</w:t>
      </w:r>
      <w:r w:rsidR="005C1CA9">
        <w:rPr>
          <w:rFonts w:eastAsia="Times New Roman" w:cstheme="minorHAnsi"/>
          <w:color w:val="000000"/>
          <w:sz w:val="24"/>
          <w:szCs w:val="24"/>
        </w:rPr>
        <w:t xml:space="preserve"> and earn advertising revenue at a time when consumers have </w:t>
      </w:r>
      <w:r w:rsidRPr="005C1CA9" w:rsidR="005C1CA9">
        <w:rPr>
          <w:rFonts w:eastAsia="Times New Roman" w:cstheme="minorHAnsi"/>
          <w:color w:val="000000"/>
          <w:sz w:val="24"/>
          <w:szCs w:val="24"/>
        </w:rPr>
        <w:t xml:space="preserve">multiple options </w:t>
      </w:r>
      <w:r w:rsidR="005C1CA9">
        <w:rPr>
          <w:rFonts w:eastAsia="Times New Roman" w:cstheme="minorHAnsi"/>
          <w:color w:val="000000"/>
          <w:sz w:val="24"/>
          <w:szCs w:val="24"/>
        </w:rPr>
        <w:t xml:space="preserve">for </w:t>
      </w:r>
      <w:r w:rsidRPr="005C1CA9" w:rsidR="005C1CA9">
        <w:rPr>
          <w:rFonts w:eastAsia="Times New Roman" w:cstheme="minorHAnsi"/>
          <w:color w:val="000000"/>
          <w:sz w:val="24"/>
          <w:szCs w:val="24"/>
        </w:rPr>
        <w:t xml:space="preserve">access </w:t>
      </w:r>
      <w:r w:rsidR="005C1CA9">
        <w:rPr>
          <w:rFonts w:eastAsia="Times New Roman" w:cstheme="minorHAnsi"/>
          <w:color w:val="000000"/>
          <w:sz w:val="24"/>
          <w:szCs w:val="24"/>
        </w:rPr>
        <w:t xml:space="preserve">to </w:t>
      </w:r>
      <w:r w:rsidRPr="005C1CA9" w:rsidR="005C1CA9">
        <w:rPr>
          <w:rFonts w:eastAsia="Times New Roman" w:cstheme="minorHAnsi"/>
          <w:color w:val="000000"/>
          <w:sz w:val="24"/>
          <w:szCs w:val="24"/>
        </w:rPr>
        <w:t>information, entertainment, education, and civic engagement</w:t>
      </w:r>
      <w:r w:rsidR="001510FE">
        <w:rPr>
          <w:rFonts w:eastAsia="Times New Roman" w:cstheme="minorHAnsi"/>
          <w:color w:val="000000"/>
          <w:sz w:val="24"/>
          <w:szCs w:val="24"/>
        </w:rPr>
        <w:t>.</w:t>
      </w:r>
      <w:r>
        <w:rPr>
          <w:rFonts w:eastAsia="Times New Roman" w:cstheme="minorHAnsi"/>
          <w:color w:val="000000"/>
          <w:sz w:val="24"/>
          <w:szCs w:val="24"/>
        </w:rPr>
        <w:t>”</w:t>
      </w:r>
    </w:p>
    <w:p w:rsidR="00D641D3" w:rsidP="00671657">
      <w:pPr>
        <w:spacing w:after="0"/>
      </w:pPr>
    </w:p>
    <w:p w:rsidR="00671657" w:rsidP="00671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87D">
        <w:rPr>
          <w:rFonts w:ascii="Times New Roman" w:hAnsi="Times New Roman" w:cs="Times New Roman"/>
          <w:sz w:val="24"/>
          <w:szCs w:val="24"/>
        </w:rPr>
        <w:t>###</w:t>
      </w:r>
    </w:p>
    <w:p w:rsidR="00671657" w:rsidRPr="0021087D" w:rsidP="0067165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1087D">
        <w:rPr>
          <w:rFonts w:ascii="Times New Roman" w:hAnsi="Times New Roman" w:cs="Times New Roman"/>
          <w:b/>
          <w:bCs/>
        </w:rPr>
        <w:t>Office of Commissioner Geoffrey Starks: (202) 418-2500</w:t>
      </w:r>
    </w:p>
    <w:p w:rsidR="00671657" w:rsidRPr="0021087D" w:rsidP="0067165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1087D">
        <w:rPr>
          <w:rFonts w:ascii="Times New Roman" w:hAnsi="Times New Roman" w:cs="Times New Roman"/>
          <w:b/>
          <w:bCs/>
        </w:rPr>
        <w:t>ASL Videophone: (844) 432-2275</w:t>
      </w:r>
    </w:p>
    <w:p w:rsidR="00671657" w:rsidRPr="0021087D" w:rsidP="0067165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1087D">
        <w:rPr>
          <w:rFonts w:ascii="Times New Roman" w:hAnsi="Times New Roman" w:cs="Times New Roman"/>
          <w:b/>
          <w:bCs/>
        </w:rPr>
        <w:t>TTY: (888) 835-5322</w:t>
      </w:r>
    </w:p>
    <w:p w:rsidR="00671657" w:rsidRPr="0021087D" w:rsidP="0067165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1087D">
        <w:rPr>
          <w:rFonts w:ascii="Times New Roman" w:hAnsi="Times New Roman" w:cs="Times New Roman"/>
          <w:b/>
          <w:bCs/>
        </w:rPr>
        <w:t>Twitter: @</w:t>
      </w:r>
      <w:r w:rsidRPr="0021087D">
        <w:rPr>
          <w:rFonts w:ascii="Times New Roman" w:hAnsi="Times New Roman" w:cs="Times New Roman"/>
          <w:b/>
          <w:bCs/>
        </w:rPr>
        <w:t>GeoffreyStarks</w:t>
      </w:r>
    </w:p>
    <w:p w:rsidR="00671657" w:rsidP="00671657">
      <w:pPr>
        <w:spacing w:after="0"/>
        <w:jc w:val="center"/>
        <w:rPr>
          <w:rStyle w:val="Hyperlink"/>
          <w:rFonts w:ascii="Times New Roman" w:hAnsi="Times New Roman" w:cs="Times New Roman"/>
          <w:b/>
          <w:bCs/>
        </w:rPr>
      </w:pPr>
      <w:hyperlink r:id="rId5" w:history="1">
        <w:r w:rsidRPr="0021087D">
          <w:rPr>
            <w:rStyle w:val="Hyperlink"/>
            <w:rFonts w:ascii="Times New Roman" w:hAnsi="Times New Roman" w:cs="Times New Roman"/>
            <w:b/>
            <w:bCs/>
          </w:rPr>
          <w:t>www.fcc.gov/about/leadership/geoffrey-starks</w:t>
        </w:r>
      </w:hyperlink>
    </w:p>
    <w:p w:rsidR="006A2F02" w:rsidRPr="0021087D" w:rsidP="006716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1657" w:rsidP="006A2F02">
      <w:pPr>
        <w:spacing w:after="0"/>
        <w:jc w:val="center"/>
      </w:pPr>
      <w:r w:rsidRPr="0021087D">
        <w:rPr>
          <w:rFonts w:ascii="Times New Roman" w:hAnsi="Times New Roman" w:cs="Times New Roman"/>
          <w:i/>
          <w:iCs/>
        </w:rPr>
        <w:t>This is an unofficial announcement of Commission action. Release of the full text of a Commission order constitutes official action. See MCI v. FCC, 515 F.2d 385 (D.C. Cir. 1974).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57"/>
    <w:rsid w:val="00131EE1"/>
    <w:rsid w:val="001367B2"/>
    <w:rsid w:val="001510FE"/>
    <w:rsid w:val="001F18E0"/>
    <w:rsid w:val="0021087D"/>
    <w:rsid w:val="002722DD"/>
    <w:rsid w:val="003C3956"/>
    <w:rsid w:val="005C1CA9"/>
    <w:rsid w:val="00671657"/>
    <w:rsid w:val="006A2F02"/>
    <w:rsid w:val="0085189D"/>
    <w:rsid w:val="00B4001D"/>
    <w:rsid w:val="00B71D6F"/>
    <w:rsid w:val="00CC37B4"/>
    <w:rsid w:val="00D641D3"/>
    <w:rsid w:val="00D73ABE"/>
    <w:rsid w:val="00E00835"/>
    <w:rsid w:val="00F6496A"/>
    <w:rsid w:val="00FE48F5"/>
    <w:rsid w:val="661FB6F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E95161D-A8D1-45E8-B259-F4EE4094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657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about/leadership/geoffrey-starks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