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27542" w:rsidRPr="00CB6F6F" w:rsidP="00CB6F6F" w14:paraId="16028564" w14:textId="34CFA0BA">
      <w:pPr>
        <w:spacing w:line="240" w:lineRule="auto"/>
        <w:ind w:firstLine="720"/>
        <w:jc w:val="center"/>
        <w:rPr>
          <w:rFonts w:ascii="Times New Roman" w:eastAsia="Times New Roman" w:hAnsi="Times New Roman" w:cs="Times New Roman"/>
          <w:b/>
          <w:sz w:val="24"/>
          <w:szCs w:val="24"/>
        </w:rPr>
      </w:pPr>
      <w:bookmarkStart w:id="0" w:name="_GoBack"/>
      <w:bookmarkEnd w:id="0"/>
      <w:r w:rsidRPr="00CB6F6F">
        <w:rPr>
          <w:rFonts w:ascii="Times New Roman" w:eastAsia="Times New Roman" w:hAnsi="Times New Roman" w:cs="Times New Roman"/>
          <w:b/>
          <w:sz w:val="24"/>
          <w:szCs w:val="24"/>
        </w:rPr>
        <w:t xml:space="preserve">REMARKS OF </w:t>
      </w:r>
    </w:p>
    <w:p w:rsidR="00227542" w:rsidP="00CB6F6F" w14:paraId="79C406DF" w14:textId="1C55DB0F">
      <w:pPr>
        <w:spacing w:line="240" w:lineRule="auto"/>
        <w:ind w:firstLine="720"/>
        <w:jc w:val="center"/>
        <w:rPr>
          <w:rFonts w:ascii="Times New Roman" w:eastAsia="Times New Roman" w:hAnsi="Times New Roman" w:cs="Times New Roman"/>
          <w:b/>
          <w:sz w:val="24"/>
          <w:szCs w:val="24"/>
        </w:rPr>
      </w:pPr>
      <w:r w:rsidRPr="00CB6F6F">
        <w:rPr>
          <w:rFonts w:ascii="Times New Roman" w:eastAsia="Times New Roman" w:hAnsi="Times New Roman" w:cs="Times New Roman"/>
          <w:b/>
          <w:sz w:val="24"/>
          <w:szCs w:val="24"/>
        </w:rPr>
        <w:t xml:space="preserve">COMMISSIONER GEOFFREY STARKS </w:t>
      </w:r>
    </w:p>
    <w:p w:rsidR="00227542" w:rsidRPr="00CB6F6F" w:rsidP="00CB6F6F" w14:paraId="70488608" w14:textId="62CA3C35">
      <w:pPr>
        <w:spacing w:line="240" w:lineRule="auto"/>
        <w:ind w:firstLine="720"/>
        <w:jc w:val="center"/>
        <w:rPr>
          <w:rFonts w:ascii="Times New Roman" w:eastAsia="Times New Roman" w:hAnsi="Times New Roman" w:cs="Times New Roman"/>
          <w:b/>
          <w:sz w:val="24"/>
          <w:szCs w:val="24"/>
        </w:rPr>
      </w:pPr>
      <w:r w:rsidRPr="00CB6F6F">
        <w:rPr>
          <w:rFonts w:ascii="Times New Roman" w:eastAsia="Times New Roman" w:hAnsi="Times New Roman" w:cs="Times New Roman"/>
          <w:b/>
          <w:sz w:val="24"/>
          <w:szCs w:val="24"/>
        </w:rPr>
        <w:t>RAINBOW PUSH COALITION</w:t>
      </w:r>
      <w:r w:rsidRPr="00CB6F6F" w:rsidR="00207FFA">
        <w:rPr>
          <w:rFonts w:ascii="Times New Roman" w:eastAsia="Times New Roman" w:hAnsi="Times New Roman" w:cs="Times New Roman"/>
          <w:b/>
          <w:sz w:val="24"/>
          <w:szCs w:val="24"/>
        </w:rPr>
        <w:t xml:space="preserve"> AND CITIZENSHIP EDUCATION FUND</w:t>
      </w:r>
    </w:p>
    <w:p w:rsidR="00E1725A" w:rsidP="00E1725A" w14:paraId="2B064F6E" w14:textId="0080A18E">
      <w:pPr>
        <w:spacing w:line="240" w:lineRule="auto"/>
        <w:ind w:firstLine="720"/>
        <w:jc w:val="center"/>
        <w:rPr>
          <w:rFonts w:ascii="Times New Roman" w:eastAsia="Times New Roman" w:hAnsi="Times New Roman" w:cs="Times New Roman"/>
          <w:b/>
          <w:sz w:val="24"/>
          <w:szCs w:val="24"/>
        </w:rPr>
      </w:pPr>
      <w:r w:rsidRPr="00CB6F6F">
        <w:rPr>
          <w:rFonts w:ascii="Times New Roman" w:eastAsia="Times New Roman" w:hAnsi="Times New Roman" w:cs="Times New Roman"/>
          <w:b/>
          <w:sz w:val="24"/>
          <w:szCs w:val="24"/>
        </w:rPr>
        <w:t>MEDIA AND TELECOMMUNICATIONS SYMPOSIUM</w:t>
      </w:r>
    </w:p>
    <w:p w:rsidR="00452A73" w:rsidRPr="00CB6F6F" w:rsidP="00CB6F6F" w14:paraId="70553398" w14:textId="1A95BD1D">
      <w:pPr>
        <w:spacing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KEYNOTE ADDRESS</w:t>
      </w:r>
    </w:p>
    <w:p w:rsidR="00227542" w:rsidRPr="00CB6F6F" w:rsidP="00CB6F6F" w14:paraId="34946FFF" w14:textId="3241201F">
      <w:pPr>
        <w:spacing w:line="240" w:lineRule="auto"/>
        <w:ind w:firstLine="720"/>
        <w:jc w:val="center"/>
        <w:rPr>
          <w:rFonts w:ascii="Times New Roman" w:eastAsia="Times New Roman" w:hAnsi="Times New Roman" w:cs="Times New Roman"/>
          <w:b/>
          <w:sz w:val="24"/>
          <w:szCs w:val="24"/>
        </w:rPr>
      </w:pPr>
      <w:r w:rsidRPr="00CB6F6F">
        <w:rPr>
          <w:rFonts w:ascii="Times New Roman" w:eastAsia="Times New Roman" w:hAnsi="Times New Roman" w:cs="Times New Roman"/>
          <w:b/>
          <w:sz w:val="24"/>
          <w:szCs w:val="24"/>
        </w:rPr>
        <w:t>NOVEMBER 1</w:t>
      </w:r>
      <w:r w:rsidR="00A32175">
        <w:rPr>
          <w:rFonts w:ascii="Times New Roman" w:eastAsia="Times New Roman" w:hAnsi="Times New Roman" w:cs="Times New Roman"/>
          <w:b/>
          <w:sz w:val="24"/>
          <w:szCs w:val="24"/>
        </w:rPr>
        <w:t>9</w:t>
      </w:r>
      <w:r w:rsidRPr="00CB6F6F">
        <w:rPr>
          <w:rFonts w:ascii="Times New Roman" w:eastAsia="Times New Roman" w:hAnsi="Times New Roman" w:cs="Times New Roman"/>
          <w:b/>
          <w:sz w:val="24"/>
          <w:szCs w:val="24"/>
        </w:rPr>
        <w:t>, 2020</w:t>
      </w:r>
    </w:p>
    <w:p w:rsidR="00227542" w:rsidRPr="00CB6F6F" w:rsidP="00CB6F6F" w14:paraId="3D994787" w14:textId="77777777">
      <w:pPr>
        <w:spacing w:line="240" w:lineRule="auto"/>
        <w:ind w:firstLine="720"/>
        <w:rPr>
          <w:rFonts w:ascii="Times New Roman" w:eastAsia="Times New Roman" w:hAnsi="Times New Roman" w:cs="Times New Roman"/>
          <w:sz w:val="24"/>
          <w:szCs w:val="24"/>
        </w:rPr>
      </w:pPr>
    </w:p>
    <w:p w:rsidR="008E2B8E" w:rsidP="008E2B8E" w14:paraId="0682445F" w14:textId="78BA2987">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Thank you to Reverend Jesse Jackson for inviting me to speak today at the Media and Telecommunications Symposium and thank you to </w:t>
      </w:r>
      <w:r w:rsidRPr="00CB6F6F" w:rsidR="00E95F11">
        <w:rPr>
          <w:rFonts w:ascii="Times New Roman" w:eastAsia="Times New Roman" w:hAnsi="Times New Roman" w:cs="Times New Roman"/>
          <w:sz w:val="24"/>
          <w:szCs w:val="24"/>
        </w:rPr>
        <w:t xml:space="preserve">the </w:t>
      </w:r>
      <w:r w:rsidRPr="00CB6F6F">
        <w:rPr>
          <w:rFonts w:ascii="Times New Roman" w:eastAsia="Times New Roman" w:hAnsi="Times New Roman" w:cs="Times New Roman"/>
          <w:sz w:val="24"/>
          <w:szCs w:val="24"/>
        </w:rPr>
        <w:t xml:space="preserve">Rainbow PUSH Coalition </w:t>
      </w:r>
      <w:r w:rsidRPr="00CB6F6F" w:rsidR="00E95F11">
        <w:rPr>
          <w:rFonts w:ascii="Times New Roman" w:eastAsia="Times New Roman" w:hAnsi="Times New Roman" w:cs="Times New Roman"/>
          <w:sz w:val="24"/>
          <w:szCs w:val="24"/>
        </w:rPr>
        <w:t xml:space="preserve">and the Citizenship Education Fund </w:t>
      </w:r>
      <w:r w:rsidRPr="00CB6F6F">
        <w:rPr>
          <w:rFonts w:ascii="Times New Roman" w:eastAsia="Times New Roman" w:hAnsi="Times New Roman" w:cs="Times New Roman"/>
          <w:sz w:val="24"/>
          <w:szCs w:val="24"/>
        </w:rPr>
        <w:t>for your continued advocacy for civil rights on behalf of our most marginalized communities.</w:t>
      </w:r>
      <w:r w:rsidRPr="00CB6F6F" w:rsidR="00E95F11">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In this prominent year in the fight for racial and economic justice, it is imperative that we recognize that this movement would not have been possible without the tireless efforts of the work of our historic civil rights organizations</w:t>
      </w:r>
      <w:r w:rsidRPr="00CB6F6F" w:rsidR="00E95F11">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Organizations like yours have reminded us that the fight for justice is neither a fleeting moment nor a state of convenience.  It is instead a consistent, ever-evolving movement built on the personal and professional sacrifices made by civil rights leaders </w:t>
      </w:r>
      <w:r w:rsidRPr="00CB6F6F" w:rsidR="00E95F11">
        <w:rPr>
          <w:rFonts w:ascii="Times New Roman" w:eastAsia="Times New Roman" w:hAnsi="Times New Roman" w:cs="Times New Roman"/>
          <w:sz w:val="24"/>
          <w:szCs w:val="24"/>
        </w:rPr>
        <w:t>who</w:t>
      </w:r>
      <w:r w:rsidRPr="00CB6F6F">
        <w:rPr>
          <w:rFonts w:ascii="Times New Roman" w:eastAsia="Times New Roman" w:hAnsi="Times New Roman" w:cs="Times New Roman"/>
          <w:sz w:val="24"/>
          <w:szCs w:val="24"/>
        </w:rPr>
        <w:t xml:space="preserve"> advocate for those who have been ignored or forgotten.  In 2020, this movement requires us to fight diligently for innovative policies in technology and telecommunications that center our Black, Indigenous, Latinx, immigrant, LGBTQ+, and low-income communities.</w:t>
      </w:r>
      <w:r w:rsidRPr="00CB6F6F" w:rsidR="00E95F11">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The COVID-19 pandemic has shown us that the stakes have never been higher. </w:t>
      </w:r>
    </w:p>
    <w:p w:rsidR="008E2B8E" w:rsidRPr="00CB6F6F" w:rsidP="008E2B8E" w14:paraId="18D80BDE" w14:textId="77777777">
      <w:pPr>
        <w:spacing w:line="240" w:lineRule="auto"/>
        <w:ind w:firstLine="720"/>
        <w:rPr>
          <w:rFonts w:ascii="Times New Roman" w:eastAsia="Times New Roman" w:hAnsi="Times New Roman" w:cs="Times New Roman"/>
          <w:sz w:val="24"/>
          <w:szCs w:val="24"/>
        </w:rPr>
      </w:pPr>
    </w:p>
    <w:p w:rsidR="003933F5" w:rsidRPr="00CB6F6F" w:rsidP="00CB6F6F" w14:paraId="54DBBE14" w14:textId="764E1491">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Our failure to create inclusive policies that close the digital divide has done </w:t>
      </w:r>
      <w:r w:rsidRPr="00CB6F6F" w:rsidR="00E6401A">
        <w:rPr>
          <w:rFonts w:ascii="Times New Roman" w:eastAsia="Times New Roman" w:hAnsi="Times New Roman" w:cs="Times New Roman"/>
          <w:sz w:val="24"/>
          <w:szCs w:val="24"/>
        </w:rPr>
        <w:t xml:space="preserve">serious harm </w:t>
      </w:r>
      <w:r w:rsidRPr="00CB6F6F">
        <w:rPr>
          <w:rFonts w:ascii="Times New Roman" w:eastAsia="Times New Roman" w:hAnsi="Times New Roman" w:cs="Times New Roman"/>
          <w:sz w:val="24"/>
          <w:szCs w:val="24"/>
        </w:rPr>
        <w:t xml:space="preserve">to the Americans who were already struggling to put food on their tables prior to the pandemic.  </w:t>
      </w:r>
      <w:r w:rsidRPr="00CB6F6F" w:rsidR="00E6401A">
        <w:rPr>
          <w:rFonts w:ascii="Times New Roman" w:eastAsia="Times New Roman" w:hAnsi="Times New Roman" w:cs="Times New Roman"/>
          <w:sz w:val="24"/>
          <w:szCs w:val="24"/>
        </w:rPr>
        <w:t>T</w:t>
      </w:r>
      <w:r w:rsidRPr="00CB6F6F">
        <w:rPr>
          <w:rFonts w:ascii="Times New Roman" w:eastAsia="Times New Roman" w:hAnsi="Times New Roman" w:cs="Times New Roman"/>
          <w:sz w:val="24"/>
          <w:szCs w:val="24"/>
        </w:rPr>
        <w:t>he failures of our past</w:t>
      </w:r>
      <w:r w:rsidRPr="00CB6F6F" w:rsidR="00E6401A">
        <w:rPr>
          <w:rFonts w:ascii="Times New Roman" w:eastAsia="Times New Roman" w:hAnsi="Times New Roman" w:cs="Times New Roman"/>
          <w:sz w:val="24"/>
          <w:szCs w:val="24"/>
        </w:rPr>
        <w:t>, however,</w:t>
      </w:r>
      <w:r w:rsidRPr="00CB6F6F">
        <w:rPr>
          <w:rFonts w:ascii="Times New Roman" w:eastAsia="Times New Roman" w:hAnsi="Times New Roman" w:cs="Times New Roman"/>
          <w:sz w:val="24"/>
          <w:szCs w:val="24"/>
        </w:rPr>
        <w:t xml:space="preserve"> do not have to dictate </w:t>
      </w:r>
      <w:r w:rsidRPr="00CB6F6F" w:rsidR="00E6401A">
        <w:rPr>
          <w:rFonts w:ascii="Times New Roman" w:eastAsia="Times New Roman" w:hAnsi="Times New Roman" w:cs="Times New Roman"/>
          <w:sz w:val="24"/>
          <w:szCs w:val="24"/>
        </w:rPr>
        <w:t xml:space="preserve">the </w:t>
      </w:r>
      <w:r w:rsidRPr="00CB6F6F" w:rsidR="007037EA">
        <w:rPr>
          <w:rFonts w:ascii="Times New Roman" w:eastAsia="Times New Roman" w:hAnsi="Times New Roman" w:cs="Times New Roman"/>
          <w:sz w:val="24"/>
          <w:szCs w:val="24"/>
        </w:rPr>
        <w:t>future</w:t>
      </w:r>
      <w:r w:rsidRPr="00CB6F6F">
        <w:rPr>
          <w:rFonts w:ascii="Times New Roman" w:eastAsia="Times New Roman" w:hAnsi="Times New Roman" w:cs="Times New Roman"/>
          <w:sz w:val="24"/>
          <w:szCs w:val="24"/>
        </w:rPr>
        <w:t xml:space="preserve">.  </w:t>
      </w:r>
      <w:r w:rsidRPr="00CB6F6F" w:rsidR="00C95A7C">
        <w:rPr>
          <w:rFonts w:ascii="Times New Roman" w:eastAsia="Times New Roman" w:hAnsi="Times New Roman" w:cs="Times New Roman"/>
          <w:sz w:val="24"/>
          <w:szCs w:val="24"/>
        </w:rPr>
        <w:t>It is time—in fact, it is past time—for the tech and telecom sector to take account for issues of equity and fairness</w:t>
      </w:r>
      <w:r w:rsidRPr="00CB6F6F">
        <w:rPr>
          <w:rFonts w:ascii="Times New Roman" w:eastAsia="Times New Roman" w:hAnsi="Times New Roman" w:cs="Times New Roman"/>
          <w:sz w:val="24"/>
          <w:szCs w:val="24"/>
        </w:rPr>
        <w:t>.</w:t>
      </w:r>
      <w:r w:rsidRPr="00CB6F6F" w:rsidR="00C95A7C">
        <w:rPr>
          <w:rFonts w:ascii="Times New Roman" w:eastAsia="Times New Roman" w:hAnsi="Times New Roman" w:cs="Times New Roman"/>
          <w:sz w:val="24"/>
          <w:szCs w:val="24"/>
        </w:rPr>
        <w:t xml:space="preserve">  These are not far off, distant concepts.  These are principles that will anchor our shared, collective future.</w:t>
      </w:r>
      <w:r w:rsidRPr="00CB6F6F">
        <w:rPr>
          <w:rFonts w:ascii="Times New Roman" w:eastAsia="Times New Roman" w:hAnsi="Times New Roman" w:cs="Times New Roman"/>
          <w:sz w:val="24"/>
          <w:szCs w:val="24"/>
        </w:rPr>
        <w:t xml:space="preserve">  One of the last trips I took before the novel coronavirus began raging through our country was a Southern Tour throughout the southeastern United States.  I </w:t>
      </w:r>
      <w:r w:rsidRPr="00CB6F6F" w:rsidR="00C95A7C">
        <w:rPr>
          <w:rFonts w:ascii="Times New Roman" w:eastAsia="Times New Roman" w:hAnsi="Times New Roman" w:cs="Times New Roman"/>
          <w:sz w:val="24"/>
          <w:szCs w:val="24"/>
        </w:rPr>
        <w:t xml:space="preserve">made many stops, but none meant more than my </w:t>
      </w:r>
      <w:r w:rsidRPr="00CB6F6F">
        <w:rPr>
          <w:rFonts w:ascii="Times New Roman" w:eastAsia="Times New Roman" w:hAnsi="Times New Roman" w:cs="Times New Roman"/>
          <w:sz w:val="24"/>
          <w:szCs w:val="24"/>
        </w:rPr>
        <w:t>opportunity to visit Selma, Alabama.  As I entered that historic town,</w:t>
      </w:r>
      <w:r w:rsidRPr="00CB6F6F" w:rsidR="00B1300B">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I crossed over the Edmund Pettus bridge, the site of Bloody Sunday, where the late Congressman John Lewis risked his life in the fight for civil rights</w:t>
      </w:r>
      <w:r w:rsidRPr="00CB6F6F" w:rsidR="00DE553D">
        <w:rPr>
          <w:rFonts w:ascii="Times New Roman" w:eastAsia="Times New Roman" w:hAnsi="Times New Roman" w:cs="Times New Roman"/>
          <w:sz w:val="24"/>
          <w:szCs w:val="24"/>
        </w:rPr>
        <w:t>.</w:t>
      </w:r>
      <w:r w:rsidRPr="00CB6F6F" w:rsidR="007037EA">
        <w:rPr>
          <w:rFonts w:ascii="Times New Roman" w:eastAsia="Times New Roman" w:hAnsi="Times New Roman" w:cs="Times New Roman"/>
          <w:sz w:val="24"/>
          <w:szCs w:val="24"/>
        </w:rPr>
        <w:t xml:space="preserve">  </w:t>
      </w:r>
      <w:r w:rsidRPr="00CB6F6F" w:rsidR="00DE553D">
        <w:rPr>
          <w:rFonts w:ascii="Times New Roman" w:eastAsia="Times New Roman" w:hAnsi="Times New Roman" w:cs="Times New Roman"/>
          <w:sz w:val="24"/>
          <w:szCs w:val="24"/>
        </w:rPr>
        <w:t xml:space="preserve">I </w:t>
      </w:r>
      <w:r w:rsidRPr="00CB6F6F" w:rsidR="00753EA9">
        <w:rPr>
          <w:rFonts w:ascii="Times New Roman" w:eastAsia="Times New Roman" w:hAnsi="Times New Roman" w:cs="Times New Roman"/>
          <w:sz w:val="24"/>
          <w:szCs w:val="24"/>
        </w:rPr>
        <w:t>was remin</w:t>
      </w:r>
      <w:r w:rsidRPr="00CB6F6F" w:rsidR="00DE553D">
        <w:rPr>
          <w:rFonts w:ascii="Times New Roman" w:eastAsia="Times New Roman" w:hAnsi="Times New Roman" w:cs="Times New Roman"/>
          <w:sz w:val="24"/>
          <w:szCs w:val="24"/>
        </w:rPr>
        <w:t>ded</w:t>
      </w:r>
      <w:r w:rsidRPr="00CB6F6F" w:rsidR="00753EA9">
        <w:rPr>
          <w:rFonts w:ascii="Times New Roman" w:eastAsia="Times New Roman" w:hAnsi="Times New Roman" w:cs="Times New Roman"/>
          <w:sz w:val="24"/>
          <w:szCs w:val="24"/>
        </w:rPr>
        <w:t xml:space="preserve"> of how much work still needs to be done to live up to the idea of freedom that our ancestors dreamed of.  After all, it was </w:t>
      </w:r>
      <w:r w:rsidRPr="00CB6F6F">
        <w:rPr>
          <w:rFonts w:ascii="Times New Roman" w:eastAsia="Times New Roman" w:hAnsi="Times New Roman" w:cs="Times New Roman"/>
          <w:sz w:val="24"/>
          <w:szCs w:val="24"/>
        </w:rPr>
        <w:t>Congressman Lewis, who once said</w:t>
      </w:r>
      <w:r w:rsidRPr="00CB6F6F" w:rsidR="00C95A7C">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“Access to the internet…is the civil rights issue of the 21st century</w:t>
      </w:r>
      <w:r w:rsidRPr="00CB6F6F" w:rsidR="00753EA9">
        <w:rPr>
          <w:rFonts w:ascii="Times New Roman" w:eastAsia="Times New Roman" w:hAnsi="Times New Roman" w:cs="Times New Roman"/>
          <w:sz w:val="24"/>
          <w:szCs w:val="24"/>
        </w:rPr>
        <w:t>.”</w:t>
      </w:r>
      <w:r w:rsidR="00BB1BFF">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I was proud to amplify the Congressman’s </w:t>
      </w:r>
      <w:r w:rsidRPr="00CB6F6F" w:rsidR="00666F8D">
        <w:rPr>
          <w:rFonts w:ascii="Times New Roman" w:eastAsia="Times New Roman" w:hAnsi="Times New Roman" w:cs="Times New Roman"/>
          <w:sz w:val="24"/>
          <w:szCs w:val="24"/>
        </w:rPr>
        <w:t>legacy</w:t>
      </w:r>
      <w:r w:rsidR="00BB1BFF">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in an </w:t>
      </w:r>
      <w:r w:rsidRPr="00CB6F6F" w:rsidR="007037EA">
        <w:rPr>
          <w:rFonts w:ascii="Times New Roman" w:eastAsia="Times New Roman" w:hAnsi="Times New Roman" w:cs="Times New Roman"/>
          <w:i/>
          <w:iCs/>
          <w:sz w:val="24"/>
          <w:szCs w:val="24"/>
        </w:rPr>
        <w:t>Essence</w:t>
      </w:r>
      <w:r w:rsidRPr="00CB6F6F" w:rsidR="007037EA">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op-ed </w:t>
      </w:r>
      <w:r w:rsidRPr="00CB6F6F" w:rsidR="007037EA">
        <w:rPr>
          <w:rFonts w:ascii="Times New Roman" w:eastAsia="Times New Roman" w:hAnsi="Times New Roman" w:cs="Times New Roman"/>
          <w:sz w:val="24"/>
          <w:szCs w:val="24"/>
        </w:rPr>
        <w:t>alongside</w:t>
      </w:r>
      <w:r w:rsidRPr="00CB6F6F">
        <w:rPr>
          <w:rFonts w:ascii="Times New Roman" w:eastAsia="Times New Roman" w:hAnsi="Times New Roman" w:cs="Times New Roman"/>
          <w:sz w:val="24"/>
          <w:szCs w:val="24"/>
        </w:rPr>
        <w:t xml:space="preserve"> civil rights </w:t>
      </w:r>
      <w:r w:rsidRPr="00CB6F6F" w:rsidR="0022014C">
        <w:rPr>
          <w:rFonts w:ascii="Times New Roman" w:eastAsia="Times New Roman" w:hAnsi="Times New Roman" w:cs="Times New Roman"/>
          <w:sz w:val="24"/>
          <w:szCs w:val="24"/>
        </w:rPr>
        <w:t>leaders</w:t>
      </w:r>
      <w:r w:rsidRPr="00CB6F6F" w:rsidR="00666F8D">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where we called </w:t>
      </w:r>
      <w:r w:rsidR="00BB1BFF">
        <w:rPr>
          <w:rFonts w:ascii="Times New Roman" w:eastAsia="Times New Roman" w:hAnsi="Times New Roman" w:cs="Times New Roman"/>
          <w:sz w:val="24"/>
          <w:szCs w:val="24"/>
        </w:rPr>
        <w:t xml:space="preserve">for broadband to be considered a civil right for all, but in particular for us to redouble our efforts to better connect and </w:t>
      </w:r>
      <w:r w:rsidRPr="00CB6F6F" w:rsidR="00666F8D">
        <w:rPr>
          <w:rFonts w:ascii="Times New Roman" w:eastAsia="Times New Roman" w:hAnsi="Times New Roman" w:cs="Times New Roman"/>
          <w:sz w:val="24"/>
          <w:szCs w:val="24"/>
        </w:rPr>
        <w:t xml:space="preserve">empower communities of color across the nation.  </w:t>
      </w:r>
    </w:p>
    <w:p w:rsidR="007037EA" w:rsidRPr="00CB6F6F" w:rsidP="00CB6F6F" w14:paraId="474B10FE" w14:textId="77777777">
      <w:pPr>
        <w:spacing w:line="240" w:lineRule="auto"/>
        <w:ind w:firstLine="720"/>
        <w:rPr>
          <w:rFonts w:ascii="Times New Roman" w:eastAsia="Times New Roman" w:hAnsi="Times New Roman" w:cs="Times New Roman"/>
          <w:sz w:val="24"/>
          <w:szCs w:val="24"/>
        </w:rPr>
      </w:pPr>
    </w:p>
    <w:p w:rsidR="00516CD5" w:rsidRPr="00CB6F6F" w:rsidP="00CB6F6F" w14:paraId="2C80635E" w14:textId="695817D2">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We have seen this digital divide </w:t>
      </w:r>
      <w:r w:rsidRPr="00CB6F6F" w:rsidR="00B1300B">
        <w:rPr>
          <w:rFonts w:ascii="Times New Roman" w:eastAsia="Times New Roman" w:hAnsi="Times New Roman" w:cs="Times New Roman"/>
          <w:sz w:val="24"/>
          <w:szCs w:val="24"/>
        </w:rPr>
        <w:t xml:space="preserve">morph into a monstrous COVID-19 divide.  </w:t>
      </w:r>
      <w:r w:rsidRPr="00CB6F6F">
        <w:rPr>
          <w:rFonts w:ascii="Times New Roman" w:eastAsia="Times New Roman" w:hAnsi="Times New Roman" w:cs="Times New Roman"/>
          <w:sz w:val="24"/>
          <w:szCs w:val="24"/>
        </w:rPr>
        <w:t xml:space="preserve">Many of the advocates </w:t>
      </w:r>
      <w:r w:rsidRPr="00CB6F6F" w:rsidR="00B1300B">
        <w:rPr>
          <w:rFonts w:ascii="Times New Roman" w:eastAsia="Times New Roman" w:hAnsi="Times New Roman" w:cs="Times New Roman"/>
          <w:sz w:val="24"/>
          <w:szCs w:val="24"/>
        </w:rPr>
        <w:t>present</w:t>
      </w:r>
      <w:r w:rsidRPr="00CB6F6F">
        <w:rPr>
          <w:rFonts w:ascii="Times New Roman" w:eastAsia="Times New Roman" w:hAnsi="Times New Roman" w:cs="Times New Roman"/>
          <w:sz w:val="24"/>
          <w:szCs w:val="24"/>
        </w:rPr>
        <w:t xml:space="preserve"> here</w:t>
      </w:r>
      <w:r w:rsidRPr="00CB6F6F" w:rsidR="00B1300B">
        <w:rPr>
          <w:rFonts w:ascii="Times New Roman" w:eastAsia="Times New Roman" w:hAnsi="Times New Roman" w:cs="Times New Roman"/>
          <w:sz w:val="24"/>
          <w:szCs w:val="24"/>
        </w:rPr>
        <w:t xml:space="preserve"> today have been </w:t>
      </w:r>
      <w:r w:rsidRPr="00CB6F6F">
        <w:rPr>
          <w:rFonts w:ascii="Times New Roman" w:eastAsia="Times New Roman" w:hAnsi="Times New Roman" w:cs="Times New Roman"/>
          <w:sz w:val="24"/>
          <w:szCs w:val="24"/>
        </w:rPr>
        <w:t xml:space="preserve">discussing </w:t>
      </w:r>
      <w:r w:rsidRPr="00CB6F6F" w:rsidR="00192FBC">
        <w:rPr>
          <w:rFonts w:ascii="Times New Roman" w:eastAsia="Times New Roman" w:hAnsi="Times New Roman" w:cs="Times New Roman"/>
          <w:sz w:val="24"/>
          <w:szCs w:val="24"/>
        </w:rPr>
        <w:t xml:space="preserve">the effects of the digital divide </w:t>
      </w:r>
      <w:r w:rsidRPr="00CB6F6F" w:rsidR="00B1300B">
        <w:rPr>
          <w:rFonts w:ascii="Times New Roman" w:eastAsia="Times New Roman" w:hAnsi="Times New Roman" w:cs="Times New Roman"/>
          <w:sz w:val="24"/>
          <w:szCs w:val="24"/>
        </w:rPr>
        <w:t>for decades</w:t>
      </w:r>
      <w:r w:rsidRPr="00CB6F6F">
        <w:rPr>
          <w:rFonts w:ascii="Times New Roman" w:eastAsia="Times New Roman" w:hAnsi="Times New Roman" w:cs="Times New Roman"/>
          <w:sz w:val="24"/>
          <w:szCs w:val="24"/>
        </w:rPr>
        <w:t xml:space="preserve"> so </w:t>
      </w:r>
      <w:r w:rsidRPr="00CB6F6F" w:rsidR="00192FBC">
        <w:rPr>
          <w:rFonts w:ascii="Times New Roman" w:eastAsia="Times New Roman" w:hAnsi="Times New Roman" w:cs="Times New Roman"/>
          <w:sz w:val="24"/>
          <w:szCs w:val="24"/>
        </w:rPr>
        <w:t>I know you all</w:t>
      </w:r>
      <w:r w:rsidRPr="00CB6F6F">
        <w:rPr>
          <w:rFonts w:ascii="Times New Roman" w:eastAsia="Times New Roman" w:hAnsi="Times New Roman" w:cs="Times New Roman"/>
          <w:sz w:val="24"/>
          <w:szCs w:val="24"/>
        </w:rPr>
        <w:t xml:space="preserve"> can relate to both the </w:t>
      </w:r>
      <w:r w:rsidRPr="00CB6F6F" w:rsidR="00C95A7C">
        <w:rPr>
          <w:rFonts w:ascii="Times New Roman" w:eastAsia="Times New Roman" w:hAnsi="Times New Roman" w:cs="Times New Roman"/>
          <w:sz w:val="24"/>
          <w:szCs w:val="24"/>
        </w:rPr>
        <w:t xml:space="preserve">exasperation </w:t>
      </w:r>
      <w:r w:rsidRPr="00CB6F6F">
        <w:rPr>
          <w:rFonts w:ascii="Times New Roman" w:eastAsia="Times New Roman" w:hAnsi="Times New Roman" w:cs="Times New Roman"/>
          <w:sz w:val="24"/>
          <w:szCs w:val="24"/>
        </w:rPr>
        <w:t xml:space="preserve">and </w:t>
      </w:r>
      <w:r w:rsidRPr="00CB6F6F" w:rsidR="00192FBC">
        <w:rPr>
          <w:rFonts w:ascii="Times New Roman" w:eastAsia="Times New Roman" w:hAnsi="Times New Roman" w:cs="Times New Roman"/>
          <w:sz w:val="24"/>
          <w:szCs w:val="24"/>
        </w:rPr>
        <w:t xml:space="preserve">the </w:t>
      </w:r>
      <w:r w:rsidRPr="00CB6F6F">
        <w:rPr>
          <w:rFonts w:ascii="Times New Roman" w:eastAsia="Times New Roman" w:hAnsi="Times New Roman" w:cs="Times New Roman"/>
          <w:sz w:val="24"/>
          <w:szCs w:val="24"/>
        </w:rPr>
        <w:t>frustration I felt when</w:t>
      </w:r>
      <w:r w:rsidRPr="00CB6F6F" w:rsidR="001614C0">
        <w:rPr>
          <w:rFonts w:ascii="Times New Roman" w:eastAsia="Times New Roman" w:hAnsi="Times New Roman" w:cs="Times New Roman"/>
          <w:sz w:val="24"/>
          <w:szCs w:val="24"/>
        </w:rPr>
        <w:t xml:space="preserve"> </w:t>
      </w:r>
      <w:r w:rsidRPr="00CB6F6F" w:rsidR="00DE553D">
        <w:rPr>
          <w:rFonts w:ascii="Times New Roman" w:eastAsia="Times New Roman" w:hAnsi="Times New Roman" w:cs="Times New Roman"/>
          <w:sz w:val="24"/>
          <w:szCs w:val="24"/>
        </w:rPr>
        <w:t>this global pandemic</w:t>
      </w:r>
      <w:r w:rsidRPr="00CB6F6F" w:rsidR="00B1300B">
        <w:rPr>
          <w:rFonts w:ascii="Times New Roman" w:eastAsia="Times New Roman" w:hAnsi="Times New Roman" w:cs="Times New Roman"/>
          <w:sz w:val="24"/>
          <w:szCs w:val="24"/>
        </w:rPr>
        <w:t xml:space="preserve"> </w:t>
      </w:r>
      <w:r w:rsidRPr="00CB6F6F" w:rsidR="001614C0">
        <w:rPr>
          <w:rFonts w:ascii="Times New Roman" w:eastAsia="Times New Roman" w:hAnsi="Times New Roman" w:cs="Times New Roman"/>
          <w:sz w:val="24"/>
          <w:szCs w:val="24"/>
        </w:rPr>
        <w:t xml:space="preserve">finally </w:t>
      </w:r>
      <w:r w:rsidRPr="00CB6F6F" w:rsidR="00C95A7C">
        <w:rPr>
          <w:rFonts w:ascii="Times New Roman" w:eastAsia="Times New Roman" w:hAnsi="Times New Roman" w:cs="Times New Roman"/>
          <w:sz w:val="24"/>
          <w:szCs w:val="24"/>
        </w:rPr>
        <w:t xml:space="preserve">laid bare </w:t>
      </w:r>
      <w:r w:rsidRPr="00CB6F6F" w:rsidR="00B1300B">
        <w:rPr>
          <w:rFonts w:ascii="Times New Roman" w:eastAsia="Times New Roman" w:hAnsi="Times New Roman" w:cs="Times New Roman"/>
          <w:sz w:val="24"/>
          <w:szCs w:val="24"/>
        </w:rPr>
        <w:t>that access to broadband, the devices needed to have a full online experience, and the skills needed to safely navigate the internet</w:t>
      </w:r>
      <w:r w:rsidRPr="00CB6F6F" w:rsidR="00C95A7C">
        <w:rPr>
          <w:rFonts w:ascii="Times New Roman" w:eastAsia="Times New Roman" w:hAnsi="Times New Roman" w:cs="Times New Roman"/>
          <w:sz w:val="24"/>
          <w:szCs w:val="24"/>
        </w:rPr>
        <w:t>,</w:t>
      </w:r>
      <w:r w:rsidRPr="00CB6F6F" w:rsidR="00B1300B">
        <w:rPr>
          <w:rFonts w:ascii="Times New Roman" w:eastAsia="Times New Roman" w:hAnsi="Times New Roman" w:cs="Times New Roman"/>
          <w:sz w:val="24"/>
          <w:szCs w:val="24"/>
        </w:rPr>
        <w:t xml:space="preserve"> are essential to our daily lives.</w:t>
      </w:r>
      <w:r w:rsidRPr="00CB6F6F" w:rsidR="007037EA">
        <w:rPr>
          <w:rFonts w:ascii="Times New Roman" w:eastAsia="Times New Roman" w:hAnsi="Times New Roman" w:cs="Times New Roman"/>
          <w:sz w:val="24"/>
          <w:szCs w:val="24"/>
        </w:rPr>
        <w:t xml:space="preserve">  </w:t>
      </w:r>
      <w:r w:rsidRPr="00CB6F6F" w:rsidR="00B1300B">
        <w:rPr>
          <w:rFonts w:ascii="Times New Roman" w:eastAsia="Times New Roman" w:hAnsi="Times New Roman" w:cs="Times New Roman"/>
          <w:sz w:val="24"/>
          <w:szCs w:val="24"/>
        </w:rPr>
        <w:t xml:space="preserve">And it also took this moment for us to </w:t>
      </w:r>
      <w:r w:rsidRPr="00CB6F6F" w:rsidR="003D796E">
        <w:rPr>
          <w:rFonts w:ascii="Times New Roman" w:eastAsia="Times New Roman" w:hAnsi="Times New Roman" w:cs="Times New Roman"/>
          <w:sz w:val="24"/>
          <w:szCs w:val="24"/>
        </w:rPr>
        <w:t xml:space="preserve">more properly expand </w:t>
      </w:r>
      <w:r w:rsidRPr="00CB6F6F" w:rsidR="00B1300B">
        <w:rPr>
          <w:rFonts w:ascii="Times New Roman" w:eastAsia="Times New Roman" w:hAnsi="Times New Roman" w:cs="Times New Roman"/>
          <w:sz w:val="24"/>
          <w:szCs w:val="24"/>
        </w:rPr>
        <w:t xml:space="preserve">the narrative about who </w:t>
      </w:r>
      <w:r w:rsidRPr="00CB6F6F" w:rsidR="003D796E">
        <w:rPr>
          <w:rFonts w:ascii="Times New Roman" w:eastAsia="Times New Roman" w:hAnsi="Times New Roman" w:cs="Times New Roman"/>
          <w:sz w:val="24"/>
          <w:szCs w:val="24"/>
        </w:rPr>
        <w:t xml:space="preserve">remains </w:t>
      </w:r>
      <w:r w:rsidRPr="00CB6F6F" w:rsidR="00B1300B">
        <w:rPr>
          <w:rFonts w:ascii="Times New Roman" w:eastAsia="Times New Roman" w:hAnsi="Times New Roman" w:cs="Times New Roman"/>
          <w:sz w:val="24"/>
          <w:szCs w:val="24"/>
        </w:rPr>
        <w:t xml:space="preserve">on the wrong side of </w:t>
      </w:r>
      <w:r w:rsidRPr="00CB6F6F" w:rsidR="001614C0">
        <w:rPr>
          <w:rFonts w:ascii="Times New Roman" w:eastAsia="Times New Roman" w:hAnsi="Times New Roman" w:cs="Times New Roman"/>
          <w:sz w:val="24"/>
          <w:szCs w:val="24"/>
        </w:rPr>
        <w:t>the digital</w:t>
      </w:r>
      <w:r w:rsidRPr="00CB6F6F" w:rsidR="00B1300B">
        <w:rPr>
          <w:rFonts w:ascii="Times New Roman" w:eastAsia="Times New Roman" w:hAnsi="Times New Roman" w:cs="Times New Roman"/>
          <w:sz w:val="24"/>
          <w:szCs w:val="24"/>
        </w:rPr>
        <w:t xml:space="preserve"> divide.  It’s not just those in rural areas who lack access to broadband.</w:t>
      </w:r>
      <w:r w:rsidRPr="00CB6F6F" w:rsidR="007037EA">
        <w:rPr>
          <w:rFonts w:ascii="Times New Roman" w:eastAsia="Times New Roman" w:hAnsi="Times New Roman" w:cs="Times New Roman"/>
          <w:sz w:val="24"/>
          <w:szCs w:val="24"/>
        </w:rPr>
        <w:t xml:space="preserve">  </w:t>
      </w:r>
      <w:r w:rsidRPr="00CB6F6F" w:rsidR="001614C0">
        <w:rPr>
          <w:rFonts w:ascii="Times New Roman" w:eastAsia="Times New Roman" w:hAnsi="Times New Roman" w:cs="Times New Roman"/>
          <w:sz w:val="24"/>
          <w:szCs w:val="24"/>
        </w:rPr>
        <w:t>In fact, t</w:t>
      </w:r>
      <w:r w:rsidRPr="00CB6F6F" w:rsidR="00B1300B">
        <w:rPr>
          <w:rFonts w:ascii="Times New Roman" w:eastAsia="Times New Roman" w:hAnsi="Times New Roman" w:cs="Times New Roman"/>
          <w:sz w:val="24"/>
          <w:szCs w:val="24"/>
        </w:rPr>
        <w:t xml:space="preserve">hree times as many households in urban areas remain unconnected </w:t>
      </w:r>
      <w:r w:rsidRPr="00CB6F6F" w:rsidR="001614C0">
        <w:rPr>
          <w:rFonts w:ascii="Times New Roman" w:eastAsia="Times New Roman" w:hAnsi="Times New Roman" w:cs="Times New Roman"/>
          <w:sz w:val="24"/>
          <w:szCs w:val="24"/>
        </w:rPr>
        <w:t xml:space="preserve">as in </w:t>
      </w:r>
      <w:r w:rsidRPr="00CB6F6F" w:rsidR="001614C0">
        <w:rPr>
          <w:rFonts w:ascii="Times New Roman" w:eastAsia="Times New Roman" w:hAnsi="Times New Roman" w:cs="Times New Roman"/>
          <w:sz w:val="24"/>
          <w:szCs w:val="24"/>
        </w:rPr>
        <w:t>rural areas</w:t>
      </w:r>
      <w:r w:rsidRPr="00CB6F6F" w:rsidR="004C21A7">
        <w:rPr>
          <w:rFonts w:ascii="Times New Roman" w:eastAsia="Times New Roman" w:hAnsi="Times New Roman" w:cs="Times New Roman"/>
          <w:sz w:val="24"/>
          <w:szCs w:val="24"/>
        </w:rPr>
        <w:t xml:space="preserve">.  What’s more is that </w:t>
      </w:r>
      <w:r w:rsidRPr="00CB6F6F" w:rsidR="00B1300B">
        <w:rPr>
          <w:rFonts w:ascii="Times New Roman" w:eastAsia="Times New Roman" w:hAnsi="Times New Roman" w:cs="Times New Roman"/>
          <w:sz w:val="24"/>
          <w:szCs w:val="24"/>
        </w:rPr>
        <w:t xml:space="preserve">a disproportionate number of people of color do not have </w:t>
      </w:r>
      <w:r w:rsidRPr="00CB6F6F" w:rsidR="00C95A7C">
        <w:rPr>
          <w:rFonts w:ascii="Times New Roman" w:eastAsia="Times New Roman" w:hAnsi="Times New Roman" w:cs="Times New Roman"/>
          <w:sz w:val="24"/>
          <w:szCs w:val="24"/>
        </w:rPr>
        <w:t xml:space="preserve">a </w:t>
      </w:r>
      <w:r w:rsidRPr="00CB6F6F" w:rsidR="00B1300B">
        <w:rPr>
          <w:rFonts w:ascii="Times New Roman" w:eastAsia="Times New Roman" w:hAnsi="Times New Roman" w:cs="Times New Roman"/>
          <w:sz w:val="24"/>
          <w:szCs w:val="24"/>
        </w:rPr>
        <w:t>home broadband</w:t>
      </w:r>
      <w:r w:rsidRPr="00CB6F6F" w:rsidR="00C95A7C">
        <w:rPr>
          <w:rFonts w:ascii="Times New Roman" w:eastAsia="Times New Roman" w:hAnsi="Times New Roman" w:cs="Times New Roman"/>
          <w:sz w:val="24"/>
          <w:szCs w:val="24"/>
        </w:rPr>
        <w:t xml:space="preserve"> connection</w:t>
      </w:r>
      <w:r w:rsidRPr="00CB6F6F" w:rsidR="004C21A7">
        <w:rPr>
          <w:rFonts w:ascii="Times New Roman" w:eastAsia="Times New Roman" w:hAnsi="Times New Roman" w:cs="Times New Roman"/>
          <w:sz w:val="24"/>
          <w:szCs w:val="24"/>
        </w:rPr>
        <w:t xml:space="preserve"> compared to their counterparts</w:t>
      </w:r>
      <w:r w:rsidRPr="00CB6F6F" w:rsidR="00B1300B">
        <w:rPr>
          <w:rFonts w:ascii="Times New Roman" w:eastAsia="Times New Roman" w:hAnsi="Times New Roman" w:cs="Times New Roman"/>
          <w:sz w:val="24"/>
          <w:szCs w:val="24"/>
        </w:rPr>
        <w:t xml:space="preserve">. </w:t>
      </w:r>
    </w:p>
    <w:p w:rsidR="00516CD5" w:rsidRPr="00CB6F6F" w:rsidP="00CB6F6F" w14:paraId="09465600" w14:textId="77777777">
      <w:pPr>
        <w:spacing w:line="240" w:lineRule="auto"/>
        <w:ind w:firstLine="720"/>
        <w:rPr>
          <w:rFonts w:ascii="Times New Roman" w:eastAsia="Times New Roman" w:hAnsi="Times New Roman" w:cs="Times New Roman"/>
          <w:sz w:val="24"/>
          <w:szCs w:val="24"/>
        </w:rPr>
      </w:pPr>
    </w:p>
    <w:p w:rsidR="00CB6F6F" w:rsidP="00CB6F6F" w14:paraId="12603C62" w14:textId="77777777">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Here’s</w:t>
      </w:r>
      <w:r w:rsidRPr="00CB6F6F" w:rsidR="00B1300B">
        <w:rPr>
          <w:rFonts w:ascii="Times New Roman" w:eastAsia="Times New Roman" w:hAnsi="Times New Roman" w:cs="Times New Roman"/>
          <w:sz w:val="24"/>
          <w:szCs w:val="24"/>
        </w:rPr>
        <w:t xml:space="preserve"> what that means. </w:t>
      </w:r>
    </w:p>
    <w:p w:rsidR="00CB6F6F" w:rsidP="00CB6F6F" w14:paraId="44CBEA34" w14:textId="77777777">
      <w:pPr>
        <w:spacing w:line="240" w:lineRule="auto"/>
        <w:ind w:firstLine="720"/>
        <w:rPr>
          <w:rFonts w:ascii="Times New Roman" w:eastAsia="Times New Roman" w:hAnsi="Times New Roman" w:cs="Times New Roman"/>
          <w:sz w:val="24"/>
          <w:szCs w:val="24"/>
        </w:rPr>
      </w:pPr>
    </w:p>
    <w:p w:rsidR="00CB6F6F" w:rsidP="00CB6F6F" w14:paraId="313C3475" w14:textId="0CFE7746">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First, the digital divide and the economic opportunity divide run parallel</w:t>
      </w:r>
      <w:r w:rsidRPr="00CB6F6F" w:rsidR="00FB10B8">
        <w:rPr>
          <w:rFonts w:ascii="Times New Roman" w:eastAsia="Times New Roman" w:hAnsi="Times New Roman" w:cs="Times New Roman"/>
          <w:sz w:val="24"/>
          <w:szCs w:val="24"/>
        </w:rPr>
        <w:t xml:space="preserve"> to one another</w:t>
      </w:r>
      <w:r w:rsidRPr="00CB6F6F">
        <w:rPr>
          <w:rFonts w:ascii="Times New Roman" w:eastAsia="Times New Roman" w:hAnsi="Times New Roman" w:cs="Times New Roman"/>
          <w:sz w:val="24"/>
          <w:szCs w:val="24"/>
        </w:rPr>
        <w:t xml:space="preserve">.  </w:t>
      </w:r>
      <w:r w:rsidRPr="00CB6F6F" w:rsidR="00F613F1">
        <w:rPr>
          <w:rFonts w:ascii="Times New Roman" w:eastAsia="Times New Roman" w:hAnsi="Times New Roman" w:cs="Times New Roman"/>
          <w:sz w:val="24"/>
          <w:szCs w:val="24"/>
        </w:rPr>
        <w:t>Broadband</w:t>
      </w:r>
      <w:r w:rsidRPr="00CB6F6F">
        <w:rPr>
          <w:rFonts w:ascii="Times New Roman" w:eastAsia="Times New Roman" w:hAnsi="Times New Roman" w:cs="Times New Roman"/>
          <w:sz w:val="24"/>
          <w:szCs w:val="24"/>
        </w:rPr>
        <w:t xml:space="preserve"> is the vehicle that allows individuals to take control of their lives and empower themselves, their households, and their communities.</w:t>
      </w:r>
      <w:r w:rsidRPr="00CB6F6F" w:rsidR="007037EA">
        <w:rPr>
          <w:rFonts w:ascii="Times New Roman" w:eastAsia="Times New Roman" w:hAnsi="Times New Roman" w:cs="Times New Roman"/>
          <w:sz w:val="24"/>
          <w:szCs w:val="24"/>
        </w:rPr>
        <w:t xml:space="preserve">  </w:t>
      </w:r>
      <w:r w:rsidRPr="00CB6F6F" w:rsidR="00F06CAA">
        <w:rPr>
          <w:rFonts w:ascii="Times New Roman" w:eastAsia="Times New Roman" w:hAnsi="Times New Roman" w:cs="Times New Roman"/>
          <w:sz w:val="24"/>
          <w:szCs w:val="24"/>
        </w:rPr>
        <w:t>Whe</w:t>
      </w:r>
      <w:r w:rsidRPr="00CB6F6F" w:rsidR="0053798F">
        <w:rPr>
          <w:rFonts w:ascii="Times New Roman" w:eastAsia="Times New Roman" w:hAnsi="Times New Roman" w:cs="Times New Roman"/>
          <w:sz w:val="24"/>
          <w:szCs w:val="24"/>
        </w:rPr>
        <w:t>ther</w:t>
      </w:r>
      <w:r w:rsidRPr="00CB6F6F" w:rsidR="00F06CAA">
        <w:rPr>
          <w:rFonts w:ascii="Times New Roman" w:eastAsia="Times New Roman" w:hAnsi="Times New Roman" w:cs="Times New Roman"/>
          <w:sz w:val="24"/>
          <w:szCs w:val="24"/>
        </w:rPr>
        <w:t xml:space="preserve"> </w:t>
      </w:r>
      <w:r w:rsidRPr="00CB6F6F" w:rsidR="00F613F1">
        <w:rPr>
          <w:rFonts w:ascii="Times New Roman" w:eastAsia="Times New Roman" w:hAnsi="Times New Roman" w:cs="Times New Roman"/>
          <w:sz w:val="24"/>
          <w:szCs w:val="24"/>
        </w:rPr>
        <w:t xml:space="preserve">families </w:t>
      </w:r>
      <w:r w:rsidRPr="00CB6F6F" w:rsidR="00F06CAA">
        <w:rPr>
          <w:rFonts w:ascii="Times New Roman" w:eastAsia="Times New Roman" w:hAnsi="Times New Roman" w:cs="Times New Roman"/>
          <w:sz w:val="24"/>
          <w:szCs w:val="24"/>
        </w:rPr>
        <w:t xml:space="preserve">are </w:t>
      </w:r>
      <w:r w:rsidRPr="00CB6F6F" w:rsidR="00F613F1">
        <w:rPr>
          <w:rFonts w:ascii="Times New Roman" w:eastAsia="Times New Roman" w:hAnsi="Times New Roman" w:cs="Times New Roman"/>
          <w:sz w:val="24"/>
          <w:szCs w:val="24"/>
        </w:rPr>
        <w:t>piling into their minivans to sit in parking lot</w:t>
      </w:r>
      <w:r w:rsidRPr="00CB6F6F" w:rsidR="000A1748">
        <w:rPr>
          <w:rFonts w:ascii="Times New Roman" w:eastAsia="Times New Roman" w:hAnsi="Times New Roman" w:cs="Times New Roman"/>
          <w:sz w:val="24"/>
          <w:szCs w:val="24"/>
        </w:rPr>
        <w:t>s</w:t>
      </w:r>
      <w:r w:rsidRPr="00CB6F6F" w:rsidR="00F613F1">
        <w:rPr>
          <w:rFonts w:ascii="Times New Roman" w:eastAsia="Times New Roman" w:hAnsi="Times New Roman" w:cs="Times New Roman"/>
          <w:sz w:val="24"/>
          <w:szCs w:val="24"/>
        </w:rPr>
        <w:t xml:space="preserve"> in Mississippi or New York, </w:t>
      </w:r>
      <w:r w:rsidRPr="00CB6F6F" w:rsidR="00FB10B8">
        <w:rPr>
          <w:rFonts w:ascii="Times New Roman" w:eastAsia="Times New Roman" w:hAnsi="Times New Roman" w:cs="Times New Roman"/>
          <w:sz w:val="24"/>
          <w:szCs w:val="24"/>
        </w:rPr>
        <w:t>we are negatively impacting the personal dignity of these Americans</w:t>
      </w:r>
      <w:r w:rsidR="00A259CE">
        <w:rPr>
          <w:rFonts w:ascii="Times New Roman" w:eastAsia="Times New Roman" w:hAnsi="Times New Roman" w:cs="Times New Roman"/>
          <w:sz w:val="24"/>
          <w:szCs w:val="24"/>
        </w:rPr>
        <w:t xml:space="preserve"> when they do not have access to broadband at home.  </w:t>
      </w:r>
      <w:r w:rsidRPr="00CB6F6F" w:rsidR="00FB10B8">
        <w:rPr>
          <w:rFonts w:ascii="Times New Roman" w:eastAsia="Times New Roman" w:hAnsi="Times New Roman" w:cs="Times New Roman"/>
          <w:sz w:val="24"/>
          <w:szCs w:val="24"/>
        </w:rPr>
        <w:t xml:space="preserve">Working family members should be able to set up their workstations from the safety of their actual homes instead of setting up a schedule and a map of locations </w:t>
      </w:r>
      <w:r w:rsidRPr="00CB6F6F" w:rsidR="00192FBC">
        <w:rPr>
          <w:rFonts w:ascii="Times New Roman" w:eastAsia="Times New Roman" w:hAnsi="Times New Roman" w:cs="Times New Roman"/>
          <w:sz w:val="24"/>
          <w:szCs w:val="24"/>
        </w:rPr>
        <w:t xml:space="preserve">to access free </w:t>
      </w:r>
      <w:r w:rsidRPr="00CB6F6F" w:rsidR="00FB10B8">
        <w:rPr>
          <w:rFonts w:ascii="Times New Roman" w:eastAsia="Times New Roman" w:hAnsi="Times New Roman" w:cs="Times New Roman"/>
          <w:sz w:val="24"/>
          <w:szCs w:val="24"/>
        </w:rPr>
        <w:t>Wi-Fi.</w:t>
      </w:r>
      <w:r w:rsidRPr="00CB6F6F" w:rsidR="0053798F">
        <w:rPr>
          <w:rFonts w:ascii="Times New Roman" w:eastAsia="Times New Roman" w:hAnsi="Times New Roman" w:cs="Times New Roman"/>
          <w:sz w:val="24"/>
          <w:szCs w:val="24"/>
        </w:rPr>
        <w:t xml:space="preserve">  </w:t>
      </w:r>
      <w:r w:rsidRPr="00CB6F6F" w:rsidR="00F06CAA">
        <w:rPr>
          <w:rFonts w:ascii="Times New Roman" w:eastAsia="Times New Roman" w:hAnsi="Times New Roman" w:cs="Times New Roman"/>
          <w:sz w:val="24"/>
          <w:szCs w:val="24"/>
        </w:rPr>
        <w:t>And</w:t>
      </w:r>
      <w:r w:rsidRPr="00CB6F6F" w:rsidR="00FB10B8">
        <w:rPr>
          <w:rFonts w:ascii="Times New Roman" w:eastAsia="Times New Roman" w:hAnsi="Times New Roman" w:cs="Times New Roman"/>
          <w:sz w:val="24"/>
          <w:szCs w:val="24"/>
        </w:rPr>
        <w:t xml:space="preserve"> </w:t>
      </w:r>
      <w:r w:rsidRPr="00CB6F6F" w:rsidR="00D44D4E">
        <w:rPr>
          <w:rFonts w:ascii="Times New Roman" w:eastAsia="Times New Roman" w:hAnsi="Times New Roman" w:cs="Times New Roman"/>
          <w:sz w:val="24"/>
          <w:szCs w:val="24"/>
        </w:rPr>
        <w:t>it is important to acknowledge that</w:t>
      </w:r>
      <w:r w:rsidRPr="00CB6F6F" w:rsidR="00FB10B8">
        <w:rPr>
          <w:rFonts w:ascii="Times New Roman" w:eastAsia="Times New Roman" w:hAnsi="Times New Roman" w:cs="Times New Roman"/>
          <w:sz w:val="24"/>
          <w:szCs w:val="24"/>
        </w:rPr>
        <w:t xml:space="preserve"> those who are currently out of work due to this unprecedented public health crisis</w:t>
      </w:r>
      <w:r w:rsidRPr="00CB6F6F" w:rsidR="00D44D4E">
        <w:rPr>
          <w:rFonts w:ascii="Times New Roman" w:eastAsia="Times New Roman" w:hAnsi="Times New Roman" w:cs="Times New Roman"/>
          <w:sz w:val="24"/>
          <w:szCs w:val="24"/>
        </w:rPr>
        <w:t xml:space="preserve"> are </w:t>
      </w:r>
      <w:r w:rsidRPr="00CB6F6F" w:rsidR="00516CD5">
        <w:rPr>
          <w:rFonts w:ascii="Times New Roman" w:eastAsia="Times New Roman" w:hAnsi="Times New Roman" w:cs="Times New Roman"/>
          <w:sz w:val="24"/>
          <w:szCs w:val="24"/>
        </w:rPr>
        <w:t xml:space="preserve">disproportionately from communities of color.  The recent Economic Policy Institute report shows that the unemployment rate for Black workers is higher than the peak of the overall </w:t>
      </w:r>
      <w:r w:rsidRPr="00CB6F6F" w:rsidR="0099298B">
        <w:rPr>
          <w:rFonts w:ascii="Times New Roman" w:eastAsia="Times New Roman" w:hAnsi="Times New Roman" w:cs="Times New Roman"/>
          <w:sz w:val="24"/>
          <w:szCs w:val="24"/>
        </w:rPr>
        <w:t>un</w:t>
      </w:r>
      <w:r w:rsidRPr="00CB6F6F" w:rsidR="00516CD5">
        <w:rPr>
          <w:rFonts w:ascii="Times New Roman" w:eastAsia="Times New Roman" w:hAnsi="Times New Roman" w:cs="Times New Roman"/>
          <w:sz w:val="24"/>
          <w:szCs w:val="24"/>
        </w:rPr>
        <w:t xml:space="preserve">employment rate during the Great Recession.  This is an emergency.  Broadband is important for these </w:t>
      </w:r>
      <w:r w:rsidRPr="00CB6F6F" w:rsidR="0022014C">
        <w:rPr>
          <w:rFonts w:ascii="Times New Roman" w:eastAsia="Times New Roman" w:hAnsi="Times New Roman" w:cs="Times New Roman"/>
          <w:sz w:val="24"/>
          <w:szCs w:val="24"/>
        </w:rPr>
        <w:t>Americans to be able</w:t>
      </w:r>
      <w:r w:rsidRPr="00CB6F6F" w:rsidR="00516CD5">
        <w:rPr>
          <w:rFonts w:ascii="Times New Roman" w:eastAsia="Times New Roman" w:hAnsi="Times New Roman" w:cs="Times New Roman"/>
          <w:sz w:val="24"/>
          <w:szCs w:val="24"/>
        </w:rPr>
        <w:t xml:space="preserve"> </w:t>
      </w:r>
      <w:r w:rsidR="005A3584">
        <w:rPr>
          <w:rFonts w:ascii="Times New Roman" w:eastAsia="Times New Roman" w:hAnsi="Times New Roman" w:cs="Times New Roman"/>
          <w:sz w:val="24"/>
          <w:szCs w:val="24"/>
        </w:rPr>
        <w:t xml:space="preserve">to </w:t>
      </w:r>
      <w:r w:rsidRPr="00CB6F6F" w:rsidR="00516CD5">
        <w:rPr>
          <w:rFonts w:ascii="Times New Roman" w:eastAsia="Times New Roman" w:hAnsi="Times New Roman" w:cs="Times New Roman"/>
          <w:sz w:val="24"/>
          <w:szCs w:val="24"/>
        </w:rPr>
        <w:t xml:space="preserve">file for unemployment </w:t>
      </w:r>
      <w:r w:rsidRPr="00CB6F6F" w:rsidR="0099298B">
        <w:rPr>
          <w:rFonts w:ascii="Times New Roman" w:eastAsia="Times New Roman" w:hAnsi="Times New Roman" w:cs="Times New Roman"/>
          <w:sz w:val="24"/>
          <w:szCs w:val="24"/>
        </w:rPr>
        <w:t xml:space="preserve">claims </w:t>
      </w:r>
      <w:r w:rsidRPr="00CB6F6F" w:rsidR="0022014C">
        <w:rPr>
          <w:rFonts w:ascii="Times New Roman" w:eastAsia="Times New Roman" w:hAnsi="Times New Roman" w:cs="Times New Roman"/>
          <w:sz w:val="24"/>
          <w:szCs w:val="24"/>
        </w:rPr>
        <w:t>onlin</w:t>
      </w:r>
      <w:r w:rsidRPr="00CB6F6F" w:rsidR="009926B1">
        <w:rPr>
          <w:rFonts w:ascii="Times New Roman" w:eastAsia="Times New Roman" w:hAnsi="Times New Roman" w:cs="Times New Roman"/>
          <w:sz w:val="24"/>
          <w:szCs w:val="24"/>
        </w:rPr>
        <w:t>e</w:t>
      </w:r>
      <w:r w:rsidRPr="00CB6F6F" w:rsidR="00F06CAA">
        <w:rPr>
          <w:rFonts w:ascii="Times New Roman" w:eastAsia="Times New Roman" w:hAnsi="Times New Roman" w:cs="Times New Roman"/>
          <w:sz w:val="24"/>
          <w:szCs w:val="24"/>
        </w:rPr>
        <w:t xml:space="preserve"> right now, but even more important is the future, where these workers will absolutely need home broadband to apply for jobs, access job training, or work remotely </w:t>
      </w:r>
      <w:r w:rsidRPr="00CB6F6F" w:rsidR="00516CD5">
        <w:rPr>
          <w:rFonts w:ascii="Times New Roman" w:eastAsia="Times New Roman" w:hAnsi="Times New Roman" w:cs="Times New Roman"/>
          <w:sz w:val="24"/>
          <w:szCs w:val="24"/>
        </w:rPr>
        <w:t>once the economy turns around</w:t>
      </w:r>
      <w:r w:rsidRPr="00CB6F6F" w:rsidR="0099298B">
        <w:rPr>
          <w:rFonts w:ascii="Times New Roman" w:eastAsia="Times New Roman" w:hAnsi="Times New Roman" w:cs="Times New Roman"/>
          <w:sz w:val="24"/>
          <w:szCs w:val="24"/>
        </w:rPr>
        <w:t xml:space="preserve">.  </w:t>
      </w:r>
    </w:p>
    <w:p w:rsidR="00CB6F6F" w:rsidP="00CB6F6F" w14:paraId="5CEE3FEF" w14:textId="77777777">
      <w:pPr>
        <w:spacing w:line="240" w:lineRule="auto"/>
        <w:ind w:firstLine="720"/>
        <w:rPr>
          <w:rFonts w:ascii="Times New Roman" w:eastAsia="Times New Roman" w:hAnsi="Times New Roman" w:cs="Times New Roman"/>
          <w:sz w:val="24"/>
          <w:szCs w:val="24"/>
        </w:rPr>
      </w:pPr>
    </w:p>
    <w:p w:rsidR="00CB6F6F" w:rsidP="00CB6F6F" w14:paraId="432FD361" w14:textId="7F8AF0EF">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We should also be aware of how this moment impacts </w:t>
      </w:r>
      <w:r w:rsidRPr="00CB6F6F" w:rsidR="0099298B">
        <w:rPr>
          <w:rFonts w:ascii="Times New Roman" w:eastAsia="Times New Roman" w:hAnsi="Times New Roman" w:cs="Times New Roman"/>
          <w:sz w:val="24"/>
          <w:szCs w:val="24"/>
        </w:rPr>
        <w:t>Black</w:t>
      </w:r>
      <w:r w:rsidR="005A3584">
        <w:rPr>
          <w:rFonts w:ascii="Times New Roman" w:eastAsia="Times New Roman" w:hAnsi="Times New Roman" w:cs="Times New Roman"/>
          <w:sz w:val="24"/>
          <w:szCs w:val="24"/>
        </w:rPr>
        <w:t>-</w:t>
      </w:r>
      <w:r w:rsidRPr="00CB6F6F" w:rsidR="0099298B">
        <w:rPr>
          <w:rFonts w:ascii="Times New Roman" w:eastAsia="Times New Roman" w:hAnsi="Times New Roman" w:cs="Times New Roman"/>
          <w:sz w:val="24"/>
          <w:szCs w:val="24"/>
        </w:rPr>
        <w:t>owned businesses</w:t>
      </w:r>
      <w:r w:rsidRPr="00CB6F6F" w:rsidR="002C0B64">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that </w:t>
      </w:r>
      <w:r w:rsidRPr="00CB6F6F" w:rsidR="002C0B64">
        <w:rPr>
          <w:rFonts w:ascii="Times New Roman" w:eastAsia="Times New Roman" w:hAnsi="Times New Roman" w:cs="Times New Roman"/>
          <w:sz w:val="24"/>
          <w:szCs w:val="24"/>
        </w:rPr>
        <w:t xml:space="preserve">are </w:t>
      </w:r>
      <w:r w:rsidRPr="00CB6F6F">
        <w:rPr>
          <w:rFonts w:ascii="Times New Roman" w:eastAsia="Times New Roman" w:hAnsi="Times New Roman" w:cs="Times New Roman"/>
          <w:sz w:val="24"/>
          <w:szCs w:val="24"/>
        </w:rPr>
        <w:t xml:space="preserve">on the </w:t>
      </w:r>
      <w:r w:rsidRPr="00CB6F6F" w:rsidR="002C0B64">
        <w:rPr>
          <w:rFonts w:ascii="Times New Roman" w:eastAsia="Times New Roman" w:hAnsi="Times New Roman" w:cs="Times New Roman"/>
          <w:sz w:val="24"/>
          <w:szCs w:val="24"/>
        </w:rPr>
        <w:t>wrong side of the technology divide</w:t>
      </w:r>
      <w:r w:rsidRPr="00CB6F6F" w:rsidR="0099298B">
        <w:rPr>
          <w:rFonts w:ascii="Times New Roman" w:eastAsia="Times New Roman" w:hAnsi="Times New Roman" w:cs="Times New Roman"/>
          <w:sz w:val="24"/>
          <w:szCs w:val="24"/>
        </w:rPr>
        <w:t>.</w:t>
      </w:r>
      <w:r w:rsidRPr="00CB6F6F" w:rsidR="0053798F">
        <w:rPr>
          <w:rFonts w:ascii="Times New Roman" w:eastAsia="Times New Roman" w:hAnsi="Times New Roman" w:cs="Times New Roman"/>
          <w:sz w:val="24"/>
          <w:szCs w:val="24"/>
        </w:rPr>
        <w:t xml:space="preserve">  </w:t>
      </w:r>
      <w:r w:rsidRPr="00CB6F6F" w:rsidR="0099298B">
        <w:rPr>
          <w:rFonts w:ascii="Times New Roman" w:eastAsia="Times New Roman" w:hAnsi="Times New Roman" w:cs="Times New Roman"/>
          <w:sz w:val="24"/>
          <w:szCs w:val="24"/>
        </w:rPr>
        <w:t>This pandemic has caused approximately 440,000 Black-owned businesses to shutter, which is a 41 percent plunge since the beginning of February.</w:t>
      </w:r>
      <w:r w:rsidRPr="00CB6F6F">
        <w:rPr>
          <w:rFonts w:ascii="Times New Roman" w:eastAsia="Times New Roman" w:hAnsi="Times New Roman" w:cs="Times New Roman"/>
          <w:sz w:val="24"/>
          <w:szCs w:val="24"/>
        </w:rPr>
        <w:t xml:space="preserve">  </w:t>
      </w:r>
      <w:r w:rsidRPr="00CB6F6F" w:rsidR="0099298B">
        <w:rPr>
          <w:rFonts w:ascii="Times New Roman" w:eastAsia="Times New Roman" w:hAnsi="Times New Roman" w:cs="Times New Roman"/>
          <w:sz w:val="24"/>
          <w:szCs w:val="24"/>
        </w:rPr>
        <w:t>Research shows that many Black-owned businesses do not have the same resources to digitize their</w:t>
      </w:r>
      <w:r w:rsidRPr="00CB6F6F">
        <w:rPr>
          <w:rFonts w:ascii="Times New Roman" w:eastAsia="Times New Roman" w:hAnsi="Times New Roman" w:cs="Times New Roman"/>
          <w:sz w:val="24"/>
          <w:szCs w:val="24"/>
        </w:rPr>
        <w:t xml:space="preserve"> companies </w:t>
      </w:r>
      <w:r w:rsidRPr="00CB6F6F" w:rsidR="0099298B">
        <w:rPr>
          <w:rFonts w:ascii="Times New Roman" w:eastAsia="Times New Roman" w:hAnsi="Times New Roman" w:cs="Times New Roman"/>
          <w:sz w:val="24"/>
          <w:szCs w:val="24"/>
        </w:rPr>
        <w:t>and respond to the moment so that consumers can access their services</w:t>
      </w:r>
      <w:r w:rsidRPr="00CB6F6F" w:rsidR="002C0B64">
        <w:rPr>
          <w:rFonts w:ascii="Times New Roman" w:eastAsia="Times New Roman" w:hAnsi="Times New Roman" w:cs="Times New Roman"/>
          <w:sz w:val="24"/>
          <w:szCs w:val="24"/>
        </w:rPr>
        <w:t xml:space="preserve"> and products</w:t>
      </w:r>
      <w:r w:rsidRPr="00CB6F6F" w:rsidR="0099298B">
        <w:rPr>
          <w:rFonts w:ascii="Times New Roman" w:eastAsia="Times New Roman" w:hAnsi="Times New Roman" w:cs="Times New Roman"/>
          <w:sz w:val="24"/>
          <w:szCs w:val="24"/>
        </w:rPr>
        <w:t xml:space="preserve"> via online platforms.  Black</w:t>
      </w:r>
      <w:r w:rsidRPr="00CB6F6F" w:rsidR="002C0B64">
        <w:rPr>
          <w:rFonts w:ascii="Times New Roman" w:eastAsia="Times New Roman" w:hAnsi="Times New Roman" w:cs="Times New Roman"/>
          <w:sz w:val="24"/>
          <w:szCs w:val="24"/>
        </w:rPr>
        <w:t>-</w:t>
      </w:r>
      <w:r w:rsidRPr="00CB6F6F" w:rsidR="0099298B">
        <w:rPr>
          <w:rFonts w:ascii="Times New Roman" w:eastAsia="Times New Roman" w:hAnsi="Times New Roman" w:cs="Times New Roman"/>
          <w:sz w:val="24"/>
          <w:szCs w:val="24"/>
        </w:rPr>
        <w:t>owned businesses are cornerstones of our neighborhoods and they need access to updated technology so they can serve our communities.</w:t>
      </w:r>
      <w:r w:rsidRPr="00CB6F6F" w:rsidR="002C0B64">
        <w:rPr>
          <w:rFonts w:ascii="Times New Roman" w:eastAsia="Times New Roman" w:hAnsi="Times New Roman" w:cs="Times New Roman"/>
          <w:sz w:val="24"/>
          <w:szCs w:val="24"/>
        </w:rPr>
        <w:t xml:space="preserve">  </w:t>
      </w:r>
      <w:r w:rsidRPr="00CB6F6F" w:rsidR="00577447">
        <w:rPr>
          <w:rFonts w:ascii="Times New Roman" w:eastAsia="Times New Roman" w:hAnsi="Times New Roman" w:cs="Times New Roman"/>
          <w:sz w:val="24"/>
          <w:szCs w:val="24"/>
        </w:rPr>
        <w:t>Rebooting our economy means ensuring that Black businesses get connected</w:t>
      </w:r>
      <w:r w:rsidRPr="00CB6F6F" w:rsidR="002C0B64">
        <w:rPr>
          <w:rFonts w:ascii="Times New Roman" w:eastAsia="Times New Roman" w:hAnsi="Times New Roman" w:cs="Times New Roman"/>
          <w:sz w:val="24"/>
          <w:szCs w:val="24"/>
        </w:rPr>
        <w:t>.</w:t>
      </w:r>
    </w:p>
    <w:p w:rsidR="00CB6F6F" w:rsidP="00CB6F6F" w14:paraId="7F45273D" w14:textId="77777777">
      <w:pPr>
        <w:spacing w:line="240" w:lineRule="auto"/>
        <w:ind w:firstLine="720"/>
        <w:rPr>
          <w:rFonts w:ascii="Times New Roman" w:eastAsia="Times New Roman" w:hAnsi="Times New Roman" w:cs="Times New Roman"/>
          <w:sz w:val="24"/>
          <w:szCs w:val="24"/>
        </w:rPr>
      </w:pPr>
    </w:p>
    <w:p w:rsidR="00F8769B" w:rsidRPr="00CB6F6F" w:rsidP="00CB6F6F" w14:paraId="3FFB3970" w14:textId="5517725B">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Second,</w:t>
      </w:r>
      <w:r w:rsidRPr="00CB6F6F" w:rsidR="00C160AE">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 xml:space="preserve">there’s </w:t>
      </w:r>
      <w:r w:rsidRPr="00CB6F6F" w:rsidR="00EE4EF7">
        <w:rPr>
          <w:rFonts w:ascii="Times New Roman" w:eastAsia="Times New Roman" w:hAnsi="Times New Roman" w:cs="Times New Roman"/>
          <w:sz w:val="24"/>
          <w:szCs w:val="24"/>
        </w:rPr>
        <w:t xml:space="preserve">no greater reminder of our intersecting fates </w:t>
      </w:r>
      <w:r w:rsidRPr="00CB6F6F">
        <w:rPr>
          <w:rFonts w:ascii="Times New Roman" w:eastAsia="Times New Roman" w:hAnsi="Times New Roman" w:cs="Times New Roman"/>
          <w:sz w:val="24"/>
          <w:szCs w:val="24"/>
        </w:rPr>
        <w:t xml:space="preserve">during this pandemic </w:t>
      </w:r>
      <w:r w:rsidRPr="00CB6F6F" w:rsidR="00EE4EF7">
        <w:rPr>
          <w:rFonts w:ascii="Times New Roman" w:eastAsia="Times New Roman" w:hAnsi="Times New Roman" w:cs="Times New Roman"/>
          <w:sz w:val="24"/>
          <w:szCs w:val="24"/>
        </w:rPr>
        <w:t>than that of our dependency on essential worker</w:t>
      </w:r>
      <w:r w:rsidRPr="00CB6F6F" w:rsidR="00E53C63">
        <w:rPr>
          <w:rFonts w:ascii="Times New Roman" w:eastAsia="Times New Roman" w:hAnsi="Times New Roman" w:cs="Times New Roman"/>
          <w:sz w:val="24"/>
          <w:szCs w:val="24"/>
        </w:rPr>
        <w:t xml:space="preserve">s, </w:t>
      </w:r>
      <w:r w:rsidRPr="00CB6F6F" w:rsidR="00EE4EF7">
        <w:rPr>
          <w:rFonts w:ascii="Times New Roman" w:eastAsia="Times New Roman" w:hAnsi="Times New Roman" w:cs="Times New Roman"/>
          <w:sz w:val="24"/>
          <w:szCs w:val="24"/>
        </w:rPr>
        <w:t>who are overwhelmingly Black and Latin</w:t>
      </w:r>
      <w:r w:rsidRPr="00CB6F6F" w:rsidR="00E53C63">
        <w:rPr>
          <w:rFonts w:ascii="Times New Roman" w:eastAsia="Times New Roman" w:hAnsi="Times New Roman" w:cs="Times New Roman"/>
          <w:sz w:val="24"/>
          <w:szCs w:val="24"/>
        </w:rPr>
        <w:t>x</w:t>
      </w:r>
      <w:r w:rsidRPr="00CB6F6F">
        <w:rPr>
          <w:rFonts w:ascii="Times New Roman" w:eastAsia="Times New Roman" w:hAnsi="Times New Roman" w:cs="Times New Roman"/>
          <w:sz w:val="24"/>
          <w:szCs w:val="24"/>
        </w:rPr>
        <w:t xml:space="preserve">.  </w:t>
      </w:r>
      <w:r w:rsidRPr="00CB6F6F" w:rsidR="009926B1">
        <w:rPr>
          <w:rFonts w:ascii="Times New Roman" w:eastAsia="Times New Roman" w:hAnsi="Times New Roman" w:cs="Times New Roman"/>
          <w:sz w:val="24"/>
          <w:szCs w:val="24"/>
        </w:rPr>
        <w:t xml:space="preserve">Less </w:t>
      </w:r>
      <w:r w:rsidRPr="00CB6F6F" w:rsidR="00E53C63">
        <w:rPr>
          <w:rFonts w:ascii="Times New Roman" w:eastAsia="Times New Roman" w:hAnsi="Times New Roman" w:cs="Times New Roman"/>
          <w:sz w:val="24"/>
          <w:szCs w:val="24"/>
        </w:rPr>
        <w:t xml:space="preserve">than </w:t>
      </w:r>
      <w:r w:rsidRPr="00CB6F6F" w:rsidR="00EE4EF7">
        <w:rPr>
          <w:rFonts w:ascii="Times New Roman" w:eastAsia="Times New Roman" w:hAnsi="Times New Roman" w:cs="Times New Roman"/>
          <w:sz w:val="24"/>
          <w:szCs w:val="24"/>
        </w:rPr>
        <w:t>one in five Black workers</w:t>
      </w:r>
      <w:r w:rsidRPr="00CB6F6F" w:rsidR="002C0B64">
        <w:rPr>
          <w:rFonts w:ascii="Times New Roman" w:eastAsia="Times New Roman" w:hAnsi="Times New Roman" w:cs="Times New Roman"/>
          <w:sz w:val="24"/>
          <w:szCs w:val="24"/>
        </w:rPr>
        <w:t xml:space="preserve"> and</w:t>
      </w:r>
      <w:r w:rsidRPr="00CB6F6F" w:rsidR="00E53C63">
        <w:rPr>
          <w:rFonts w:ascii="Times New Roman" w:eastAsia="Times New Roman" w:hAnsi="Times New Roman" w:cs="Times New Roman"/>
          <w:sz w:val="24"/>
          <w:szCs w:val="24"/>
        </w:rPr>
        <w:t xml:space="preserve"> roughly</w:t>
      </w:r>
      <w:r w:rsidRPr="00CB6F6F" w:rsidR="002C0B64">
        <w:rPr>
          <w:rFonts w:ascii="Times New Roman" w:eastAsia="Times New Roman" w:hAnsi="Times New Roman" w:cs="Times New Roman"/>
          <w:sz w:val="24"/>
          <w:szCs w:val="24"/>
        </w:rPr>
        <w:t xml:space="preserve"> </w:t>
      </w:r>
      <w:r w:rsidRPr="00CB6F6F" w:rsidR="00EE4EF7">
        <w:rPr>
          <w:rFonts w:ascii="Times New Roman" w:eastAsia="Times New Roman" w:hAnsi="Times New Roman" w:cs="Times New Roman"/>
          <w:sz w:val="24"/>
          <w:szCs w:val="24"/>
        </w:rPr>
        <w:t>one</w:t>
      </w:r>
      <w:r w:rsidRPr="00CB6F6F" w:rsidR="00DE553D">
        <w:rPr>
          <w:rFonts w:ascii="Times New Roman" w:eastAsia="Times New Roman" w:hAnsi="Times New Roman" w:cs="Times New Roman"/>
          <w:sz w:val="24"/>
          <w:szCs w:val="24"/>
        </w:rPr>
        <w:t xml:space="preserve"> in</w:t>
      </w:r>
      <w:r w:rsidRPr="00CB6F6F" w:rsidR="00EE4EF7">
        <w:rPr>
          <w:rFonts w:ascii="Times New Roman" w:eastAsia="Times New Roman" w:hAnsi="Times New Roman" w:cs="Times New Roman"/>
          <w:sz w:val="24"/>
          <w:szCs w:val="24"/>
        </w:rPr>
        <w:t xml:space="preserve"> six </w:t>
      </w:r>
      <w:r w:rsidRPr="00CB6F6F" w:rsidR="002C0B64">
        <w:rPr>
          <w:rFonts w:ascii="Times New Roman" w:eastAsia="Times New Roman" w:hAnsi="Times New Roman" w:cs="Times New Roman"/>
          <w:sz w:val="24"/>
          <w:szCs w:val="24"/>
        </w:rPr>
        <w:t xml:space="preserve">Latinx workers </w:t>
      </w:r>
      <w:r w:rsidRPr="00CB6F6F" w:rsidR="00982A9B">
        <w:rPr>
          <w:rFonts w:ascii="Times New Roman" w:eastAsia="Times New Roman" w:hAnsi="Times New Roman" w:cs="Times New Roman"/>
          <w:sz w:val="24"/>
          <w:szCs w:val="24"/>
        </w:rPr>
        <w:t>can work from home</w:t>
      </w:r>
      <w:r w:rsidRPr="00CB6F6F" w:rsidR="0022014C">
        <w:rPr>
          <w:rFonts w:ascii="Times New Roman" w:eastAsia="Times New Roman" w:hAnsi="Times New Roman" w:cs="Times New Roman"/>
          <w:sz w:val="24"/>
          <w:szCs w:val="24"/>
        </w:rPr>
        <w:t xml:space="preserve">, </w:t>
      </w:r>
      <w:r w:rsidRPr="00CB6F6F" w:rsidR="00EE4EF7">
        <w:rPr>
          <w:rFonts w:ascii="Times New Roman" w:eastAsia="Times New Roman" w:hAnsi="Times New Roman" w:cs="Times New Roman"/>
          <w:sz w:val="24"/>
          <w:szCs w:val="24"/>
        </w:rPr>
        <w:t xml:space="preserve">which </w:t>
      </w:r>
      <w:r w:rsidRPr="00CB6F6F">
        <w:rPr>
          <w:rFonts w:ascii="Times New Roman" w:eastAsia="Times New Roman" w:hAnsi="Times New Roman" w:cs="Times New Roman"/>
          <w:sz w:val="24"/>
          <w:szCs w:val="24"/>
        </w:rPr>
        <w:t xml:space="preserve">means their work outside of the home </w:t>
      </w:r>
      <w:r w:rsidRPr="00CB6F6F" w:rsidR="00EE4EF7">
        <w:rPr>
          <w:rFonts w:ascii="Times New Roman" w:eastAsia="Times New Roman" w:hAnsi="Times New Roman" w:cs="Times New Roman"/>
          <w:sz w:val="24"/>
          <w:szCs w:val="24"/>
        </w:rPr>
        <w:t xml:space="preserve">puts them at greater risk </w:t>
      </w:r>
      <w:r w:rsidR="005A3584">
        <w:rPr>
          <w:rFonts w:ascii="Times New Roman" w:eastAsia="Times New Roman" w:hAnsi="Times New Roman" w:cs="Times New Roman"/>
          <w:sz w:val="24"/>
          <w:szCs w:val="24"/>
        </w:rPr>
        <w:t>of</w:t>
      </w:r>
      <w:r w:rsidRPr="00CB6F6F" w:rsidR="00EE4EF7">
        <w:rPr>
          <w:rFonts w:ascii="Times New Roman" w:eastAsia="Times New Roman" w:hAnsi="Times New Roman" w:cs="Times New Roman"/>
          <w:sz w:val="24"/>
          <w:szCs w:val="24"/>
        </w:rPr>
        <w:t xml:space="preserve"> exposure </w:t>
      </w:r>
      <w:r w:rsidRPr="00CB6F6F">
        <w:rPr>
          <w:rFonts w:ascii="Times New Roman" w:eastAsia="Times New Roman" w:hAnsi="Times New Roman" w:cs="Times New Roman"/>
          <w:sz w:val="24"/>
          <w:szCs w:val="24"/>
        </w:rPr>
        <w:t>to the virus</w:t>
      </w:r>
      <w:r w:rsidRPr="00CB6F6F" w:rsidR="009926B1">
        <w:rPr>
          <w:rFonts w:ascii="Times New Roman" w:eastAsia="Times New Roman" w:hAnsi="Times New Roman" w:cs="Times New Roman"/>
          <w:sz w:val="24"/>
          <w:szCs w:val="24"/>
        </w:rPr>
        <w:t>.</w:t>
      </w:r>
      <w:r w:rsidRPr="00CB6F6F" w:rsidR="0097689D">
        <w:rPr>
          <w:rFonts w:ascii="Times New Roman" w:eastAsia="Times New Roman" w:hAnsi="Times New Roman" w:cs="Times New Roman"/>
          <w:sz w:val="24"/>
          <w:szCs w:val="24"/>
        </w:rPr>
        <w:t xml:space="preserve">  Blac</w:t>
      </w:r>
      <w:r w:rsidRPr="00CB6F6F" w:rsidR="00DC5D48">
        <w:rPr>
          <w:rFonts w:ascii="Times New Roman" w:eastAsia="Times New Roman" w:hAnsi="Times New Roman" w:cs="Times New Roman"/>
          <w:sz w:val="24"/>
          <w:szCs w:val="24"/>
        </w:rPr>
        <w:t>k, Indigenous, and Latinx Americans all have</w:t>
      </w:r>
      <w:r w:rsidRPr="00CB6F6F" w:rsidR="00DE553D">
        <w:rPr>
          <w:rFonts w:ascii="Times New Roman" w:eastAsia="Times New Roman" w:hAnsi="Times New Roman" w:cs="Times New Roman"/>
          <w:sz w:val="24"/>
          <w:szCs w:val="24"/>
        </w:rPr>
        <w:t xml:space="preserve"> a</w:t>
      </w:r>
      <w:r w:rsidRPr="00CB6F6F" w:rsidR="00DC5D48">
        <w:rPr>
          <w:rFonts w:ascii="Times New Roman" w:eastAsia="Times New Roman" w:hAnsi="Times New Roman" w:cs="Times New Roman"/>
          <w:sz w:val="24"/>
          <w:szCs w:val="24"/>
        </w:rPr>
        <w:t xml:space="preserve"> death rate due to COVID-19 at nearly triple or more </w:t>
      </w:r>
      <w:r w:rsidRPr="00CB6F6F" w:rsidR="00C160AE">
        <w:rPr>
          <w:rFonts w:ascii="Times New Roman" w:eastAsia="Times New Roman" w:hAnsi="Times New Roman" w:cs="Times New Roman"/>
          <w:sz w:val="24"/>
          <w:szCs w:val="24"/>
        </w:rPr>
        <w:t>than</w:t>
      </w:r>
      <w:r w:rsidRPr="00CB6F6F" w:rsidR="007933E0">
        <w:rPr>
          <w:rFonts w:ascii="Times New Roman" w:eastAsia="Times New Roman" w:hAnsi="Times New Roman" w:cs="Times New Roman"/>
          <w:sz w:val="24"/>
          <w:szCs w:val="24"/>
        </w:rPr>
        <w:t xml:space="preserve"> </w:t>
      </w:r>
      <w:r w:rsidRPr="00CB6F6F" w:rsidR="00507710">
        <w:rPr>
          <w:rFonts w:ascii="Times New Roman" w:eastAsia="Times New Roman" w:hAnsi="Times New Roman" w:cs="Times New Roman"/>
          <w:sz w:val="24"/>
          <w:szCs w:val="24"/>
        </w:rPr>
        <w:t>their</w:t>
      </w:r>
      <w:r w:rsidRPr="00CB6F6F" w:rsidR="007933E0">
        <w:rPr>
          <w:rFonts w:ascii="Times New Roman" w:eastAsia="Times New Roman" w:hAnsi="Times New Roman" w:cs="Times New Roman"/>
          <w:sz w:val="24"/>
          <w:szCs w:val="24"/>
        </w:rPr>
        <w:t xml:space="preserve"> </w:t>
      </w:r>
      <w:r w:rsidRPr="00CB6F6F" w:rsidR="00DC5D48">
        <w:rPr>
          <w:rFonts w:ascii="Times New Roman" w:eastAsia="Times New Roman" w:hAnsi="Times New Roman" w:cs="Times New Roman"/>
          <w:sz w:val="24"/>
          <w:szCs w:val="24"/>
        </w:rPr>
        <w:t xml:space="preserve">white </w:t>
      </w:r>
      <w:r w:rsidRPr="00CB6F6F" w:rsidR="00507710">
        <w:rPr>
          <w:rFonts w:ascii="Times New Roman" w:eastAsia="Times New Roman" w:hAnsi="Times New Roman" w:cs="Times New Roman"/>
          <w:sz w:val="24"/>
          <w:szCs w:val="24"/>
        </w:rPr>
        <w:t>counterparts</w:t>
      </w:r>
      <w:r w:rsidRPr="00CB6F6F" w:rsidR="00DC5D48">
        <w:rPr>
          <w:rFonts w:ascii="Times New Roman" w:eastAsia="Times New Roman" w:hAnsi="Times New Roman" w:cs="Times New Roman"/>
          <w:sz w:val="24"/>
          <w:szCs w:val="24"/>
        </w:rPr>
        <w:t>.</w:t>
      </w:r>
      <w:r w:rsidRPr="00CB6F6F" w:rsidR="0053798F">
        <w:rPr>
          <w:rFonts w:ascii="Times New Roman" w:eastAsia="Times New Roman" w:hAnsi="Times New Roman" w:cs="Times New Roman"/>
          <w:sz w:val="24"/>
          <w:szCs w:val="24"/>
        </w:rPr>
        <w:t xml:space="preserve">  </w:t>
      </w:r>
      <w:r w:rsidRPr="00CB6F6F" w:rsidR="00884E6E">
        <w:rPr>
          <w:rFonts w:ascii="Times New Roman" w:eastAsia="Times New Roman" w:hAnsi="Times New Roman" w:cs="Times New Roman"/>
          <w:sz w:val="24"/>
          <w:szCs w:val="24"/>
        </w:rPr>
        <w:t xml:space="preserve">Access to telehealth services via </w:t>
      </w:r>
      <w:r w:rsidRPr="00CB6F6F" w:rsidR="00DC5D48">
        <w:rPr>
          <w:rFonts w:ascii="Times New Roman" w:eastAsia="Times New Roman" w:hAnsi="Times New Roman" w:cs="Times New Roman"/>
          <w:sz w:val="24"/>
          <w:szCs w:val="24"/>
        </w:rPr>
        <w:t>affordable, reliable broadband</w:t>
      </w:r>
      <w:r w:rsidRPr="00CB6F6F" w:rsidR="00884E6E">
        <w:rPr>
          <w:rFonts w:ascii="Times New Roman" w:eastAsia="Times New Roman" w:hAnsi="Times New Roman" w:cs="Times New Roman"/>
          <w:sz w:val="24"/>
          <w:szCs w:val="24"/>
        </w:rPr>
        <w:t xml:space="preserve"> can save lives </w:t>
      </w:r>
      <w:r w:rsidRPr="00CB6F6F" w:rsidR="00E466C8">
        <w:rPr>
          <w:rFonts w:ascii="Times New Roman" w:eastAsia="Times New Roman" w:hAnsi="Times New Roman" w:cs="Times New Roman"/>
          <w:sz w:val="24"/>
          <w:szCs w:val="24"/>
        </w:rPr>
        <w:t xml:space="preserve">during this </w:t>
      </w:r>
      <w:r w:rsidRPr="00CB6F6F" w:rsidR="00884E6E">
        <w:rPr>
          <w:rFonts w:ascii="Times New Roman" w:eastAsia="Times New Roman" w:hAnsi="Times New Roman" w:cs="Times New Roman"/>
          <w:sz w:val="24"/>
          <w:szCs w:val="24"/>
        </w:rPr>
        <w:t xml:space="preserve">pandemic </w:t>
      </w:r>
      <w:r w:rsidRPr="00CB6F6F" w:rsidR="00E466C8">
        <w:rPr>
          <w:rFonts w:ascii="Times New Roman" w:eastAsia="Times New Roman" w:hAnsi="Times New Roman" w:cs="Times New Roman"/>
          <w:sz w:val="24"/>
          <w:szCs w:val="24"/>
        </w:rPr>
        <w:t xml:space="preserve">because it will allow </w:t>
      </w:r>
      <w:r w:rsidRPr="00CB6F6F" w:rsidR="00884E6E">
        <w:rPr>
          <w:rFonts w:ascii="Times New Roman" w:eastAsia="Times New Roman" w:hAnsi="Times New Roman" w:cs="Times New Roman"/>
          <w:sz w:val="24"/>
          <w:szCs w:val="24"/>
        </w:rPr>
        <w:t xml:space="preserve">people </w:t>
      </w:r>
      <w:r w:rsidRPr="00CB6F6F" w:rsidR="00E466C8">
        <w:rPr>
          <w:rFonts w:ascii="Times New Roman" w:eastAsia="Times New Roman" w:hAnsi="Times New Roman" w:cs="Times New Roman"/>
          <w:sz w:val="24"/>
          <w:szCs w:val="24"/>
        </w:rPr>
        <w:t>to</w:t>
      </w:r>
      <w:r w:rsidRPr="00CB6F6F" w:rsidR="00884E6E">
        <w:rPr>
          <w:rFonts w:ascii="Times New Roman" w:eastAsia="Times New Roman" w:hAnsi="Times New Roman" w:cs="Times New Roman"/>
          <w:sz w:val="24"/>
          <w:szCs w:val="24"/>
        </w:rPr>
        <w:t xml:space="preserve"> safely manage their health from home</w:t>
      </w:r>
      <w:r w:rsidRPr="00CB6F6F" w:rsidR="00E466C8">
        <w:rPr>
          <w:rFonts w:ascii="Times New Roman" w:eastAsia="Times New Roman" w:hAnsi="Times New Roman" w:cs="Times New Roman"/>
          <w:sz w:val="24"/>
          <w:szCs w:val="24"/>
        </w:rPr>
        <w:t xml:space="preserve"> without in-person visits to emergency rooms or physicians’ offices.  Telehealth services will become increasingly important for workers who are unable to take time off to travel to and from doctor’s appointments for routine check-ups related to </w:t>
      </w:r>
      <w:r w:rsidRPr="00CB6F6F" w:rsidR="00884E6E">
        <w:rPr>
          <w:rFonts w:ascii="Times New Roman" w:eastAsia="Times New Roman" w:hAnsi="Times New Roman" w:cs="Times New Roman"/>
          <w:sz w:val="24"/>
          <w:szCs w:val="24"/>
        </w:rPr>
        <w:t xml:space="preserve">diabetes, high blood pressure, </w:t>
      </w:r>
      <w:r w:rsidRPr="00CB6F6F" w:rsidR="00E466C8">
        <w:rPr>
          <w:rFonts w:ascii="Times New Roman" w:eastAsia="Times New Roman" w:hAnsi="Times New Roman" w:cs="Times New Roman"/>
          <w:sz w:val="24"/>
          <w:szCs w:val="24"/>
        </w:rPr>
        <w:t>and</w:t>
      </w:r>
      <w:r w:rsidRPr="00CB6F6F" w:rsidR="00884E6E">
        <w:rPr>
          <w:rFonts w:ascii="Times New Roman" w:eastAsia="Times New Roman" w:hAnsi="Times New Roman" w:cs="Times New Roman"/>
          <w:sz w:val="24"/>
          <w:szCs w:val="24"/>
        </w:rPr>
        <w:t xml:space="preserve"> maternal </w:t>
      </w:r>
      <w:r w:rsidRPr="00CB6F6F" w:rsidR="00E466C8">
        <w:rPr>
          <w:rFonts w:ascii="Times New Roman" w:eastAsia="Times New Roman" w:hAnsi="Times New Roman" w:cs="Times New Roman"/>
          <w:sz w:val="24"/>
          <w:szCs w:val="24"/>
        </w:rPr>
        <w:t>healthcare</w:t>
      </w:r>
      <w:r w:rsidRPr="00CB6F6F">
        <w:rPr>
          <w:rFonts w:ascii="Times New Roman" w:eastAsia="Times New Roman" w:hAnsi="Times New Roman" w:cs="Times New Roman"/>
          <w:sz w:val="24"/>
          <w:szCs w:val="24"/>
        </w:rPr>
        <w:t xml:space="preserve">.  </w:t>
      </w:r>
      <w:r w:rsidRPr="00CB6F6F" w:rsidR="00E466C8">
        <w:rPr>
          <w:rFonts w:ascii="Times New Roman" w:eastAsia="Times New Roman" w:hAnsi="Times New Roman" w:cs="Times New Roman"/>
          <w:sz w:val="24"/>
          <w:szCs w:val="24"/>
        </w:rPr>
        <w:t xml:space="preserve">If we invest in </w:t>
      </w:r>
      <w:r w:rsidRPr="00CB6F6F" w:rsidR="00884E6E">
        <w:rPr>
          <w:rFonts w:ascii="Times New Roman" w:eastAsia="Times New Roman" w:hAnsi="Times New Roman" w:cs="Times New Roman"/>
          <w:sz w:val="24"/>
          <w:szCs w:val="24"/>
        </w:rPr>
        <w:t>broadband</w:t>
      </w:r>
      <w:r w:rsidRPr="00CB6F6F" w:rsidR="00E466C8">
        <w:rPr>
          <w:rFonts w:ascii="Times New Roman" w:eastAsia="Times New Roman" w:hAnsi="Times New Roman" w:cs="Times New Roman"/>
          <w:sz w:val="24"/>
          <w:szCs w:val="24"/>
        </w:rPr>
        <w:t xml:space="preserve">, we will lessen the health disparities </w:t>
      </w:r>
      <w:r w:rsidRPr="00CB6F6F" w:rsidR="0053798F">
        <w:rPr>
          <w:rFonts w:ascii="Times New Roman" w:eastAsia="Times New Roman" w:hAnsi="Times New Roman" w:cs="Times New Roman"/>
          <w:sz w:val="24"/>
          <w:szCs w:val="24"/>
        </w:rPr>
        <w:t>across</w:t>
      </w:r>
      <w:r w:rsidRPr="00CB6F6F" w:rsidR="00E466C8">
        <w:rPr>
          <w:rFonts w:ascii="Times New Roman" w:eastAsia="Times New Roman" w:hAnsi="Times New Roman" w:cs="Times New Roman"/>
          <w:sz w:val="24"/>
          <w:szCs w:val="24"/>
        </w:rPr>
        <w:t xml:space="preserve"> our</w:t>
      </w:r>
      <w:r w:rsidRPr="00CB6F6F" w:rsidR="00884E6E">
        <w:rPr>
          <w:rFonts w:ascii="Times New Roman" w:eastAsia="Times New Roman" w:hAnsi="Times New Roman" w:cs="Times New Roman"/>
          <w:sz w:val="24"/>
          <w:szCs w:val="24"/>
        </w:rPr>
        <w:t xml:space="preserve"> most marginalized communities.</w:t>
      </w:r>
      <w:r w:rsidRPr="00CB6F6F">
        <w:rPr>
          <w:rFonts w:ascii="Times New Roman" w:eastAsia="Times New Roman" w:hAnsi="Times New Roman" w:cs="Times New Roman"/>
          <w:sz w:val="24"/>
          <w:szCs w:val="24"/>
        </w:rPr>
        <w:t xml:space="preserve">  </w:t>
      </w:r>
    </w:p>
    <w:p w:rsidR="009F0959" w:rsidRPr="00CB6F6F" w:rsidP="00CB6F6F" w14:paraId="5FABF337" w14:textId="77777777">
      <w:pPr>
        <w:spacing w:line="240" w:lineRule="auto"/>
        <w:ind w:firstLine="720"/>
        <w:rPr>
          <w:rFonts w:ascii="Times New Roman" w:eastAsia="Times New Roman" w:hAnsi="Times New Roman" w:cs="Times New Roman"/>
          <w:sz w:val="24"/>
          <w:szCs w:val="24"/>
        </w:rPr>
      </w:pPr>
    </w:p>
    <w:p w:rsidR="00CB6F6F" w:rsidP="00CB6F6F" w14:paraId="65DD5A9E" w14:textId="3912C590">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Third</w:t>
      </w:r>
      <w:r w:rsidRPr="00CB6F6F" w:rsidR="00E466C8">
        <w:rPr>
          <w:rFonts w:ascii="Times New Roman" w:eastAsia="Times New Roman" w:hAnsi="Times New Roman" w:cs="Times New Roman"/>
          <w:sz w:val="24"/>
          <w:szCs w:val="24"/>
        </w:rPr>
        <w:t>, d</w:t>
      </w:r>
      <w:r w:rsidRPr="00CB6F6F" w:rsidR="00884E6E">
        <w:rPr>
          <w:rFonts w:ascii="Times New Roman" w:eastAsia="Times New Roman" w:hAnsi="Times New Roman" w:cs="Times New Roman"/>
          <w:sz w:val="24"/>
          <w:szCs w:val="24"/>
        </w:rPr>
        <w:t xml:space="preserve">uring this time of increased social distancing, broadband access </w:t>
      </w:r>
      <w:r w:rsidRPr="00CB6F6F" w:rsidR="00F8769B">
        <w:rPr>
          <w:rFonts w:ascii="Times New Roman" w:eastAsia="Times New Roman" w:hAnsi="Times New Roman" w:cs="Times New Roman"/>
          <w:sz w:val="24"/>
          <w:szCs w:val="24"/>
        </w:rPr>
        <w:t xml:space="preserve">allows us to </w:t>
      </w:r>
      <w:r w:rsidRPr="00CB6F6F" w:rsidR="00A66227">
        <w:rPr>
          <w:rFonts w:ascii="Times New Roman" w:eastAsia="Times New Roman" w:hAnsi="Times New Roman" w:cs="Times New Roman"/>
          <w:sz w:val="24"/>
          <w:szCs w:val="24"/>
        </w:rPr>
        <w:t>keep in touch</w:t>
      </w:r>
      <w:r w:rsidRPr="00CB6F6F" w:rsidR="00884E6E">
        <w:rPr>
          <w:rFonts w:ascii="Times New Roman" w:eastAsia="Times New Roman" w:hAnsi="Times New Roman" w:cs="Times New Roman"/>
          <w:sz w:val="24"/>
          <w:szCs w:val="24"/>
        </w:rPr>
        <w:t xml:space="preserve"> with our loved ones</w:t>
      </w:r>
      <w:r w:rsidRPr="00CB6F6F" w:rsidR="00A069A3">
        <w:rPr>
          <w:rFonts w:ascii="Times New Roman" w:eastAsia="Times New Roman" w:hAnsi="Times New Roman" w:cs="Times New Roman"/>
          <w:sz w:val="24"/>
          <w:szCs w:val="24"/>
        </w:rPr>
        <w:t>,</w:t>
      </w:r>
      <w:r w:rsidRPr="00CB6F6F" w:rsidR="00A66227">
        <w:rPr>
          <w:rFonts w:ascii="Times New Roman" w:eastAsia="Times New Roman" w:hAnsi="Times New Roman" w:cs="Times New Roman"/>
          <w:sz w:val="24"/>
          <w:szCs w:val="24"/>
        </w:rPr>
        <w:t xml:space="preserve"> </w:t>
      </w:r>
      <w:r w:rsidRPr="00CB6F6F" w:rsidR="00E466C8">
        <w:rPr>
          <w:rFonts w:ascii="Times New Roman" w:eastAsia="Times New Roman" w:hAnsi="Times New Roman" w:cs="Times New Roman"/>
          <w:sz w:val="24"/>
          <w:szCs w:val="24"/>
        </w:rPr>
        <w:t>which helps maintain our mental health.</w:t>
      </w:r>
      <w:r w:rsidRPr="00CB6F6F" w:rsidR="00884E6E">
        <w:rPr>
          <w:rFonts w:ascii="Times New Roman" w:eastAsia="Times New Roman" w:hAnsi="Times New Roman" w:cs="Times New Roman"/>
          <w:sz w:val="24"/>
          <w:szCs w:val="24"/>
        </w:rPr>
        <w:t xml:space="preserve">  This is </w:t>
      </w:r>
      <w:r w:rsidRPr="00CB6F6F" w:rsidR="00E466C8">
        <w:rPr>
          <w:rFonts w:ascii="Times New Roman" w:eastAsia="Times New Roman" w:hAnsi="Times New Roman" w:cs="Times New Roman"/>
          <w:sz w:val="24"/>
          <w:szCs w:val="24"/>
        </w:rPr>
        <w:t>incredibly</w:t>
      </w:r>
      <w:r w:rsidRPr="00CB6F6F" w:rsidR="00884E6E">
        <w:rPr>
          <w:rFonts w:ascii="Times New Roman" w:eastAsia="Times New Roman" w:hAnsi="Times New Roman" w:cs="Times New Roman"/>
          <w:sz w:val="24"/>
          <w:szCs w:val="24"/>
        </w:rPr>
        <w:t xml:space="preserve"> important to our seniors who are most at</w:t>
      </w:r>
      <w:r w:rsidRPr="00CB6F6F" w:rsidR="00E466C8">
        <w:rPr>
          <w:rFonts w:ascii="Times New Roman" w:eastAsia="Times New Roman" w:hAnsi="Times New Roman" w:cs="Times New Roman"/>
          <w:sz w:val="24"/>
          <w:szCs w:val="24"/>
        </w:rPr>
        <w:t xml:space="preserve"> </w:t>
      </w:r>
      <w:r w:rsidRPr="00CB6F6F" w:rsidR="00884E6E">
        <w:rPr>
          <w:rFonts w:ascii="Times New Roman" w:eastAsia="Times New Roman" w:hAnsi="Times New Roman" w:cs="Times New Roman"/>
          <w:sz w:val="24"/>
          <w:szCs w:val="24"/>
        </w:rPr>
        <w:t>risk of falling victim to this virus</w:t>
      </w:r>
      <w:r w:rsidRPr="00CB6F6F" w:rsidR="00E466C8">
        <w:rPr>
          <w:rFonts w:ascii="Times New Roman" w:eastAsia="Times New Roman" w:hAnsi="Times New Roman" w:cs="Times New Roman"/>
          <w:sz w:val="24"/>
          <w:szCs w:val="24"/>
        </w:rPr>
        <w:t xml:space="preserve">. </w:t>
      </w:r>
      <w:r w:rsidR="00BD3E72">
        <w:rPr>
          <w:rFonts w:ascii="Times New Roman" w:eastAsia="Times New Roman" w:hAnsi="Times New Roman" w:cs="Times New Roman"/>
          <w:sz w:val="24"/>
          <w:szCs w:val="24"/>
        </w:rPr>
        <w:t xml:space="preserve"> </w:t>
      </w:r>
      <w:r w:rsidRPr="00CB6F6F" w:rsidR="00E466C8">
        <w:rPr>
          <w:rFonts w:ascii="Times New Roman" w:eastAsia="Times New Roman" w:hAnsi="Times New Roman" w:cs="Times New Roman"/>
          <w:sz w:val="24"/>
          <w:szCs w:val="24"/>
        </w:rPr>
        <w:t>T</w:t>
      </w:r>
      <w:r w:rsidRPr="00CB6F6F" w:rsidR="00884E6E">
        <w:rPr>
          <w:rFonts w:ascii="Times New Roman" w:eastAsia="Times New Roman" w:hAnsi="Times New Roman" w:cs="Times New Roman"/>
          <w:sz w:val="24"/>
          <w:szCs w:val="24"/>
        </w:rPr>
        <w:t xml:space="preserve">his period of time </w:t>
      </w:r>
      <w:r w:rsidRPr="00CB6F6F" w:rsidR="00884E6E">
        <w:rPr>
          <w:rFonts w:ascii="Times New Roman" w:eastAsia="Times New Roman" w:hAnsi="Times New Roman" w:cs="Times New Roman"/>
          <w:sz w:val="24"/>
          <w:szCs w:val="24"/>
        </w:rPr>
        <w:t>can be extremely isolating for this age group whether the</w:t>
      </w:r>
      <w:r w:rsidRPr="00CB6F6F" w:rsidR="00E466C8">
        <w:rPr>
          <w:rFonts w:ascii="Times New Roman" w:eastAsia="Times New Roman" w:hAnsi="Times New Roman" w:cs="Times New Roman"/>
          <w:sz w:val="24"/>
          <w:szCs w:val="24"/>
        </w:rPr>
        <w:t>y are quarantining</w:t>
      </w:r>
      <w:r w:rsidRPr="00CB6F6F" w:rsidR="00884E6E">
        <w:rPr>
          <w:rFonts w:ascii="Times New Roman" w:eastAsia="Times New Roman" w:hAnsi="Times New Roman" w:cs="Times New Roman"/>
          <w:sz w:val="24"/>
          <w:szCs w:val="24"/>
        </w:rPr>
        <w:t xml:space="preserve"> in </w:t>
      </w:r>
      <w:r w:rsidRPr="00CB6F6F" w:rsidR="00B620B4">
        <w:rPr>
          <w:rFonts w:ascii="Times New Roman" w:eastAsia="Times New Roman" w:hAnsi="Times New Roman" w:cs="Times New Roman"/>
          <w:sz w:val="24"/>
          <w:szCs w:val="24"/>
        </w:rPr>
        <w:t>their</w:t>
      </w:r>
      <w:r w:rsidRPr="00CB6F6F" w:rsidR="00884E6E">
        <w:rPr>
          <w:rFonts w:ascii="Times New Roman" w:eastAsia="Times New Roman" w:hAnsi="Times New Roman" w:cs="Times New Roman"/>
          <w:sz w:val="24"/>
          <w:szCs w:val="24"/>
        </w:rPr>
        <w:t xml:space="preserve"> homes or assisted living </w:t>
      </w:r>
      <w:r w:rsidRPr="00CB6F6F" w:rsidR="00B620B4">
        <w:rPr>
          <w:rFonts w:ascii="Times New Roman" w:eastAsia="Times New Roman" w:hAnsi="Times New Roman" w:cs="Times New Roman"/>
          <w:sz w:val="24"/>
          <w:szCs w:val="24"/>
        </w:rPr>
        <w:t>facilities</w:t>
      </w:r>
      <w:r w:rsidRPr="00CB6F6F" w:rsidR="00884E6E">
        <w:rPr>
          <w:rFonts w:ascii="Times New Roman" w:eastAsia="Times New Roman" w:hAnsi="Times New Roman" w:cs="Times New Roman"/>
          <w:sz w:val="24"/>
          <w:szCs w:val="24"/>
        </w:rPr>
        <w:t>.</w:t>
      </w:r>
      <w:r w:rsidRPr="00CB6F6F" w:rsidR="00E466C8">
        <w:rPr>
          <w:rFonts w:ascii="Times New Roman" w:eastAsia="Times New Roman" w:hAnsi="Times New Roman" w:cs="Times New Roman"/>
          <w:sz w:val="24"/>
          <w:szCs w:val="24"/>
        </w:rPr>
        <w:t xml:space="preserve">  Our seniors are the most disconnected because</w:t>
      </w:r>
      <w:r w:rsidRPr="00CB6F6F" w:rsidR="00785875">
        <w:rPr>
          <w:rFonts w:ascii="Times New Roman" w:eastAsia="Times New Roman" w:hAnsi="Times New Roman" w:cs="Times New Roman"/>
          <w:sz w:val="24"/>
          <w:szCs w:val="24"/>
        </w:rPr>
        <w:t>,</w:t>
      </w:r>
      <w:r w:rsidRPr="00CB6F6F" w:rsidR="00E466C8">
        <w:rPr>
          <w:rFonts w:ascii="Times New Roman" w:eastAsia="Times New Roman" w:hAnsi="Times New Roman" w:cs="Times New Roman"/>
          <w:sz w:val="24"/>
          <w:szCs w:val="24"/>
        </w:rPr>
        <w:t xml:space="preserve"> for many of them, they</w:t>
      </w:r>
      <w:r w:rsidRPr="00CB6F6F" w:rsidR="00785875">
        <w:rPr>
          <w:rFonts w:ascii="Times New Roman" w:eastAsia="Times New Roman" w:hAnsi="Times New Roman" w:cs="Times New Roman"/>
          <w:sz w:val="24"/>
          <w:szCs w:val="24"/>
        </w:rPr>
        <w:t xml:space="preserve"> believe: </w:t>
      </w:r>
      <w:r w:rsidRPr="00CB6F6F" w:rsidR="00E466C8">
        <w:rPr>
          <w:rFonts w:ascii="Times New Roman" w:eastAsia="Times New Roman" w:hAnsi="Times New Roman" w:cs="Times New Roman"/>
          <w:sz w:val="24"/>
          <w:szCs w:val="24"/>
        </w:rPr>
        <w:t>“I’ve been here for 85 years and I never needed the internet.”</w:t>
      </w:r>
      <w:r w:rsidRPr="00CB6F6F" w:rsidR="00A66227">
        <w:rPr>
          <w:rFonts w:ascii="Times New Roman" w:eastAsia="Times New Roman" w:hAnsi="Times New Roman" w:cs="Times New Roman"/>
          <w:sz w:val="24"/>
          <w:szCs w:val="24"/>
        </w:rPr>
        <w:t xml:space="preserve">  </w:t>
      </w:r>
      <w:r w:rsidRPr="00CB6F6F" w:rsidR="00E466C8">
        <w:rPr>
          <w:rFonts w:ascii="Times New Roman" w:eastAsia="Times New Roman" w:hAnsi="Times New Roman" w:cs="Times New Roman"/>
          <w:sz w:val="24"/>
          <w:szCs w:val="24"/>
        </w:rPr>
        <w:t xml:space="preserve">However, during these crucial times where fellowship with church members and hugs from </w:t>
      </w:r>
      <w:r w:rsidRPr="00CB6F6F" w:rsidR="00B620B4">
        <w:rPr>
          <w:rFonts w:ascii="Times New Roman" w:eastAsia="Times New Roman" w:hAnsi="Times New Roman" w:cs="Times New Roman"/>
          <w:sz w:val="24"/>
          <w:szCs w:val="24"/>
        </w:rPr>
        <w:t>grandkids</w:t>
      </w:r>
      <w:r w:rsidRPr="00CB6F6F" w:rsidR="00E466C8">
        <w:rPr>
          <w:rFonts w:ascii="Times New Roman" w:eastAsia="Times New Roman" w:hAnsi="Times New Roman" w:cs="Times New Roman"/>
          <w:sz w:val="24"/>
          <w:szCs w:val="24"/>
        </w:rPr>
        <w:t xml:space="preserve"> are </w:t>
      </w:r>
      <w:r w:rsidRPr="00CB6F6F" w:rsidR="00086D4D">
        <w:rPr>
          <w:rFonts w:ascii="Times New Roman" w:eastAsia="Times New Roman" w:hAnsi="Times New Roman" w:cs="Times New Roman"/>
          <w:sz w:val="24"/>
          <w:szCs w:val="24"/>
        </w:rPr>
        <w:t>virtual</w:t>
      </w:r>
      <w:r w:rsidRPr="00CB6F6F" w:rsidR="00E466C8">
        <w:rPr>
          <w:rFonts w:ascii="Times New Roman" w:eastAsia="Times New Roman" w:hAnsi="Times New Roman" w:cs="Times New Roman"/>
          <w:sz w:val="24"/>
          <w:szCs w:val="24"/>
        </w:rPr>
        <w:t>, they need access to affordable broadband</w:t>
      </w:r>
      <w:r w:rsidRPr="00CB6F6F" w:rsidR="00B620B4">
        <w:rPr>
          <w:rFonts w:ascii="Times New Roman" w:eastAsia="Times New Roman" w:hAnsi="Times New Roman" w:cs="Times New Roman"/>
          <w:sz w:val="24"/>
          <w:szCs w:val="24"/>
        </w:rPr>
        <w:t xml:space="preserve">, especially </w:t>
      </w:r>
      <w:r w:rsidRPr="00CB6F6F" w:rsidR="00E466C8">
        <w:rPr>
          <w:rFonts w:ascii="Times New Roman" w:eastAsia="Times New Roman" w:hAnsi="Times New Roman" w:cs="Times New Roman"/>
          <w:sz w:val="24"/>
          <w:szCs w:val="24"/>
        </w:rPr>
        <w:t xml:space="preserve">because many of </w:t>
      </w:r>
      <w:r w:rsidRPr="00CB6F6F" w:rsidR="00F8769B">
        <w:rPr>
          <w:rFonts w:ascii="Times New Roman" w:eastAsia="Times New Roman" w:hAnsi="Times New Roman" w:cs="Times New Roman"/>
          <w:sz w:val="24"/>
          <w:szCs w:val="24"/>
        </w:rPr>
        <w:t xml:space="preserve">our </w:t>
      </w:r>
      <w:r w:rsidRPr="00CB6F6F" w:rsidR="00E466C8">
        <w:rPr>
          <w:rFonts w:ascii="Times New Roman" w:eastAsia="Times New Roman" w:hAnsi="Times New Roman" w:cs="Times New Roman"/>
          <w:sz w:val="24"/>
          <w:szCs w:val="24"/>
        </w:rPr>
        <w:t>elders are on fixed incomes.</w:t>
      </w:r>
      <w:r w:rsidRPr="00CB6F6F" w:rsidR="00F8769B">
        <w:rPr>
          <w:rFonts w:ascii="Times New Roman" w:eastAsia="Times New Roman" w:hAnsi="Times New Roman" w:cs="Times New Roman"/>
          <w:sz w:val="24"/>
          <w:szCs w:val="24"/>
        </w:rPr>
        <w:t xml:space="preserve">  </w:t>
      </w:r>
      <w:r w:rsidRPr="00CB6F6F" w:rsidR="00E466C8">
        <w:rPr>
          <w:rFonts w:ascii="Times New Roman" w:eastAsia="Times New Roman" w:hAnsi="Times New Roman" w:cs="Times New Roman"/>
          <w:sz w:val="24"/>
          <w:szCs w:val="24"/>
        </w:rPr>
        <w:t xml:space="preserve">Additionally, this is the group that needs a helping hand with digital skills </w:t>
      </w:r>
      <w:r w:rsidRPr="00CB6F6F" w:rsidR="00A66227">
        <w:rPr>
          <w:rFonts w:ascii="Times New Roman" w:eastAsia="Times New Roman" w:hAnsi="Times New Roman" w:cs="Times New Roman"/>
          <w:sz w:val="24"/>
          <w:szCs w:val="24"/>
        </w:rPr>
        <w:t>so they can</w:t>
      </w:r>
      <w:r w:rsidRPr="00CB6F6F" w:rsidR="00E466C8">
        <w:rPr>
          <w:rFonts w:ascii="Times New Roman" w:eastAsia="Times New Roman" w:hAnsi="Times New Roman" w:cs="Times New Roman"/>
          <w:sz w:val="24"/>
          <w:szCs w:val="24"/>
        </w:rPr>
        <w:t xml:space="preserve"> send pictures of their </w:t>
      </w:r>
      <w:r w:rsidRPr="00CB6F6F" w:rsidR="00A66227">
        <w:rPr>
          <w:rFonts w:ascii="Times New Roman" w:eastAsia="Times New Roman" w:hAnsi="Times New Roman" w:cs="Times New Roman"/>
          <w:sz w:val="24"/>
          <w:szCs w:val="24"/>
        </w:rPr>
        <w:t xml:space="preserve">secret </w:t>
      </w:r>
      <w:r w:rsidRPr="00CB6F6F" w:rsidR="00E466C8">
        <w:rPr>
          <w:rFonts w:ascii="Times New Roman" w:eastAsia="Times New Roman" w:hAnsi="Times New Roman" w:cs="Times New Roman"/>
          <w:sz w:val="24"/>
          <w:szCs w:val="24"/>
        </w:rPr>
        <w:t xml:space="preserve">mac and cheese </w:t>
      </w:r>
      <w:r w:rsidRPr="00CB6F6F" w:rsidR="00A66227">
        <w:rPr>
          <w:rFonts w:ascii="Times New Roman" w:eastAsia="Times New Roman" w:hAnsi="Times New Roman" w:cs="Times New Roman"/>
          <w:sz w:val="24"/>
          <w:szCs w:val="24"/>
        </w:rPr>
        <w:t>recipes</w:t>
      </w:r>
      <w:r w:rsidRPr="00CB6F6F" w:rsidR="00E466C8">
        <w:rPr>
          <w:rFonts w:ascii="Times New Roman" w:eastAsia="Times New Roman" w:hAnsi="Times New Roman" w:cs="Times New Roman"/>
          <w:sz w:val="24"/>
          <w:szCs w:val="24"/>
        </w:rPr>
        <w:t xml:space="preserve"> </w:t>
      </w:r>
      <w:r w:rsidRPr="00CB6F6F" w:rsidR="00A66227">
        <w:rPr>
          <w:rFonts w:ascii="Times New Roman" w:eastAsia="Times New Roman" w:hAnsi="Times New Roman" w:cs="Times New Roman"/>
          <w:sz w:val="24"/>
          <w:szCs w:val="24"/>
        </w:rPr>
        <w:t xml:space="preserve">for </w:t>
      </w:r>
      <w:r w:rsidRPr="00CB6F6F" w:rsidR="00B620B4">
        <w:rPr>
          <w:rFonts w:ascii="Times New Roman" w:eastAsia="Times New Roman" w:hAnsi="Times New Roman" w:cs="Times New Roman"/>
          <w:sz w:val="24"/>
          <w:szCs w:val="24"/>
        </w:rPr>
        <w:t>Thanksgiving</w:t>
      </w:r>
      <w:r w:rsidRPr="00CB6F6F" w:rsidR="00E466C8">
        <w:rPr>
          <w:rFonts w:ascii="Times New Roman" w:eastAsia="Times New Roman" w:hAnsi="Times New Roman" w:cs="Times New Roman"/>
          <w:sz w:val="24"/>
          <w:szCs w:val="24"/>
        </w:rPr>
        <w:t xml:space="preserve"> or</w:t>
      </w:r>
      <w:r w:rsidRPr="00CB6F6F" w:rsidR="00A66227">
        <w:rPr>
          <w:rFonts w:ascii="Times New Roman" w:eastAsia="Times New Roman" w:hAnsi="Times New Roman" w:cs="Times New Roman"/>
          <w:sz w:val="24"/>
          <w:szCs w:val="24"/>
        </w:rPr>
        <w:t xml:space="preserve"> </w:t>
      </w:r>
      <w:r w:rsidRPr="00CB6F6F" w:rsidR="00B620B4">
        <w:rPr>
          <w:rFonts w:ascii="Times New Roman" w:eastAsia="Times New Roman" w:hAnsi="Times New Roman" w:cs="Times New Roman"/>
          <w:sz w:val="24"/>
          <w:szCs w:val="24"/>
        </w:rPr>
        <w:t>navigate a</w:t>
      </w:r>
      <w:r w:rsidRPr="00CB6F6F" w:rsidR="00A66227">
        <w:rPr>
          <w:rFonts w:ascii="Times New Roman" w:eastAsia="Times New Roman" w:hAnsi="Times New Roman" w:cs="Times New Roman"/>
          <w:sz w:val="24"/>
          <w:szCs w:val="24"/>
        </w:rPr>
        <w:t xml:space="preserve"> phone </w:t>
      </w:r>
      <w:r w:rsidRPr="00CB6F6F" w:rsidR="00B620B4">
        <w:rPr>
          <w:rFonts w:ascii="Times New Roman" w:eastAsia="Times New Roman" w:hAnsi="Times New Roman" w:cs="Times New Roman"/>
          <w:sz w:val="24"/>
          <w:szCs w:val="24"/>
        </w:rPr>
        <w:t xml:space="preserve">app to safely </w:t>
      </w:r>
      <w:r w:rsidRPr="00CB6F6F" w:rsidR="00E466C8">
        <w:rPr>
          <w:rFonts w:ascii="Times New Roman" w:eastAsia="Times New Roman" w:hAnsi="Times New Roman" w:cs="Times New Roman"/>
          <w:sz w:val="24"/>
          <w:szCs w:val="24"/>
        </w:rPr>
        <w:t>order their prescriptions online</w:t>
      </w:r>
      <w:r w:rsidRPr="00CB6F6F" w:rsidR="00B620B4">
        <w:rPr>
          <w:rFonts w:ascii="Times New Roman" w:eastAsia="Times New Roman" w:hAnsi="Times New Roman" w:cs="Times New Roman"/>
          <w:sz w:val="24"/>
          <w:szCs w:val="24"/>
        </w:rPr>
        <w:t xml:space="preserve"> for home delivery.  We must</w:t>
      </w:r>
      <w:r w:rsidR="00E1725A">
        <w:rPr>
          <w:rFonts w:ascii="Times New Roman" w:eastAsia="Times New Roman" w:hAnsi="Times New Roman" w:cs="Times New Roman"/>
          <w:sz w:val="24"/>
          <w:szCs w:val="24"/>
        </w:rPr>
        <w:t xml:space="preserve"> do more to assist</w:t>
      </w:r>
      <w:r w:rsidRPr="00CB6F6F" w:rsidR="00B620B4">
        <w:rPr>
          <w:rFonts w:ascii="Times New Roman" w:eastAsia="Times New Roman" w:hAnsi="Times New Roman" w:cs="Times New Roman"/>
          <w:sz w:val="24"/>
          <w:szCs w:val="24"/>
        </w:rPr>
        <w:t xml:space="preserve"> the generations that have given </w:t>
      </w:r>
      <w:r w:rsidRPr="00CB6F6F" w:rsidR="00F8769B">
        <w:rPr>
          <w:rFonts w:ascii="Times New Roman" w:eastAsia="Times New Roman" w:hAnsi="Times New Roman" w:cs="Times New Roman"/>
          <w:sz w:val="24"/>
          <w:szCs w:val="24"/>
        </w:rPr>
        <w:t>us so much.</w:t>
      </w:r>
    </w:p>
    <w:p w:rsidR="00CB6F6F" w:rsidP="00CB6F6F" w14:paraId="7268AAE3" w14:textId="77777777">
      <w:pPr>
        <w:spacing w:line="240" w:lineRule="auto"/>
        <w:ind w:firstLine="720"/>
        <w:rPr>
          <w:rFonts w:ascii="Times New Roman" w:eastAsia="Times New Roman" w:hAnsi="Times New Roman" w:cs="Times New Roman"/>
          <w:sz w:val="24"/>
          <w:szCs w:val="24"/>
        </w:rPr>
      </w:pPr>
    </w:p>
    <w:p w:rsidR="00CB6F6F" w:rsidP="00CB6F6F" w14:paraId="47744C35" w14:textId="77EA4BBE">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Finally</w:t>
      </w:r>
      <w:r w:rsidRPr="00CB6F6F" w:rsidR="005B52C9">
        <w:rPr>
          <w:rFonts w:ascii="Times New Roman" w:eastAsia="Times New Roman" w:hAnsi="Times New Roman" w:cs="Times New Roman"/>
          <w:sz w:val="24"/>
          <w:szCs w:val="24"/>
        </w:rPr>
        <w:t xml:space="preserve">, we must prioritize </w:t>
      </w:r>
      <w:r w:rsidRPr="00CB6F6F" w:rsidR="00B620B4">
        <w:rPr>
          <w:rFonts w:ascii="Times New Roman" w:eastAsia="Times New Roman" w:hAnsi="Times New Roman" w:cs="Times New Roman"/>
          <w:sz w:val="24"/>
          <w:szCs w:val="24"/>
        </w:rPr>
        <w:t>our youngest learners</w:t>
      </w:r>
      <w:r w:rsidRPr="00CB6F6F" w:rsidR="005B52C9">
        <w:rPr>
          <w:rFonts w:ascii="Times New Roman" w:eastAsia="Times New Roman" w:hAnsi="Times New Roman" w:cs="Times New Roman"/>
          <w:sz w:val="24"/>
          <w:szCs w:val="24"/>
        </w:rPr>
        <w:t xml:space="preserve"> and future leaders</w:t>
      </w:r>
      <w:r w:rsidRPr="00CB6F6F" w:rsidR="00B620B4">
        <w:rPr>
          <w:rFonts w:ascii="Times New Roman" w:eastAsia="Times New Roman" w:hAnsi="Times New Roman" w:cs="Times New Roman"/>
          <w:sz w:val="24"/>
          <w:szCs w:val="24"/>
        </w:rPr>
        <w:t>.</w:t>
      </w:r>
      <w:r w:rsidRPr="00CB6F6F" w:rsidR="0053798F">
        <w:rPr>
          <w:rFonts w:ascii="Times New Roman" w:eastAsia="Times New Roman" w:hAnsi="Times New Roman" w:cs="Times New Roman"/>
          <w:sz w:val="24"/>
          <w:szCs w:val="24"/>
        </w:rPr>
        <w:t xml:space="preserve">  </w:t>
      </w:r>
      <w:r w:rsidRPr="00CB6F6F" w:rsidR="00B620B4">
        <w:rPr>
          <w:rFonts w:ascii="Times New Roman" w:eastAsia="Times New Roman" w:hAnsi="Times New Roman" w:cs="Times New Roman"/>
          <w:sz w:val="24"/>
          <w:szCs w:val="24"/>
        </w:rPr>
        <w:t xml:space="preserve">As a father of a kindergarten student, I know that working and teaching from </w:t>
      </w:r>
      <w:r w:rsidRPr="00CB6F6F" w:rsidR="00F8769B">
        <w:rPr>
          <w:rFonts w:ascii="Times New Roman" w:eastAsia="Times New Roman" w:hAnsi="Times New Roman" w:cs="Times New Roman"/>
          <w:sz w:val="24"/>
          <w:szCs w:val="24"/>
        </w:rPr>
        <w:t xml:space="preserve">home </w:t>
      </w:r>
      <w:r w:rsidRPr="00CB6F6F" w:rsidR="00B620B4">
        <w:rPr>
          <w:rFonts w:ascii="Times New Roman" w:eastAsia="Times New Roman" w:hAnsi="Times New Roman" w:cs="Times New Roman"/>
          <w:sz w:val="24"/>
          <w:szCs w:val="24"/>
        </w:rPr>
        <w:t xml:space="preserve">has been extremely difficult for parents to manage.  But I always remind myself that my hardships pale in comparison to those parents who </w:t>
      </w:r>
      <w:r w:rsidRPr="00CB6F6F" w:rsidR="00DB6AD1">
        <w:rPr>
          <w:rFonts w:ascii="Times New Roman" w:eastAsia="Times New Roman" w:hAnsi="Times New Roman" w:cs="Times New Roman"/>
          <w:sz w:val="24"/>
          <w:szCs w:val="24"/>
        </w:rPr>
        <w:t xml:space="preserve">do not have or </w:t>
      </w:r>
      <w:r w:rsidRPr="00CB6F6F" w:rsidR="00B620B4">
        <w:rPr>
          <w:rFonts w:ascii="Times New Roman" w:eastAsia="Times New Roman" w:hAnsi="Times New Roman" w:cs="Times New Roman"/>
          <w:sz w:val="24"/>
          <w:szCs w:val="24"/>
        </w:rPr>
        <w:t>cannot afford broadband access at home for their students to keep up with their studies.</w:t>
      </w:r>
      <w:r w:rsidRPr="00CB6F6F" w:rsidR="0053798F">
        <w:rPr>
          <w:rFonts w:ascii="Times New Roman" w:eastAsia="Times New Roman" w:hAnsi="Times New Roman" w:cs="Times New Roman"/>
          <w:sz w:val="24"/>
          <w:szCs w:val="24"/>
        </w:rPr>
        <w:t xml:space="preserve">  </w:t>
      </w:r>
      <w:r w:rsidRPr="00CB6F6F" w:rsidR="00B620B4">
        <w:rPr>
          <w:rFonts w:ascii="Times New Roman" w:eastAsia="Times New Roman" w:hAnsi="Times New Roman" w:cs="Times New Roman"/>
          <w:sz w:val="24"/>
          <w:szCs w:val="24"/>
        </w:rPr>
        <w:t xml:space="preserve">Research shows that Black students may fall 10.3 months behind and Latinx students are at risk of falling 9.2 months during the pandemic, which will have everlasting effects on this generation.  </w:t>
      </w:r>
      <w:r w:rsidRPr="00CB6F6F" w:rsidR="00DB6AD1">
        <w:rPr>
          <w:rFonts w:ascii="Times New Roman" w:eastAsia="Times New Roman" w:hAnsi="Times New Roman" w:cs="Times New Roman"/>
          <w:sz w:val="24"/>
          <w:szCs w:val="24"/>
        </w:rPr>
        <w:t>The future is counting on us</w:t>
      </w:r>
      <w:r w:rsidRPr="00CB6F6F" w:rsidR="00DE553D">
        <w:rPr>
          <w:rFonts w:ascii="Times New Roman" w:eastAsia="Times New Roman" w:hAnsi="Times New Roman" w:cs="Times New Roman"/>
          <w:sz w:val="24"/>
          <w:szCs w:val="24"/>
        </w:rPr>
        <w:t xml:space="preserve">.  </w:t>
      </w:r>
      <w:r w:rsidRPr="00CB6F6F" w:rsidR="00785875">
        <w:rPr>
          <w:rFonts w:ascii="Times New Roman" w:eastAsia="Times New Roman" w:hAnsi="Times New Roman" w:cs="Times New Roman"/>
          <w:sz w:val="24"/>
          <w:szCs w:val="24"/>
        </w:rPr>
        <w:t xml:space="preserve">I come back to my time </w:t>
      </w:r>
      <w:r w:rsidRPr="00CB6F6F" w:rsidR="00A66227">
        <w:rPr>
          <w:rFonts w:ascii="Times New Roman" w:eastAsia="Times New Roman" w:hAnsi="Times New Roman" w:cs="Times New Roman"/>
          <w:sz w:val="24"/>
          <w:szCs w:val="24"/>
        </w:rPr>
        <w:t xml:space="preserve">in Selma, </w:t>
      </w:r>
      <w:r w:rsidRPr="00CB6F6F" w:rsidR="00785875">
        <w:rPr>
          <w:rFonts w:ascii="Times New Roman" w:eastAsia="Times New Roman" w:hAnsi="Times New Roman" w:cs="Times New Roman"/>
          <w:sz w:val="24"/>
          <w:szCs w:val="24"/>
        </w:rPr>
        <w:t xml:space="preserve">where </w:t>
      </w:r>
      <w:r w:rsidRPr="00CB6F6F" w:rsidR="00DE553D">
        <w:rPr>
          <w:rFonts w:ascii="Times New Roman" w:eastAsia="Times New Roman" w:hAnsi="Times New Roman" w:cs="Times New Roman"/>
          <w:sz w:val="24"/>
          <w:szCs w:val="24"/>
        </w:rPr>
        <w:t xml:space="preserve">I met with a mother of three who is a resident of the George Washington Carver homes.  Her life </w:t>
      </w:r>
      <w:r w:rsidRPr="00CB6F6F" w:rsidR="00F8769B">
        <w:rPr>
          <w:rFonts w:ascii="Times New Roman" w:eastAsia="Times New Roman" w:hAnsi="Times New Roman" w:cs="Times New Roman"/>
          <w:sz w:val="24"/>
          <w:szCs w:val="24"/>
        </w:rPr>
        <w:t xml:space="preserve">was changed because of a </w:t>
      </w:r>
      <w:r w:rsidRPr="00CB6F6F" w:rsidR="00A66227">
        <w:rPr>
          <w:rFonts w:ascii="Times New Roman" w:eastAsia="Times New Roman" w:hAnsi="Times New Roman" w:cs="Times New Roman"/>
          <w:sz w:val="24"/>
          <w:szCs w:val="24"/>
        </w:rPr>
        <w:t xml:space="preserve">connectivity </w:t>
      </w:r>
      <w:r w:rsidRPr="00CB6F6F" w:rsidR="00DE553D">
        <w:rPr>
          <w:rFonts w:ascii="Times New Roman" w:eastAsia="Times New Roman" w:hAnsi="Times New Roman" w:cs="Times New Roman"/>
          <w:sz w:val="24"/>
          <w:szCs w:val="24"/>
        </w:rPr>
        <w:t>program initiated by Selma Mayor Darrio Melton.  This program brought free broadband and tablets to the community and it allowed for this mother to complete online assignments for her degree program as her children finished their homework</w:t>
      </w:r>
      <w:r w:rsidRPr="00CB6F6F" w:rsidR="00A66227">
        <w:rPr>
          <w:rFonts w:ascii="Times New Roman" w:eastAsia="Times New Roman" w:hAnsi="Times New Roman" w:cs="Times New Roman"/>
          <w:sz w:val="24"/>
          <w:szCs w:val="24"/>
        </w:rPr>
        <w:t xml:space="preserve"> without trips to the local library or restaurants.</w:t>
      </w:r>
      <w:r w:rsidRPr="00CB6F6F" w:rsidR="0053798F">
        <w:rPr>
          <w:rFonts w:ascii="Times New Roman" w:eastAsia="Times New Roman" w:hAnsi="Times New Roman" w:cs="Times New Roman"/>
          <w:sz w:val="24"/>
          <w:szCs w:val="24"/>
        </w:rPr>
        <w:t xml:space="preserve">  </w:t>
      </w:r>
      <w:r w:rsidRPr="00CB6F6F" w:rsidR="00A66227">
        <w:rPr>
          <w:rFonts w:ascii="Times New Roman" w:eastAsia="Times New Roman" w:hAnsi="Times New Roman" w:cs="Times New Roman"/>
          <w:sz w:val="24"/>
          <w:szCs w:val="24"/>
        </w:rPr>
        <w:t xml:space="preserve">During that conversation, </w:t>
      </w:r>
      <w:r w:rsidRPr="00CB6F6F" w:rsidR="0053798F">
        <w:rPr>
          <w:rFonts w:ascii="Times New Roman" w:eastAsia="Times New Roman" w:hAnsi="Times New Roman" w:cs="Times New Roman"/>
          <w:sz w:val="24"/>
          <w:szCs w:val="24"/>
        </w:rPr>
        <w:t xml:space="preserve">it was clear that the </w:t>
      </w:r>
      <w:r w:rsidRPr="00CB6F6F" w:rsidR="00F8769B">
        <w:rPr>
          <w:rFonts w:ascii="Times New Roman" w:eastAsia="Times New Roman" w:hAnsi="Times New Roman" w:cs="Times New Roman"/>
          <w:sz w:val="24"/>
          <w:szCs w:val="24"/>
        </w:rPr>
        <w:t xml:space="preserve">ability to get online at </w:t>
      </w:r>
      <w:r w:rsidRPr="00CB6F6F" w:rsidR="00A66227">
        <w:rPr>
          <w:rFonts w:ascii="Times New Roman" w:eastAsia="Times New Roman" w:hAnsi="Times New Roman" w:cs="Times New Roman"/>
          <w:sz w:val="24"/>
          <w:szCs w:val="24"/>
        </w:rPr>
        <w:t>home is truly transformative</w:t>
      </w:r>
      <w:r w:rsidRPr="00CB6F6F" w:rsidR="00F8769B">
        <w:rPr>
          <w:rFonts w:ascii="Times New Roman" w:eastAsia="Times New Roman" w:hAnsi="Times New Roman" w:cs="Times New Roman"/>
          <w:sz w:val="24"/>
          <w:szCs w:val="24"/>
        </w:rPr>
        <w:t xml:space="preserve"> and it </w:t>
      </w:r>
      <w:r w:rsidRPr="00CB6F6F" w:rsidR="00DE553D">
        <w:rPr>
          <w:rFonts w:ascii="Times New Roman" w:eastAsia="Times New Roman" w:hAnsi="Times New Roman" w:cs="Times New Roman"/>
          <w:sz w:val="24"/>
          <w:szCs w:val="24"/>
        </w:rPr>
        <w:t>serves as a reminder that the federal government must make access to affordable, reliable broadband a top priority.</w:t>
      </w:r>
    </w:p>
    <w:p w:rsidR="00CB6F6F" w:rsidP="00CB6F6F" w14:paraId="336DC6E8" w14:textId="77777777">
      <w:pPr>
        <w:spacing w:line="240" w:lineRule="auto"/>
        <w:ind w:firstLine="720"/>
        <w:rPr>
          <w:rFonts w:ascii="Times New Roman" w:eastAsia="Times New Roman" w:hAnsi="Times New Roman" w:cs="Times New Roman"/>
          <w:sz w:val="24"/>
          <w:szCs w:val="24"/>
        </w:rPr>
      </w:pPr>
    </w:p>
    <w:p w:rsidR="00CB6F6F" w:rsidP="00CB6F6F" w14:paraId="799915DE" w14:textId="77777777">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I would be remiss not to </w:t>
      </w:r>
      <w:r w:rsidRPr="00CB6F6F" w:rsidR="00785875">
        <w:rPr>
          <w:rFonts w:ascii="Times New Roman" w:eastAsia="Times New Roman" w:hAnsi="Times New Roman" w:cs="Times New Roman"/>
          <w:sz w:val="24"/>
          <w:szCs w:val="24"/>
        </w:rPr>
        <w:t xml:space="preserve">briefly </w:t>
      </w:r>
      <w:r w:rsidRPr="00CB6F6F">
        <w:rPr>
          <w:rFonts w:ascii="Times New Roman" w:eastAsia="Times New Roman" w:hAnsi="Times New Roman" w:cs="Times New Roman"/>
          <w:sz w:val="24"/>
          <w:szCs w:val="24"/>
        </w:rPr>
        <w:t>mention another FCC priority that I’m sure is top of mind for many watching from home today and that is media ownership diversity.</w:t>
      </w:r>
      <w:r w:rsidRPr="00CB6F6F" w:rsidR="00F8769B">
        <w:rPr>
          <w:rFonts w:ascii="Times New Roman" w:eastAsia="Times New Roman" w:hAnsi="Times New Roman" w:cs="Times New Roman"/>
          <w:sz w:val="24"/>
          <w:szCs w:val="24"/>
        </w:rPr>
        <w:t xml:space="preserve">  </w:t>
      </w:r>
      <w:r w:rsidRPr="00CB6F6F" w:rsidR="00227542">
        <w:rPr>
          <w:rFonts w:ascii="Times New Roman" w:eastAsia="Times New Roman" w:hAnsi="Times New Roman" w:cs="Times New Roman"/>
          <w:sz w:val="24"/>
          <w:szCs w:val="24"/>
        </w:rPr>
        <w:t xml:space="preserve">I have long said that our broadcasters need to look like the diversity of America.  At the Commission, we have a statutory mandate to promote media diversity and that includes everything from who owns the broadcast license to who sits in front of the camera.  </w:t>
      </w:r>
      <w:bookmarkStart w:id="1" w:name="_Hlk56419664"/>
      <w:r w:rsidRPr="00CB6F6F" w:rsidR="00227542">
        <w:rPr>
          <w:rFonts w:ascii="Times New Roman" w:eastAsia="Times New Roman" w:hAnsi="Times New Roman" w:cs="Times New Roman"/>
          <w:sz w:val="24"/>
          <w:szCs w:val="24"/>
        </w:rPr>
        <w:t xml:space="preserve">More specifically, the FCC must meet its obligation to promote ownership by women and people of color.  </w:t>
      </w:r>
      <w:bookmarkStart w:id="2" w:name="_Hlk56419626"/>
      <w:bookmarkStart w:id="3" w:name="_Hlk56338607"/>
    </w:p>
    <w:p w:rsidR="00CB6F6F" w:rsidP="00CB6F6F" w14:paraId="01B84EAB" w14:textId="77777777">
      <w:pPr>
        <w:spacing w:line="240" w:lineRule="auto"/>
        <w:ind w:firstLine="720"/>
        <w:rPr>
          <w:rFonts w:ascii="Times New Roman" w:eastAsia="Times New Roman" w:hAnsi="Times New Roman" w:cs="Times New Roman"/>
          <w:sz w:val="24"/>
          <w:szCs w:val="24"/>
        </w:rPr>
      </w:pPr>
    </w:p>
    <w:p w:rsidR="00CB6F6F" w:rsidP="00CB6F6F" w14:paraId="152DAA68" w14:textId="00E8E57B">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The Commission has an</w:t>
      </w:r>
      <w:r w:rsidRPr="00CB6F6F" w:rsidR="003140C1">
        <w:rPr>
          <w:rFonts w:ascii="Times New Roman" w:eastAsia="Times New Roman" w:hAnsi="Times New Roman" w:cs="Times New Roman"/>
          <w:sz w:val="24"/>
          <w:szCs w:val="24"/>
        </w:rPr>
        <w:t xml:space="preserve"> </w:t>
      </w:r>
      <w:r w:rsidRPr="00CB6F6F">
        <w:rPr>
          <w:rFonts w:ascii="Times New Roman" w:eastAsia="Times New Roman" w:hAnsi="Times New Roman" w:cs="Times New Roman"/>
          <w:sz w:val="24"/>
          <w:szCs w:val="24"/>
        </w:rPr>
        <w:t>NPRM that will soon be released which</w:t>
      </w:r>
      <w:r w:rsidRPr="00CB6F6F" w:rsidR="00227542">
        <w:rPr>
          <w:rFonts w:ascii="Times New Roman" w:eastAsia="Times New Roman" w:hAnsi="Times New Roman" w:cs="Times New Roman"/>
          <w:sz w:val="24"/>
          <w:szCs w:val="24"/>
        </w:rPr>
        <w:t xml:space="preserve"> holds the promise to do just that.</w:t>
      </w:r>
      <w:r w:rsidRPr="00CB6F6F">
        <w:rPr>
          <w:rFonts w:ascii="Times New Roman" w:eastAsia="Times New Roman" w:hAnsi="Times New Roman" w:cs="Times New Roman"/>
          <w:sz w:val="24"/>
          <w:szCs w:val="24"/>
        </w:rPr>
        <w:t xml:space="preserve">  </w:t>
      </w:r>
      <w:bookmarkEnd w:id="2"/>
      <w:r w:rsidRPr="00CB6F6F" w:rsidR="00227542">
        <w:rPr>
          <w:rFonts w:ascii="Times New Roman" w:eastAsia="Times New Roman" w:hAnsi="Times New Roman" w:cs="Times New Roman"/>
          <w:sz w:val="24"/>
          <w:szCs w:val="24"/>
        </w:rPr>
        <w:t>GeoBroadcast</w:t>
      </w:r>
      <w:r w:rsidRPr="00CB6F6F" w:rsidR="00227542">
        <w:rPr>
          <w:rFonts w:ascii="Times New Roman" w:eastAsia="Times New Roman" w:hAnsi="Times New Roman" w:cs="Times New Roman"/>
          <w:sz w:val="24"/>
          <w:szCs w:val="24"/>
        </w:rPr>
        <w:t xml:space="preserve"> Solutions, LLC has petitioned the Commission to revise the FM booster rule to allow, on a limited basis, geo-targeted content to originate from FM booster stations. </w:t>
      </w:r>
      <w:bookmarkEnd w:id="3"/>
      <w:r w:rsidRPr="00CB6F6F" w:rsidR="00227542">
        <w:rPr>
          <w:rFonts w:ascii="Times New Roman" w:eastAsia="Times New Roman" w:hAnsi="Times New Roman" w:cs="Times New Roman"/>
          <w:sz w:val="24"/>
          <w:szCs w:val="24"/>
        </w:rPr>
        <w:t xml:space="preserve"> </w:t>
      </w:r>
      <w:bookmarkEnd w:id="1"/>
      <w:r w:rsidRPr="00CB6F6F" w:rsidR="00227542">
        <w:rPr>
          <w:rFonts w:ascii="Times New Roman" w:eastAsia="Times New Roman" w:hAnsi="Times New Roman" w:cs="Times New Roman"/>
          <w:sz w:val="24"/>
          <w:szCs w:val="24"/>
        </w:rPr>
        <w:t xml:space="preserve">This geo-targeted content will allow for stations to provide hyper-localized content including alternative language news, weather, emergency alerts, and advertising periodically during the broadcast day.  It has the potential to provide a method for stations owned by socially disadvantaged groups to better serve their communities, create opportunities for small businesses to advertise in a more cost effective manner to a targeted audience, and for FM stations owned by people of color and women to increase advertising revenue.  Economic opportunities for marginalized communities </w:t>
      </w:r>
      <w:r w:rsidRPr="00CB6F6F" w:rsidR="00A66227">
        <w:rPr>
          <w:rFonts w:ascii="Times New Roman" w:eastAsia="Times New Roman" w:hAnsi="Times New Roman" w:cs="Times New Roman"/>
          <w:sz w:val="24"/>
          <w:szCs w:val="24"/>
        </w:rPr>
        <w:t>are</w:t>
      </w:r>
      <w:r w:rsidRPr="00CB6F6F" w:rsidR="00227542">
        <w:rPr>
          <w:rFonts w:ascii="Times New Roman" w:eastAsia="Times New Roman" w:hAnsi="Times New Roman" w:cs="Times New Roman"/>
          <w:sz w:val="24"/>
          <w:szCs w:val="24"/>
        </w:rPr>
        <w:t xml:space="preserve"> a priority</w:t>
      </w:r>
      <w:r w:rsidRPr="00CB6F6F" w:rsidR="003140C1">
        <w:rPr>
          <w:rFonts w:ascii="Times New Roman" w:eastAsia="Times New Roman" w:hAnsi="Times New Roman" w:cs="Times New Roman"/>
          <w:sz w:val="24"/>
          <w:szCs w:val="24"/>
        </w:rPr>
        <w:t xml:space="preserve"> for me, and one</w:t>
      </w:r>
      <w:r w:rsidRPr="00CB6F6F" w:rsidR="00227542">
        <w:rPr>
          <w:rFonts w:ascii="Times New Roman" w:eastAsia="Times New Roman" w:hAnsi="Times New Roman" w:cs="Times New Roman"/>
          <w:sz w:val="24"/>
          <w:szCs w:val="24"/>
        </w:rPr>
        <w:t xml:space="preserve"> that the Rainbow PUSH Coalition has long fought for in their advocacy for media diversity before the Commission.  This is an effort that we must continue to push for in the future because broadcast media has the transformative ability to empower and inform.</w:t>
      </w:r>
    </w:p>
    <w:p w:rsidR="00CB6F6F" w:rsidP="00CB6F6F" w14:paraId="53D7BCED" w14:textId="77777777">
      <w:pPr>
        <w:spacing w:line="240" w:lineRule="auto"/>
        <w:ind w:firstLine="720"/>
        <w:rPr>
          <w:rFonts w:ascii="Times New Roman" w:eastAsia="Times New Roman" w:hAnsi="Times New Roman" w:cs="Times New Roman"/>
          <w:sz w:val="24"/>
          <w:szCs w:val="24"/>
        </w:rPr>
      </w:pPr>
    </w:p>
    <w:p w:rsidR="00227542" w:rsidRPr="00CB6F6F" w:rsidP="00CB6F6F" w14:paraId="7C25A26F" w14:textId="13EF0677">
      <w:pPr>
        <w:spacing w:line="240" w:lineRule="auto"/>
        <w:ind w:firstLine="720"/>
        <w:rPr>
          <w:rFonts w:ascii="Times New Roman" w:eastAsia="Times New Roman" w:hAnsi="Times New Roman" w:cs="Times New Roman"/>
          <w:sz w:val="24"/>
          <w:szCs w:val="24"/>
        </w:rPr>
      </w:pPr>
      <w:r w:rsidRPr="00CB6F6F">
        <w:rPr>
          <w:rFonts w:ascii="Times New Roman" w:eastAsia="Times New Roman" w:hAnsi="Times New Roman" w:cs="Times New Roman"/>
          <w:sz w:val="24"/>
          <w:szCs w:val="24"/>
        </w:rPr>
        <w:t xml:space="preserve">And I leave you with this.  </w:t>
      </w:r>
      <w:r w:rsidRPr="00CB6F6F">
        <w:rPr>
          <w:rFonts w:ascii="Times New Roman" w:eastAsia="Times New Roman" w:hAnsi="Times New Roman" w:cs="Times New Roman"/>
          <w:sz w:val="24"/>
          <w:szCs w:val="24"/>
          <w:highlight w:val="white"/>
        </w:rPr>
        <w:t>During Reverend Jesse Jackson’s address before the Democratic National Convention in 1984, he said</w:t>
      </w:r>
      <w:r w:rsidRPr="00CB6F6F" w:rsidR="009F31D3">
        <w:rPr>
          <w:rFonts w:ascii="Times New Roman" w:eastAsia="Times New Roman" w:hAnsi="Times New Roman" w:cs="Times New Roman"/>
          <w:sz w:val="24"/>
          <w:szCs w:val="24"/>
          <w:highlight w:val="white"/>
        </w:rPr>
        <w:t xml:space="preserve">: </w:t>
      </w:r>
      <w:r w:rsidRPr="00CB6F6F">
        <w:rPr>
          <w:rFonts w:ascii="Times New Roman" w:eastAsia="Times New Roman" w:hAnsi="Times New Roman" w:cs="Times New Roman"/>
          <w:sz w:val="24"/>
          <w:szCs w:val="24"/>
          <w:highlight w:val="white"/>
        </w:rPr>
        <w:t>“No generation can choose the age or circumstance in which it is born, but through leadership it can choose to make the age in which it is born an age of enlightenment, an age of jobs, and peace, and justice.”</w:t>
      </w:r>
      <w:r w:rsidRPr="00CB6F6F" w:rsidR="0053798F">
        <w:rPr>
          <w:rFonts w:ascii="Times New Roman" w:eastAsia="Times New Roman" w:hAnsi="Times New Roman" w:cs="Times New Roman"/>
          <w:sz w:val="24"/>
          <w:szCs w:val="24"/>
          <w:highlight w:val="white"/>
        </w:rPr>
        <w:t xml:space="preserve">  </w:t>
      </w:r>
      <w:r w:rsidRPr="00CB6F6F">
        <w:rPr>
          <w:rFonts w:ascii="Times New Roman" w:eastAsia="Times New Roman" w:hAnsi="Times New Roman" w:cs="Times New Roman"/>
          <w:sz w:val="24"/>
          <w:szCs w:val="24"/>
          <w:highlight w:val="white"/>
        </w:rPr>
        <w:t xml:space="preserve">It is important that we all adhere to those words of wisdom because our fight for civil rights, particularly in the tech and telecommunication ecosystems, will continue to impact every aspect of our lives, not just now but for generations to come.  </w:t>
      </w:r>
    </w:p>
    <w:p w:rsidR="00227542" w:rsidRPr="00CB6F6F" w:rsidP="00CB6F6F" w14:paraId="4AD5709D" w14:textId="77777777">
      <w:pPr>
        <w:spacing w:line="240" w:lineRule="auto"/>
        <w:ind w:firstLine="720"/>
        <w:rPr>
          <w:rFonts w:ascii="Times New Roman" w:eastAsia="Times New Roman" w:hAnsi="Times New Roman" w:cs="Times New Roman"/>
          <w:sz w:val="24"/>
          <w:szCs w:val="24"/>
          <w:highlight w:val="white"/>
        </w:rPr>
      </w:pPr>
    </w:p>
    <w:p w:rsidR="00227542" w:rsidRPr="00CB6F6F" w:rsidP="00CB6F6F" w14:paraId="794E0D46" w14:textId="77777777">
      <w:pPr>
        <w:spacing w:line="240" w:lineRule="auto"/>
        <w:ind w:firstLine="720"/>
        <w:rPr>
          <w:rFonts w:ascii="Times New Roman" w:eastAsia="Times New Roman" w:hAnsi="Times New Roman" w:cs="Times New Roman"/>
          <w:sz w:val="24"/>
          <w:szCs w:val="24"/>
          <w:highlight w:val="white"/>
        </w:rPr>
      </w:pPr>
      <w:r w:rsidRPr="00CB6F6F">
        <w:rPr>
          <w:rFonts w:ascii="Times New Roman" w:eastAsia="Times New Roman" w:hAnsi="Times New Roman" w:cs="Times New Roman"/>
          <w:sz w:val="24"/>
          <w:szCs w:val="24"/>
          <w:highlight w:val="white"/>
        </w:rPr>
        <w:t>Thank you.</w:t>
      </w:r>
    </w:p>
    <w:p w:rsidR="00D641D3" w:rsidRPr="00CB6F6F" w:rsidP="00CB6F6F" w14:paraId="3F0CFBDC" w14:textId="77777777">
      <w:pPr>
        <w:spacing w:line="240" w:lineRule="auto"/>
        <w:rPr>
          <w:sz w:val="24"/>
          <w:szCs w:val="24"/>
        </w:rPr>
      </w:pPr>
    </w:p>
    <w:sectPr>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23D" w14:paraId="42603941" w14:textId="77777777">
    <w:pPr>
      <w:jc w:val="cente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2"/>
    <w:rsid w:val="00086D4D"/>
    <w:rsid w:val="000A1748"/>
    <w:rsid w:val="001428A3"/>
    <w:rsid w:val="00143352"/>
    <w:rsid w:val="001614C0"/>
    <w:rsid w:val="00192FBC"/>
    <w:rsid w:val="001A31F4"/>
    <w:rsid w:val="00207FFA"/>
    <w:rsid w:val="0022014C"/>
    <w:rsid w:val="00227542"/>
    <w:rsid w:val="002C0B64"/>
    <w:rsid w:val="003140C1"/>
    <w:rsid w:val="00354478"/>
    <w:rsid w:val="003933F5"/>
    <w:rsid w:val="003D796E"/>
    <w:rsid w:val="00452A73"/>
    <w:rsid w:val="004C21A7"/>
    <w:rsid w:val="00507710"/>
    <w:rsid w:val="00516CD5"/>
    <w:rsid w:val="0053798F"/>
    <w:rsid w:val="00553CB7"/>
    <w:rsid w:val="00577447"/>
    <w:rsid w:val="005A3584"/>
    <w:rsid w:val="005B52C9"/>
    <w:rsid w:val="00660D2D"/>
    <w:rsid w:val="00666F8D"/>
    <w:rsid w:val="007037EA"/>
    <w:rsid w:val="007321DB"/>
    <w:rsid w:val="00753EA9"/>
    <w:rsid w:val="0076631E"/>
    <w:rsid w:val="00785875"/>
    <w:rsid w:val="007933E0"/>
    <w:rsid w:val="007A709C"/>
    <w:rsid w:val="00884E6E"/>
    <w:rsid w:val="00893125"/>
    <w:rsid w:val="008B5B00"/>
    <w:rsid w:val="008E2B8E"/>
    <w:rsid w:val="008F662A"/>
    <w:rsid w:val="0097689D"/>
    <w:rsid w:val="00982A9B"/>
    <w:rsid w:val="009926B1"/>
    <w:rsid w:val="0099298B"/>
    <w:rsid w:val="009B5EB0"/>
    <w:rsid w:val="009F0959"/>
    <w:rsid w:val="009F31D3"/>
    <w:rsid w:val="00A069A3"/>
    <w:rsid w:val="00A259CE"/>
    <w:rsid w:val="00A32175"/>
    <w:rsid w:val="00A66227"/>
    <w:rsid w:val="00B1300B"/>
    <w:rsid w:val="00B620B4"/>
    <w:rsid w:val="00BB1BFF"/>
    <w:rsid w:val="00BD3E72"/>
    <w:rsid w:val="00C160AE"/>
    <w:rsid w:val="00C204EF"/>
    <w:rsid w:val="00C8423D"/>
    <w:rsid w:val="00C95A7C"/>
    <w:rsid w:val="00CB6F6F"/>
    <w:rsid w:val="00CC37B4"/>
    <w:rsid w:val="00D01A69"/>
    <w:rsid w:val="00D112B9"/>
    <w:rsid w:val="00D44D4E"/>
    <w:rsid w:val="00D61BB1"/>
    <w:rsid w:val="00D641D3"/>
    <w:rsid w:val="00DB6AD1"/>
    <w:rsid w:val="00DC5D48"/>
    <w:rsid w:val="00DE553D"/>
    <w:rsid w:val="00E00835"/>
    <w:rsid w:val="00E1725A"/>
    <w:rsid w:val="00E466C8"/>
    <w:rsid w:val="00E53C63"/>
    <w:rsid w:val="00E6401A"/>
    <w:rsid w:val="00E95F11"/>
    <w:rsid w:val="00EB2A36"/>
    <w:rsid w:val="00EE4EF7"/>
    <w:rsid w:val="00F06CAA"/>
    <w:rsid w:val="00F613F1"/>
    <w:rsid w:val="00F770B1"/>
    <w:rsid w:val="00F8769B"/>
    <w:rsid w:val="00FB10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DF532B-F984-482A-8364-CD7E73B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4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3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F5"/>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9B5EB0"/>
    <w:rPr>
      <w:sz w:val="16"/>
      <w:szCs w:val="16"/>
    </w:rPr>
  </w:style>
  <w:style w:type="paragraph" w:styleId="CommentText">
    <w:name w:val="annotation text"/>
    <w:basedOn w:val="Normal"/>
    <w:link w:val="CommentTextChar"/>
    <w:uiPriority w:val="99"/>
    <w:semiHidden/>
    <w:unhideWhenUsed/>
    <w:rsid w:val="009B5EB0"/>
    <w:pPr>
      <w:spacing w:line="240" w:lineRule="auto"/>
    </w:pPr>
    <w:rPr>
      <w:sz w:val="20"/>
      <w:szCs w:val="20"/>
    </w:rPr>
  </w:style>
  <w:style w:type="character" w:customStyle="1" w:styleId="CommentTextChar">
    <w:name w:val="Comment Text Char"/>
    <w:basedOn w:val="DefaultParagraphFont"/>
    <w:link w:val="CommentText"/>
    <w:uiPriority w:val="99"/>
    <w:semiHidden/>
    <w:rsid w:val="009B5EB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B5EB0"/>
    <w:rPr>
      <w:b/>
      <w:bCs/>
    </w:rPr>
  </w:style>
  <w:style w:type="character" w:customStyle="1" w:styleId="CommentSubjectChar">
    <w:name w:val="Comment Subject Char"/>
    <w:basedOn w:val="CommentTextChar"/>
    <w:link w:val="CommentSubject"/>
    <w:uiPriority w:val="99"/>
    <w:semiHidden/>
    <w:rsid w:val="009B5EB0"/>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