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F19A2" w:rsidRPr="002C2B16" w:rsidP="008F19A2" w14:paraId="22F5B2DB" w14:textId="77777777">
      <w:pPr>
        <w:spacing w:after="0"/>
        <w:jc w:val="center"/>
        <w:rPr>
          <w:rFonts w:cs="Times New Roman"/>
          <w:b/>
        </w:rPr>
      </w:pPr>
      <w:bookmarkStart w:id="0" w:name="_GoBack"/>
      <w:bookmarkEnd w:id="0"/>
      <w:r w:rsidRPr="002C2B16">
        <w:rPr>
          <w:rFonts w:cs="Times New Roman"/>
          <w:b/>
        </w:rPr>
        <w:t>REMARKS OF FCC CHAIRMAN AJIT PAI</w:t>
      </w:r>
    </w:p>
    <w:p w:rsidR="008F19A2" w:rsidP="00B15B6A" w14:paraId="46DB41C4" w14:textId="449988BD">
      <w:pPr>
        <w:spacing w:after="240"/>
        <w:jc w:val="center"/>
        <w:rPr>
          <w:rFonts w:cs="Times New Roman"/>
          <w:b/>
        </w:rPr>
      </w:pPr>
      <w:r w:rsidRPr="002C2B16">
        <w:rPr>
          <w:rFonts w:cs="Times New Roman"/>
          <w:b/>
        </w:rPr>
        <w:t xml:space="preserve">TO THE </w:t>
      </w:r>
      <w:r w:rsidR="00FA7812">
        <w:rPr>
          <w:rFonts w:cs="Times New Roman"/>
          <w:b/>
        </w:rPr>
        <w:t>INTERNATIONAL TELECOMMUNICATION UNION WEBINAR</w:t>
      </w:r>
    </w:p>
    <w:p w:rsidR="00093B2D" w:rsidRPr="002C2B16" w:rsidP="00B15B6A" w14:paraId="30C0EBA0" w14:textId="145BFECF">
      <w:pPr>
        <w:spacing w:after="240"/>
        <w:jc w:val="center"/>
        <w:rPr>
          <w:rFonts w:cs="Times New Roman"/>
          <w:b/>
        </w:rPr>
      </w:pPr>
      <w:r>
        <w:rPr>
          <w:rFonts w:cs="Times New Roman"/>
          <w:b/>
        </w:rPr>
        <w:t xml:space="preserve">“RADIO SPECTRUM FOR IMT-2020 AND BEYOND:  </w:t>
      </w:r>
      <w:r>
        <w:rPr>
          <w:rFonts w:cs="Times New Roman"/>
          <w:b/>
        </w:rPr>
        <w:br/>
        <w:t>FOSTERING COMMERCIAL AND INNOVATIVE USE”</w:t>
      </w:r>
    </w:p>
    <w:p w:rsidR="008F19A2" w:rsidRPr="002C2B16" w:rsidP="00995517" w14:paraId="6476DD9C" w14:textId="4A89643B">
      <w:pPr>
        <w:spacing w:after="360"/>
        <w:jc w:val="center"/>
        <w:rPr>
          <w:rFonts w:cs="Times New Roman"/>
          <w:b/>
        </w:rPr>
      </w:pPr>
      <w:r>
        <w:rPr>
          <w:rFonts w:cs="Times New Roman"/>
          <w:b/>
        </w:rPr>
        <w:t>DECEMBER 8</w:t>
      </w:r>
      <w:r w:rsidRPr="002C2B16" w:rsidR="0099751D">
        <w:rPr>
          <w:rFonts w:cs="Times New Roman"/>
          <w:b/>
        </w:rPr>
        <w:t>, 2020</w:t>
      </w:r>
    </w:p>
    <w:p w:rsidR="003F7566" w:rsidP="008F19A2" w14:paraId="54AE1FC3" w14:textId="477FDA5F">
      <w:pPr>
        <w:ind w:firstLine="720"/>
        <w:rPr>
          <w:rFonts w:cs="Times New Roman"/>
        </w:rPr>
      </w:pPr>
      <w:r>
        <w:rPr>
          <w:rFonts w:cs="Times New Roman"/>
        </w:rPr>
        <w:t xml:space="preserve">Good morning, everybody!  I know it’s </w:t>
      </w:r>
      <w:r w:rsidR="00885CAF">
        <w:rPr>
          <w:rFonts w:cs="Times New Roman"/>
        </w:rPr>
        <w:t>the end of the day for</w:t>
      </w:r>
      <w:r>
        <w:rPr>
          <w:rFonts w:cs="Times New Roman"/>
        </w:rPr>
        <w:t xml:space="preserve"> m</w:t>
      </w:r>
      <w:r w:rsidR="00A56D51">
        <w:rPr>
          <w:rFonts w:cs="Times New Roman"/>
        </w:rPr>
        <w:t>any</w:t>
      </w:r>
      <w:r>
        <w:rPr>
          <w:rFonts w:cs="Times New Roman"/>
        </w:rPr>
        <w:t xml:space="preserve"> of you, bu</w:t>
      </w:r>
      <w:r w:rsidR="00885CAF">
        <w:rPr>
          <w:rFonts w:cs="Times New Roman"/>
        </w:rPr>
        <w:t xml:space="preserve">t </w:t>
      </w:r>
      <w:r w:rsidR="00A56D51">
        <w:rPr>
          <w:rFonts w:cs="Times New Roman"/>
        </w:rPr>
        <w:t>I can’t bring myself</w:t>
      </w:r>
      <w:r w:rsidR="00C97805">
        <w:rPr>
          <w:rFonts w:cs="Times New Roman"/>
        </w:rPr>
        <w:t xml:space="preserve"> to say</w:t>
      </w:r>
      <w:r w:rsidR="00885CAF">
        <w:rPr>
          <w:rFonts w:cs="Times New Roman"/>
        </w:rPr>
        <w:t>, “good afternoon,” before</w:t>
      </w:r>
      <w:r>
        <w:rPr>
          <w:rFonts w:cs="Times New Roman"/>
        </w:rPr>
        <w:t xml:space="preserve"> my </w:t>
      </w:r>
      <w:r w:rsidR="00885CAF">
        <w:rPr>
          <w:rFonts w:cs="Times New Roman"/>
        </w:rPr>
        <w:t xml:space="preserve">morning </w:t>
      </w:r>
      <w:r>
        <w:rPr>
          <w:rFonts w:cs="Times New Roman"/>
        </w:rPr>
        <w:t xml:space="preserve">coffee </w:t>
      </w:r>
      <w:r w:rsidR="00885CAF">
        <w:rPr>
          <w:rFonts w:cs="Times New Roman"/>
        </w:rPr>
        <w:t>kicks in.</w:t>
      </w:r>
      <w:r>
        <w:rPr>
          <w:rFonts w:cs="Times New Roman"/>
        </w:rPr>
        <w:t xml:space="preserve"> </w:t>
      </w:r>
      <w:r w:rsidR="00885CAF">
        <w:rPr>
          <w:rFonts w:cs="Times New Roman"/>
        </w:rPr>
        <w:t xml:space="preserve"> </w:t>
      </w:r>
      <w:r>
        <w:rPr>
          <w:rFonts w:cs="Times New Roman"/>
        </w:rPr>
        <w:t xml:space="preserve">Thank you to </w:t>
      </w:r>
      <w:r>
        <w:rPr>
          <w:rFonts w:cs="Times New Roman"/>
        </w:rPr>
        <w:t xml:space="preserve">my friend </w:t>
      </w:r>
      <w:r w:rsidR="00FE1740">
        <w:rPr>
          <w:rFonts w:cs="Times New Roman"/>
        </w:rPr>
        <w:t xml:space="preserve">Minister </w:t>
      </w:r>
      <w:r w:rsidR="00FE1740">
        <w:rPr>
          <w:rFonts w:cs="Times New Roman"/>
        </w:rPr>
        <w:t>Alswaha</w:t>
      </w:r>
      <w:r>
        <w:rPr>
          <w:rFonts w:cs="Times New Roman"/>
        </w:rPr>
        <w:t>,</w:t>
      </w:r>
      <w:r w:rsidR="00FE1740">
        <w:rPr>
          <w:rFonts w:cs="Times New Roman"/>
        </w:rPr>
        <w:t xml:space="preserve"> and everyone at </w:t>
      </w:r>
      <w:r w:rsidR="00194B33">
        <w:rPr>
          <w:rFonts w:cs="Times New Roman"/>
        </w:rPr>
        <w:t>CITC</w:t>
      </w:r>
      <w:r>
        <w:rPr>
          <w:rFonts w:cs="Times New Roman"/>
        </w:rPr>
        <w:t>,</w:t>
      </w:r>
      <w:r w:rsidR="00194B33">
        <w:rPr>
          <w:rFonts w:cs="Times New Roman"/>
        </w:rPr>
        <w:t xml:space="preserve"> </w:t>
      </w:r>
      <w:r w:rsidR="00FE1740">
        <w:rPr>
          <w:rFonts w:cs="Times New Roman"/>
        </w:rPr>
        <w:t xml:space="preserve">for hosting today’s event.  </w:t>
      </w:r>
      <w:r>
        <w:rPr>
          <w:rFonts w:cs="Times New Roman"/>
        </w:rPr>
        <w:t xml:space="preserve">It was a pleasure to be in Riyadh with you last year, and it’s an honor to be with you virtually today.  </w:t>
      </w:r>
    </w:p>
    <w:p w:rsidR="00FE1740" w:rsidP="008F19A2" w14:paraId="252573F2" w14:textId="087D9447">
      <w:pPr>
        <w:ind w:firstLine="720"/>
        <w:rPr>
          <w:rFonts w:cs="Times New Roman"/>
        </w:rPr>
      </w:pPr>
      <w:r>
        <w:rPr>
          <w:rFonts w:cs="Times New Roman"/>
        </w:rPr>
        <w:t xml:space="preserve">Thank you to Secretary General Zhao and everybody at </w:t>
      </w:r>
      <w:r w:rsidR="00316F34">
        <w:rPr>
          <w:rFonts w:cs="Times New Roman"/>
        </w:rPr>
        <w:t xml:space="preserve">the </w:t>
      </w:r>
      <w:r w:rsidR="004C7BF9">
        <w:rPr>
          <w:rFonts w:cs="Times New Roman"/>
        </w:rPr>
        <w:t>ITU</w:t>
      </w:r>
      <w:r>
        <w:rPr>
          <w:rFonts w:cs="Times New Roman"/>
        </w:rPr>
        <w:t xml:space="preserve"> for their work </w:t>
      </w:r>
      <w:r w:rsidR="00194B33">
        <w:rPr>
          <w:rFonts w:cs="Times New Roman"/>
        </w:rPr>
        <w:t>organizi</w:t>
      </w:r>
      <w:r w:rsidR="004C7BF9">
        <w:rPr>
          <w:rFonts w:cs="Times New Roman"/>
        </w:rPr>
        <w:t xml:space="preserve">ng today’s </w:t>
      </w:r>
      <w:r w:rsidR="00A56D51">
        <w:rPr>
          <w:rFonts w:cs="Times New Roman"/>
        </w:rPr>
        <w:t>discussion</w:t>
      </w:r>
      <w:r w:rsidR="004C7BF9">
        <w:rPr>
          <w:rFonts w:cs="Times New Roman"/>
        </w:rPr>
        <w:t xml:space="preserve"> an</w:t>
      </w:r>
      <w:r w:rsidR="00885CAF">
        <w:rPr>
          <w:rFonts w:cs="Times New Roman"/>
        </w:rPr>
        <w:t>d for</w:t>
      </w:r>
      <w:r w:rsidR="004C7BF9">
        <w:rPr>
          <w:rFonts w:cs="Times New Roman"/>
        </w:rPr>
        <w:t xml:space="preserve"> inviting me to participate.</w:t>
      </w:r>
      <w:r w:rsidR="00885CAF">
        <w:rPr>
          <w:rFonts w:cs="Times New Roman"/>
        </w:rPr>
        <w:t xml:space="preserve">  </w:t>
      </w:r>
      <w:r w:rsidR="00194B33">
        <w:rPr>
          <w:rFonts w:cs="Times New Roman"/>
        </w:rPr>
        <w:t xml:space="preserve">Special thanks to ITU-R Director Mario </w:t>
      </w:r>
      <w:r w:rsidR="00194B33">
        <w:rPr>
          <w:rFonts w:cs="Times New Roman"/>
        </w:rPr>
        <w:t>Maniewicz</w:t>
      </w:r>
      <w:r w:rsidR="00194B33">
        <w:rPr>
          <w:rFonts w:cs="Times New Roman"/>
        </w:rPr>
        <w:t xml:space="preserve"> for warming up the audience for me in the previous session.  More important, thanks to Mario for </w:t>
      </w:r>
      <w:r w:rsidR="00DF201E">
        <w:rPr>
          <w:rFonts w:cs="Times New Roman"/>
        </w:rPr>
        <w:t xml:space="preserve">your </w:t>
      </w:r>
      <w:r w:rsidR="00194B33">
        <w:rPr>
          <w:rFonts w:cs="Times New Roman"/>
        </w:rPr>
        <w:t xml:space="preserve">outstanding work helping to engineer a successful WRC-19.  </w:t>
      </w:r>
      <w:r>
        <w:rPr>
          <w:rFonts w:cs="Times New Roman"/>
        </w:rPr>
        <w:t xml:space="preserve">You’ve set the bar so high for WRC-23 that we’re meeting three years in advance to </w:t>
      </w:r>
      <w:r w:rsidR="00AE4DC2">
        <w:rPr>
          <w:rFonts w:cs="Times New Roman"/>
        </w:rPr>
        <w:t xml:space="preserve">talk about how to </w:t>
      </w:r>
      <w:r>
        <w:rPr>
          <w:rFonts w:cs="Times New Roman"/>
        </w:rPr>
        <w:t xml:space="preserve">clear it.  </w:t>
      </w:r>
    </w:p>
    <w:p w:rsidR="004C7BF9" w:rsidP="00AE4DC2" w14:paraId="3937F7C6" w14:textId="53EA11F5">
      <w:pPr>
        <w:ind w:firstLine="720"/>
        <w:rPr>
          <w:rFonts w:cs="Times New Roman"/>
        </w:rPr>
      </w:pPr>
      <w:r>
        <w:rPr>
          <w:rFonts w:cs="Times New Roman"/>
        </w:rPr>
        <w:t xml:space="preserve">One of the </w:t>
      </w:r>
      <w:r w:rsidR="003F7566">
        <w:rPr>
          <w:rFonts w:cs="Times New Roman"/>
        </w:rPr>
        <w:t xml:space="preserve">benefits </w:t>
      </w:r>
      <w:r>
        <w:rPr>
          <w:rFonts w:cs="Times New Roman"/>
        </w:rPr>
        <w:t>of giving the first keynote on the first day of a three</w:t>
      </w:r>
      <w:r w:rsidR="00AE4DC2">
        <w:rPr>
          <w:rFonts w:cs="Times New Roman"/>
        </w:rPr>
        <w:t>-</w:t>
      </w:r>
      <w:r>
        <w:rPr>
          <w:rFonts w:cs="Times New Roman"/>
        </w:rPr>
        <w:t>day</w:t>
      </w:r>
      <w:r w:rsidR="00AE4DC2">
        <w:rPr>
          <w:rFonts w:cs="Times New Roman"/>
        </w:rPr>
        <w:t xml:space="preserve"> spectrum</w:t>
      </w:r>
      <w:r>
        <w:rPr>
          <w:rFonts w:cs="Times New Roman"/>
        </w:rPr>
        <w:t xml:space="preserve"> conference is</w:t>
      </w:r>
      <w:r w:rsidR="00AE4DC2">
        <w:rPr>
          <w:rFonts w:cs="Times New Roman"/>
        </w:rPr>
        <w:t xml:space="preserve"> that I get to talk about 5G before everybody else does.  </w:t>
      </w:r>
      <w:r>
        <w:rPr>
          <w:rFonts w:cs="Times New Roman"/>
        </w:rPr>
        <w:t xml:space="preserve"> </w:t>
      </w:r>
    </w:p>
    <w:p w:rsidR="003F7566" w:rsidP="00AE4DC2" w14:paraId="46044E5A" w14:textId="77777777">
      <w:pPr>
        <w:ind w:firstLine="720"/>
        <w:rPr>
          <w:rFonts w:cs="Times New Roman"/>
        </w:rPr>
      </w:pPr>
      <w:r>
        <w:rPr>
          <w:rFonts w:cs="Times New Roman"/>
        </w:rPr>
        <w:t xml:space="preserve">Of course, everybody is talking about 5G because of its potential to grow our economies and dramatically improve people’s lives.  </w:t>
      </w:r>
      <w:r w:rsidR="0099751D">
        <w:rPr>
          <w:rFonts w:cs="Times New Roman"/>
        </w:rPr>
        <w:t>Soon</w:t>
      </w:r>
      <w:r w:rsidRPr="002C2B16" w:rsidR="0099751D">
        <w:rPr>
          <w:rFonts w:cs="Times New Roman"/>
        </w:rPr>
        <w:t xml:space="preserve">, these next-generation wireless networks will </w:t>
      </w:r>
      <w:r w:rsidR="0099751D">
        <w:rPr>
          <w:rFonts w:cs="Times New Roman"/>
        </w:rPr>
        <w:t xml:space="preserve">affect </w:t>
      </w:r>
      <w:r w:rsidRPr="002C2B16" w:rsidR="0099751D">
        <w:rPr>
          <w:rFonts w:cs="Times New Roman"/>
        </w:rPr>
        <w:t xml:space="preserve">almost every aspect of our society and economy—from businesses to homes, hospitals to transportation networks, manufacturing to the power grid.  </w:t>
      </w:r>
    </w:p>
    <w:p w:rsidR="008F19A2" w:rsidRPr="002C2B16" w:rsidP="003F7566" w14:paraId="61CC72F2" w14:textId="615C0045">
      <w:pPr>
        <w:ind w:firstLine="720"/>
        <w:rPr>
          <w:rFonts w:cs="Times New Roman"/>
        </w:rPr>
      </w:pPr>
      <w:r>
        <w:rPr>
          <w:rFonts w:cs="Times New Roman"/>
        </w:rPr>
        <w:t xml:space="preserve">To capture these benefits, in 2018, we outlined a comprehensive strategy </w:t>
      </w:r>
      <w:r w:rsidRPr="002C2B16">
        <w:rPr>
          <w:rFonts w:cs="Times New Roman"/>
        </w:rPr>
        <w:t>to promote the development and deployment of 5G technologies</w:t>
      </w:r>
      <w:r>
        <w:rPr>
          <w:rFonts w:cs="Times New Roman"/>
        </w:rPr>
        <w:t xml:space="preserve"> in the United States.  We called it the 5G FAST plan.  </w:t>
      </w:r>
      <w:r w:rsidRPr="002C2B16" w:rsidR="0099751D">
        <w:rPr>
          <w:rFonts w:cs="Times New Roman"/>
        </w:rPr>
        <w:t xml:space="preserve">This strategy has had three parts: freeing up spectrum for </w:t>
      </w:r>
      <w:r w:rsidR="009E76CB">
        <w:rPr>
          <w:rFonts w:cs="Times New Roman"/>
        </w:rPr>
        <w:t>commercial use</w:t>
      </w:r>
      <w:r w:rsidRPr="002C2B16" w:rsidR="0099751D">
        <w:rPr>
          <w:rFonts w:cs="Times New Roman"/>
        </w:rPr>
        <w:t>, promoting wireless infrastructure, and modernizing our regulations to encourage deployment of fiber, which is needed to carry wireless data into the core of the network.</w:t>
      </w:r>
      <w:r>
        <w:rPr>
          <w:rFonts w:cs="Times New Roman"/>
        </w:rPr>
        <w:t xml:space="preserve">  Ever since 2018, </w:t>
      </w:r>
      <w:r w:rsidRPr="002C2B16">
        <w:rPr>
          <w:rFonts w:cs="Times New Roman"/>
        </w:rPr>
        <w:t xml:space="preserve">the </w:t>
      </w:r>
      <w:r>
        <w:rPr>
          <w:rFonts w:cs="Times New Roman"/>
        </w:rPr>
        <w:t xml:space="preserve">FCC </w:t>
      </w:r>
      <w:r w:rsidRPr="002C2B16">
        <w:rPr>
          <w:rFonts w:cs="Times New Roman"/>
        </w:rPr>
        <w:t xml:space="preserve">has aggressively executed </w:t>
      </w:r>
      <w:r>
        <w:rPr>
          <w:rFonts w:cs="Times New Roman"/>
        </w:rPr>
        <w:t>on each of these parts.</w:t>
      </w:r>
    </w:p>
    <w:p w:rsidR="008F19A2" w:rsidRPr="002C2B16" w:rsidP="008F19A2" w14:paraId="7B6296BC" w14:textId="21833C86">
      <w:pPr>
        <w:ind w:firstLine="720"/>
        <w:rPr>
          <w:rFonts w:cs="Times New Roman"/>
        </w:rPr>
      </w:pPr>
      <w:r>
        <w:rPr>
          <w:rFonts w:cs="Times New Roman"/>
        </w:rPr>
        <w:t>For example, o</w:t>
      </w:r>
      <w:r w:rsidRPr="002C2B16" w:rsidR="0099751D">
        <w:rPr>
          <w:rFonts w:cs="Times New Roman"/>
        </w:rPr>
        <w:t xml:space="preserve">n spectrum, we’ve been the most aggressive </w:t>
      </w:r>
      <w:r w:rsidR="0099751D">
        <w:rPr>
          <w:rFonts w:cs="Times New Roman"/>
        </w:rPr>
        <w:t xml:space="preserve">and successful </w:t>
      </w:r>
      <w:r w:rsidRPr="002C2B16" w:rsidR="0099751D">
        <w:rPr>
          <w:rFonts w:cs="Times New Roman"/>
        </w:rPr>
        <w:t xml:space="preserve">FCC in history.  </w:t>
      </w:r>
      <w:r w:rsidR="00C97805">
        <w:rPr>
          <w:rFonts w:cs="Times New Roman"/>
        </w:rPr>
        <w:t>With three</w:t>
      </w:r>
      <w:r w:rsidRPr="002C2B16" w:rsidR="0099751D">
        <w:rPr>
          <w:rFonts w:cs="Times New Roman"/>
        </w:rPr>
        <w:t xml:space="preserve"> high-band </w:t>
      </w:r>
      <w:r w:rsidR="00C97805">
        <w:rPr>
          <w:rFonts w:cs="Times New Roman"/>
        </w:rPr>
        <w:t xml:space="preserve">auctions, we’ve made available more </w:t>
      </w:r>
      <w:r w:rsidRPr="002C2B16" w:rsidR="0099751D">
        <w:rPr>
          <w:rFonts w:cs="Times New Roman"/>
        </w:rPr>
        <w:t xml:space="preserve">spectrum for commercial use than </w:t>
      </w:r>
      <w:r w:rsidR="00C97805">
        <w:rPr>
          <w:rFonts w:cs="Times New Roman"/>
        </w:rPr>
        <w:t xml:space="preserve">was previously used </w:t>
      </w:r>
      <w:r w:rsidRPr="002C2B16" w:rsidR="0099751D">
        <w:rPr>
          <w:rFonts w:cs="Times New Roman"/>
        </w:rPr>
        <w:t xml:space="preserve">by all </w:t>
      </w:r>
      <w:r w:rsidR="00C97805">
        <w:rPr>
          <w:rFonts w:cs="Times New Roman"/>
        </w:rPr>
        <w:t>mobile broadband</w:t>
      </w:r>
      <w:r w:rsidRPr="002C2B16" w:rsidR="0099751D">
        <w:rPr>
          <w:rFonts w:cs="Times New Roman"/>
        </w:rPr>
        <w:t xml:space="preserve"> providers in the United States combined.  We’ve already finished repurposing low-band spectrum in the 600 MHz band for mobile broadband, which is </w:t>
      </w:r>
      <w:r w:rsidR="0099751D">
        <w:rPr>
          <w:rFonts w:cs="Times New Roman"/>
        </w:rPr>
        <w:t xml:space="preserve">now </w:t>
      </w:r>
      <w:r w:rsidRPr="002C2B16" w:rsidR="0099751D">
        <w:rPr>
          <w:rFonts w:cs="Times New Roman"/>
        </w:rPr>
        <w:t xml:space="preserve">being used to provide 5G service </w:t>
      </w:r>
      <w:r w:rsidR="00123F35">
        <w:rPr>
          <w:rFonts w:cs="Times New Roman"/>
        </w:rPr>
        <w:t>coverage to more than</w:t>
      </w:r>
      <w:r w:rsidRPr="002C2B16" w:rsidR="0099751D">
        <w:rPr>
          <w:rFonts w:cs="Times New Roman"/>
        </w:rPr>
        <w:t xml:space="preserve"> 250 million Americans.  </w:t>
      </w:r>
    </w:p>
    <w:p w:rsidR="008F19A2" w:rsidP="008F19A2" w14:paraId="103DAEEC" w14:textId="42B591E8">
      <w:pPr>
        <w:ind w:firstLine="720"/>
        <w:rPr>
          <w:rFonts w:cs="Times New Roman"/>
        </w:rPr>
      </w:pPr>
      <w:r>
        <w:rPr>
          <w:rFonts w:cs="Times New Roman"/>
        </w:rPr>
        <w:t>And o</w:t>
      </w:r>
      <w:r w:rsidR="00495235">
        <w:rPr>
          <w:rFonts w:cs="Times New Roman"/>
        </w:rPr>
        <w:t xml:space="preserve">ver the past couple of years, </w:t>
      </w:r>
      <w:r w:rsidRPr="002C2B16" w:rsidR="0099751D">
        <w:rPr>
          <w:rFonts w:cs="Times New Roman"/>
        </w:rPr>
        <w:t>we’ve</w:t>
      </w:r>
      <w:r w:rsidR="00495235">
        <w:rPr>
          <w:rFonts w:cs="Times New Roman"/>
        </w:rPr>
        <w:t xml:space="preserve"> been primarily focused</w:t>
      </w:r>
      <w:r w:rsidRPr="002C2B16" w:rsidR="0099751D">
        <w:rPr>
          <w:rFonts w:cs="Times New Roman"/>
        </w:rPr>
        <w:t xml:space="preserve"> on mid-band spectrum</w:t>
      </w:r>
      <w:r w:rsidR="00495235">
        <w:rPr>
          <w:rFonts w:cs="Times New Roman"/>
        </w:rPr>
        <w:t>.  These airwaves are particularly</w:t>
      </w:r>
      <w:r w:rsidRPr="002C2B16" w:rsidR="0099751D">
        <w:rPr>
          <w:rFonts w:cs="Times New Roman"/>
        </w:rPr>
        <w:t xml:space="preserve"> appealing for 5G because </w:t>
      </w:r>
      <w:r w:rsidR="00495235">
        <w:rPr>
          <w:rFonts w:cs="Times New Roman"/>
        </w:rPr>
        <w:t>they</w:t>
      </w:r>
      <w:r w:rsidRPr="002C2B16" w:rsidR="0099751D">
        <w:rPr>
          <w:rFonts w:cs="Times New Roman"/>
        </w:rPr>
        <w:t xml:space="preserve"> combine good geographic coverage with good capacity.  </w:t>
      </w:r>
    </w:p>
    <w:p w:rsidR="00CF4F13" w:rsidRPr="00CF4F13" w:rsidP="00CF4F13" w14:paraId="7CBAD660" w14:textId="10B4C106">
      <w:pPr>
        <w:ind w:firstLine="720"/>
        <w:rPr>
          <w:rFonts w:cs="Times New Roman"/>
        </w:rPr>
      </w:pPr>
      <w:r>
        <w:rPr>
          <w:rFonts w:cs="Times New Roman"/>
        </w:rPr>
        <w:t>I know many of you</w:t>
      </w:r>
      <w:r w:rsidRPr="00CF4F13">
        <w:rPr>
          <w:rFonts w:cs="Times New Roman"/>
        </w:rPr>
        <w:t xml:space="preserve"> share this view.  The European Commission has issued a directive that 3.4-3.8 GHz will be the first primary band for 5G in the European Union.  Japan </w:t>
      </w:r>
      <w:r>
        <w:rPr>
          <w:rFonts w:cs="Times New Roman"/>
        </w:rPr>
        <w:t xml:space="preserve">has </w:t>
      </w:r>
      <w:r w:rsidRPr="00CF4F13">
        <w:rPr>
          <w:rFonts w:cs="Times New Roman"/>
        </w:rPr>
        <w:t xml:space="preserve">awarded licenses in the 3.6-4.1 GHz band for 5G.  And Australia </w:t>
      </w:r>
      <w:r>
        <w:rPr>
          <w:rFonts w:cs="Times New Roman"/>
        </w:rPr>
        <w:t xml:space="preserve">has </w:t>
      </w:r>
      <w:r w:rsidRPr="00CF4F13">
        <w:rPr>
          <w:rFonts w:cs="Times New Roman"/>
        </w:rPr>
        <w:t xml:space="preserve">initiated a plan for fixed and mobile broadband use in the 3.7-4.2 GHz band.  </w:t>
      </w:r>
    </w:p>
    <w:p w:rsidR="00CF4F13" w:rsidRPr="002C2B16" w:rsidP="008F19A2" w14:paraId="569A68FF" w14:textId="4AAB5815">
      <w:pPr>
        <w:ind w:firstLine="720"/>
        <w:rPr>
          <w:rFonts w:cs="Times New Roman"/>
        </w:rPr>
      </w:pPr>
      <w:r>
        <w:rPr>
          <w:rFonts w:cs="Times New Roman"/>
        </w:rPr>
        <w:t>So</w:t>
      </w:r>
      <w:r>
        <w:rPr>
          <w:rFonts w:cs="Times New Roman"/>
        </w:rPr>
        <w:t xml:space="preserve"> what has the FCC been doing on mid-band spectrum?  </w:t>
      </w:r>
      <w:r w:rsidR="003F7566">
        <w:rPr>
          <w:rFonts w:cs="Times New Roman"/>
        </w:rPr>
        <w:t>Get comfortable</w:t>
      </w:r>
      <w:r>
        <w:rPr>
          <w:rFonts w:cs="Times New Roman"/>
        </w:rPr>
        <w:t>, because this could take a while.</w:t>
      </w:r>
    </w:p>
    <w:p w:rsidR="008F19A2" w:rsidRPr="002C2B16" w:rsidP="008F19A2" w14:paraId="296C5AB1" w14:textId="61FB3E3A">
      <w:pPr>
        <w:ind w:firstLine="720"/>
        <w:rPr>
          <w:rFonts w:cs="Times New Roman"/>
        </w:rPr>
      </w:pPr>
      <w:r w:rsidRPr="002C2B16">
        <w:rPr>
          <w:rFonts w:cs="Times New Roman"/>
        </w:rPr>
        <w:t xml:space="preserve">In July 2019, the Commission adopted flexible new rules for the 2.5 GHz band.  This is the United States’ single largest band of contiguous spectrum below 3 GHz, and it’s well-suited for 5G deployment.  We recently </w:t>
      </w:r>
      <w:r w:rsidR="003F7566">
        <w:rPr>
          <w:rFonts w:cs="Times New Roman"/>
        </w:rPr>
        <w:t>finished</w:t>
      </w:r>
      <w:r w:rsidRPr="002C2B16" w:rsidR="003F7566">
        <w:rPr>
          <w:rFonts w:cs="Times New Roman"/>
        </w:rPr>
        <w:t xml:space="preserve"> </w:t>
      </w:r>
      <w:r w:rsidRPr="002C2B16">
        <w:rPr>
          <w:rFonts w:cs="Times New Roman"/>
        </w:rPr>
        <w:t xml:space="preserve">a </w:t>
      </w:r>
      <w:r w:rsidR="00B15B6A">
        <w:rPr>
          <w:rFonts w:cs="Times New Roman"/>
        </w:rPr>
        <w:t xml:space="preserve">Rural </w:t>
      </w:r>
      <w:r w:rsidRPr="002C2B16">
        <w:rPr>
          <w:rFonts w:cs="Times New Roman"/>
        </w:rPr>
        <w:t xml:space="preserve">Tribal Priority Window to enable Native American Tribes to </w:t>
      </w:r>
      <w:r w:rsidRPr="002C2B16">
        <w:rPr>
          <w:rFonts w:cs="Times New Roman"/>
        </w:rPr>
        <w:t xml:space="preserve">get early access to 2.5 GHz spectrum </w:t>
      </w:r>
      <w:r>
        <w:rPr>
          <w:rFonts w:cs="Times New Roman"/>
        </w:rPr>
        <w:t>in rural areas</w:t>
      </w:r>
      <w:r w:rsidR="003F7566">
        <w:rPr>
          <w:rFonts w:cs="Times New Roman"/>
        </w:rPr>
        <w:t xml:space="preserve">. </w:t>
      </w:r>
      <w:r>
        <w:rPr>
          <w:rFonts w:cs="Times New Roman"/>
        </w:rPr>
        <w:t xml:space="preserve"> </w:t>
      </w:r>
      <w:r w:rsidR="003F7566">
        <w:rPr>
          <w:rFonts w:cs="Times New Roman"/>
        </w:rPr>
        <w:t xml:space="preserve">We </w:t>
      </w:r>
      <w:r w:rsidRPr="002C2B16">
        <w:rPr>
          <w:rFonts w:cs="Times New Roman"/>
        </w:rPr>
        <w:t xml:space="preserve">intend to auction </w:t>
      </w:r>
      <w:r w:rsidR="00CD20DA">
        <w:rPr>
          <w:rFonts w:cs="Times New Roman"/>
        </w:rPr>
        <w:t xml:space="preserve">overlay licenses for </w:t>
      </w:r>
      <w:r w:rsidRPr="002C2B16">
        <w:rPr>
          <w:rFonts w:cs="Times New Roman"/>
        </w:rPr>
        <w:t>any remaining spectrum shortly after we finish processing applications filed during that window.</w:t>
      </w:r>
    </w:p>
    <w:p w:rsidR="008F19A2" w:rsidRPr="002C2B16" w:rsidP="008F19A2" w14:paraId="3CE012AA" w14:textId="047462DB">
      <w:pPr>
        <w:ind w:firstLine="720"/>
        <w:rPr>
          <w:rFonts w:cs="Times New Roman"/>
        </w:rPr>
      </w:pPr>
      <w:r w:rsidRPr="002C2B16">
        <w:rPr>
          <w:rFonts w:cs="Times New Roman"/>
        </w:rPr>
        <w:t xml:space="preserve">We also made bold changes to bring the 3.5 GHz band into commercial use.  Thanks to those changes, this past August, the FCC successfully completed an auction of 70 megahertz of licensed spectrum in the 3.5 GHz band—our first-ever auction of mid-band spectrum for 5G.  And we’ve completed the necessary technical work so that the band’s entire 150 megahertz is now available for </w:t>
      </w:r>
      <w:r>
        <w:rPr>
          <w:rFonts w:cs="Times New Roman"/>
        </w:rPr>
        <w:t>the private sector</w:t>
      </w:r>
      <w:r w:rsidRPr="002C2B16">
        <w:rPr>
          <w:rFonts w:cs="Times New Roman"/>
        </w:rPr>
        <w:t xml:space="preserve">.  </w:t>
      </w:r>
      <w:r w:rsidR="003F7566">
        <w:rPr>
          <w:rFonts w:cs="Times New Roman"/>
        </w:rPr>
        <w:t>Companies are already exploring novel solutions like private LTE networks using this spectrum.</w:t>
      </w:r>
    </w:p>
    <w:p w:rsidR="008F19A2" w:rsidRPr="002C2B16" w:rsidP="008F19A2" w14:paraId="7B38DFD7" w14:textId="71907AB3">
      <w:pPr>
        <w:ind w:firstLine="720"/>
        <w:rPr>
          <w:rFonts w:cs="Times New Roman"/>
        </w:rPr>
      </w:pPr>
      <w:r>
        <w:rPr>
          <w:rFonts w:cs="Times New Roman"/>
        </w:rPr>
        <w:t xml:space="preserve">This </w:t>
      </w:r>
      <w:r w:rsidR="0099751D">
        <w:rPr>
          <w:rFonts w:cs="Times New Roman"/>
        </w:rPr>
        <w:t xml:space="preserve">August, </w:t>
      </w:r>
      <w:r w:rsidRPr="002C2B16" w:rsidR="0099751D">
        <w:rPr>
          <w:rFonts w:cs="Times New Roman"/>
        </w:rPr>
        <w:t xml:space="preserve">the White House and the </w:t>
      </w:r>
      <w:r w:rsidR="00362B54">
        <w:rPr>
          <w:rFonts w:cs="Times New Roman"/>
        </w:rPr>
        <w:t xml:space="preserve">U.S. </w:t>
      </w:r>
      <w:r w:rsidRPr="002C2B16" w:rsidR="0099751D">
        <w:rPr>
          <w:rFonts w:cs="Times New Roman"/>
        </w:rPr>
        <w:t xml:space="preserve">Department </w:t>
      </w:r>
      <w:r w:rsidR="00362B54">
        <w:rPr>
          <w:rFonts w:cs="Times New Roman"/>
        </w:rPr>
        <w:t xml:space="preserve">of Defense </w:t>
      </w:r>
      <w:r w:rsidRPr="002C2B16" w:rsidR="0099751D">
        <w:rPr>
          <w:rFonts w:cs="Times New Roman"/>
        </w:rPr>
        <w:t>announce</w:t>
      </w:r>
      <w:r w:rsidR="0099751D">
        <w:rPr>
          <w:rFonts w:cs="Times New Roman"/>
        </w:rPr>
        <w:t>d</w:t>
      </w:r>
      <w:r w:rsidRPr="002C2B16" w:rsidR="0099751D">
        <w:rPr>
          <w:rFonts w:cs="Times New Roman"/>
        </w:rPr>
        <w:t xml:space="preserve"> that </w:t>
      </w:r>
      <w:r w:rsidR="0099751D">
        <w:rPr>
          <w:rFonts w:cs="Times New Roman"/>
        </w:rPr>
        <w:t xml:space="preserve">the 3.45-3.55 GHz band </w:t>
      </w:r>
      <w:r w:rsidRPr="002C2B16" w:rsidR="0099751D">
        <w:rPr>
          <w:rFonts w:cs="Times New Roman"/>
        </w:rPr>
        <w:t xml:space="preserve">should be made available for 5G as quickly as possible.  </w:t>
      </w:r>
      <w:r w:rsidR="0099751D">
        <w:rPr>
          <w:rFonts w:cs="Times New Roman"/>
        </w:rPr>
        <w:t>T</w:t>
      </w:r>
      <w:r w:rsidRPr="002C2B16" w:rsidR="0099751D">
        <w:rPr>
          <w:rFonts w:cs="Times New Roman"/>
        </w:rPr>
        <w:t xml:space="preserve">he </w:t>
      </w:r>
      <w:r w:rsidR="0099751D">
        <w:rPr>
          <w:rFonts w:cs="Times New Roman"/>
        </w:rPr>
        <w:t>FCC immediately followed up on that announcement in September</w:t>
      </w:r>
      <w:r w:rsidR="00362B54">
        <w:rPr>
          <w:rFonts w:cs="Times New Roman"/>
        </w:rPr>
        <w:t xml:space="preserve">. </w:t>
      </w:r>
      <w:r w:rsidR="0099751D">
        <w:rPr>
          <w:rFonts w:cs="Times New Roman"/>
        </w:rPr>
        <w:t xml:space="preserve"> </w:t>
      </w:r>
      <w:r w:rsidR="00362B54">
        <w:rPr>
          <w:rFonts w:cs="Times New Roman"/>
        </w:rPr>
        <w:t xml:space="preserve">We </w:t>
      </w:r>
      <w:r w:rsidRPr="002C2B16" w:rsidR="0099751D">
        <w:rPr>
          <w:rFonts w:cs="Times New Roman"/>
        </w:rPr>
        <w:t>propos</w:t>
      </w:r>
      <w:r w:rsidR="00362B54">
        <w:rPr>
          <w:rFonts w:cs="Times New Roman"/>
        </w:rPr>
        <w:t>ed</w:t>
      </w:r>
      <w:r w:rsidRPr="002C2B16" w:rsidR="0099751D">
        <w:rPr>
          <w:rFonts w:cs="Times New Roman"/>
        </w:rPr>
        <w:t xml:space="preserve"> to make </w:t>
      </w:r>
      <w:r w:rsidR="0099751D">
        <w:rPr>
          <w:rFonts w:cs="Times New Roman"/>
        </w:rPr>
        <w:t xml:space="preserve">this </w:t>
      </w:r>
      <w:r w:rsidRPr="002C2B16" w:rsidR="0099751D">
        <w:rPr>
          <w:rFonts w:cs="Times New Roman"/>
        </w:rPr>
        <w:t xml:space="preserve">100 megahertz of contiguous mid-band spectrum </w:t>
      </w:r>
      <w:r w:rsidR="0099751D">
        <w:rPr>
          <w:rFonts w:cs="Times New Roman"/>
        </w:rPr>
        <w:t xml:space="preserve">available for </w:t>
      </w:r>
      <w:r w:rsidRPr="002C2B16" w:rsidR="0099751D">
        <w:rPr>
          <w:rFonts w:cs="Times New Roman"/>
        </w:rPr>
        <w:t xml:space="preserve">5G, while accommodating </w:t>
      </w:r>
      <w:r w:rsidR="0099751D">
        <w:rPr>
          <w:rFonts w:cs="Times New Roman"/>
        </w:rPr>
        <w:t xml:space="preserve">the </w:t>
      </w:r>
      <w:r w:rsidRPr="002C2B16" w:rsidR="0099751D">
        <w:rPr>
          <w:rFonts w:cs="Times New Roman"/>
        </w:rPr>
        <w:t xml:space="preserve">limited remaining operations </w:t>
      </w:r>
      <w:r w:rsidR="0099751D">
        <w:rPr>
          <w:rFonts w:cs="Times New Roman"/>
        </w:rPr>
        <w:t xml:space="preserve">of </w:t>
      </w:r>
      <w:r w:rsidRPr="002C2B16" w:rsidR="0099751D">
        <w:rPr>
          <w:rFonts w:cs="Times New Roman"/>
        </w:rPr>
        <w:t>federal government incumbents.  I</w:t>
      </w:r>
      <w:r w:rsidR="0099751D">
        <w:rPr>
          <w:rFonts w:cs="Times New Roman"/>
        </w:rPr>
        <w:t>’</w:t>
      </w:r>
      <w:r w:rsidRPr="002C2B16" w:rsidR="0099751D">
        <w:rPr>
          <w:rFonts w:cs="Times New Roman"/>
        </w:rPr>
        <w:t>m optimistic that we will be able to auction the 3.45 GHz band next year.</w:t>
      </w:r>
    </w:p>
    <w:p w:rsidR="001D735A" w:rsidP="008F19A2" w14:paraId="7E1904A2" w14:textId="79D5980C">
      <w:pPr>
        <w:ind w:firstLine="720"/>
        <w:rPr>
          <w:rFonts w:cs="Times New Roman"/>
        </w:rPr>
      </w:pPr>
      <w:r>
        <w:rPr>
          <w:rFonts w:cs="Times New Roman"/>
        </w:rPr>
        <w:t>But t</w:t>
      </w:r>
      <w:r w:rsidRPr="002C2B16">
        <w:rPr>
          <w:rFonts w:cs="Times New Roman"/>
        </w:rPr>
        <w:t xml:space="preserve">he Commission’s biggest </w:t>
      </w:r>
      <w:r>
        <w:rPr>
          <w:rFonts w:cs="Times New Roman"/>
        </w:rPr>
        <w:t>auction of</w:t>
      </w:r>
      <w:r w:rsidRPr="002C2B16">
        <w:rPr>
          <w:rFonts w:cs="Times New Roman"/>
        </w:rPr>
        <w:t xml:space="preserve"> mid-band spectrum for 5G </w:t>
      </w:r>
      <w:r w:rsidR="008D27B0">
        <w:rPr>
          <w:rFonts w:cs="Times New Roman"/>
        </w:rPr>
        <w:t>actually start</w:t>
      </w:r>
      <w:r w:rsidR="00495235">
        <w:rPr>
          <w:rFonts w:cs="Times New Roman"/>
        </w:rPr>
        <w:t>s</w:t>
      </w:r>
      <w:r w:rsidR="008D27B0">
        <w:rPr>
          <w:rFonts w:cs="Times New Roman"/>
        </w:rPr>
        <w:t xml:space="preserve"> today</w:t>
      </w:r>
      <w:r w:rsidR="00362B54">
        <w:rPr>
          <w:rFonts w:cs="Times New Roman"/>
        </w:rPr>
        <w:t>—j</w:t>
      </w:r>
      <w:r w:rsidR="008D27B0">
        <w:rPr>
          <w:rFonts w:cs="Times New Roman"/>
        </w:rPr>
        <w:t xml:space="preserve">ust </w:t>
      </w:r>
      <w:r w:rsidR="00495235">
        <w:rPr>
          <w:rFonts w:cs="Times New Roman"/>
        </w:rPr>
        <w:t xml:space="preserve">a couple </w:t>
      </w:r>
      <w:r w:rsidR="00FF74CF">
        <w:rPr>
          <w:rFonts w:cs="Times New Roman"/>
        </w:rPr>
        <w:t xml:space="preserve">of </w:t>
      </w:r>
      <w:r w:rsidR="00495235">
        <w:rPr>
          <w:rFonts w:cs="Times New Roman"/>
        </w:rPr>
        <w:t>hours from now, in fact.  W</w:t>
      </w:r>
      <w:r w:rsidRPr="002C2B16">
        <w:rPr>
          <w:rFonts w:cs="Times New Roman"/>
        </w:rPr>
        <w:t>e</w:t>
      </w:r>
      <w:r w:rsidR="00495235">
        <w:rPr>
          <w:rFonts w:cs="Times New Roman"/>
        </w:rPr>
        <w:t xml:space="preserve"> are</w:t>
      </w:r>
      <w:r w:rsidRPr="002C2B16">
        <w:rPr>
          <w:rFonts w:cs="Times New Roman"/>
        </w:rPr>
        <w:t xml:space="preserve"> begin</w:t>
      </w:r>
      <w:r w:rsidR="00495235">
        <w:rPr>
          <w:rFonts w:cs="Times New Roman"/>
        </w:rPr>
        <w:t>ning</w:t>
      </w:r>
      <w:r w:rsidRPr="002C2B16">
        <w:rPr>
          <w:rFonts w:cs="Times New Roman"/>
        </w:rPr>
        <w:t xml:space="preserve"> an auction </w:t>
      </w:r>
      <w:r>
        <w:rPr>
          <w:rFonts w:cs="Times New Roman"/>
        </w:rPr>
        <w:t xml:space="preserve">as part of our reorganization of </w:t>
      </w:r>
      <w:r w:rsidRPr="002C2B16">
        <w:rPr>
          <w:rFonts w:cs="Times New Roman"/>
        </w:rPr>
        <w:t xml:space="preserve">the 3.7 GHz to 4.2 GHz band—commonly called the C-band.  This spectrum is now mostly used by fixed-satellite companies to beam content to video and audio broadcasters, cable systems, and other content distributors.  </w:t>
      </w:r>
      <w:r w:rsidR="00E4060D">
        <w:rPr>
          <w:rFonts w:cs="Times New Roman"/>
        </w:rPr>
        <w:t>But w</w:t>
      </w:r>
      <w:r w:rsidRPr="002C2B16" w:rsidR="00E4060D">
        <w:rPr>
          <w:rFonts w:cs="Times New Roman"/>
        </w:rPr>
        <w:t xml:space="preserve">ith advances in technology, the </w:t>
      </w:r>
      <w:r w:rsidR="00E4060D">
        <w:rPr>
          <w:rFonts w:cs="Times New Roman"/>
        </w:rPr>
        <w:t xml:space="preserve">satellite </w:t>
      </w:r>
      <w:r w:rsidRPr="002C2B16" w:rsidR="00E4060D">
        <w:rPr>
          <w:rFonts w:cs="Times New Roman"/>
        </w:rPr>
        <w:t>companies</w:t>
      </w:r>
      <w:r w:rsidR="00E4060D">
        <w:rPr>
          <w:rFonts w:cs="Times New Roman"/>
        </w:rPr>
        <w:t xml:space="preserve"> currently operating in the C-band</w:t>
      </w:r>
      <w:r w:rsidRPr="002C2B16" w:rsidR="00E4060D">
        <w:rPr>
          <w:rFonts w:cs="Times New Roman"/>
        </w:rPr>
        <w:t xml:space="preserve"> can now provide the same services using alternative technologies or considerably less spectrum.</w:t>
      </w:r>
    </w:p>
    <w:p w:rsidR="00362B54" w:rsidRPr="002C2B16" w:rsidP="00362B54" w14:paraId="3AA48685" w14:textId="62DD423F">
      <w:pPr>
        <w:ind w:firstLine="720"/>
        <w:rPr>
          <w:rFonts w:cs="Times New Roman"/>
        </w:rPr>
      </w:pPr>
      <w:r w:rsidRPr="002C2B16">
        <w:rPr>
          <w:rFonts w:cs="Times New Roman"/>
        </w:rPr>
        <w:t>That’s why, this past February, the FCC voted to clear the lower 300 megahertz of the C-band and make 280 megahertz of this spectrum</w:t>
      </w:r>
      <w:r>
        <w:rPr>
          <w:rFonts w:cs="Times New Roman"/>
        </w:rPr>
        <w:t xml:space="preserve"> (3.7-3.98 GHz)</w:t>
      </w:r>
      <w:r w:rsidRPr="002C2B16">
        <w:rPr>
          <w:rFonts w:cs="Times New Roman"/>
        </w:rPr>
        <w:t xml:space="preserve"> available for 5G through a public auction. </w:t>
      </w:r>
      <w:r w:rsidRPr="002C2B16">
        <w:rPr>
          <w:rFonts w:cs="Times New Roman"/>
          <w:bCs/>
        </w:rPr>
        <w:t xml:space="preserve"> All eligible space station operators currently using this spectrum have committed to </w:t>
      </w:r>
      <w:r>
        <w:rPr>
          <w:rFonts w:cs="Times New Roman"/>
          <w:bCs/>
        </w:rPr>
        <w:t xml:space="preserve">quicker </w:t>
      </w:r>
      <w:r w:rsidRPr="002C2B16">
        <w:rPr>
          <w:rFonts w:cs="Times New Roman"/>
          <w:bCs/>
        </w:rPr>
        <w:t>relocation to the upper 200 megahertz of the C-band—meaning that the lower 280 megahertz will become available for 5G two to four years earlier than otherwise would have been the case.</w:t>
      </w:r>
    </w:p>
    <w:p w:rsidR="001D735A" w:rsidRPr="001D735A" w:rsidP="001D735A" w14:paraId="1209036F" w14:textId="5D3EF00E">
      <w:pPr>
        <w:ind w:firstLine="720"/>
        <w:rPr>
          <w:rFonts w:cs="Times New Roman"/>
        </w:rPr>
      </w:pPr>
      <w:r>
        <w:rPr>
          <w:rFonts w:cs="Times New Roman"/>
        </w:rPr>
        <w:t>Now, t</w:t>
      </w:r>
      <w:r>
        <w:rPr>
          <w:rFonts w:cs="Times New Roman"/>
        </w:rPr>
        <w:t>o be clear,</w:t>
      </w:r>
      <w:r>
        <w:rPr>
          <w:rFonts w:cs="Times New Roman"/>
        </w:rPr>
        <w:t xml:space="preserve"> while we are repacking the C-band for 5G,</w:t>
      </w:r>
      <w:r>
        <w:rPr>
          <w:rFonts w:cs="Times New Roman"/>
        </w:rPr>
        <w:t xml:space="preserve"> th</w:t>
      </w:r>
      <w:r>
        <w:rPr>
          <w:rFonts w:cs="Times New Roman"/>
        </w:rPr>
        <w:t>is</w:t>
      </w:r>
      <w:r>
        <w:rPr>
          <w:rFonts w:cs="Times New Roman"/>
        </w:rPr>
        <w:t xml:space="preserve"> FCC has been a big proponent of new satellite services and applications.  We </w:t>
      </w:r>
      <w:r w:rsidRPr="001D735A">
        <w:rPr>
          <w:rFonts w:cs="Times New Roman"/>
        </w:rPr>
        <w:t>approved a new generation of low-earth orbit satellites—satellites that have the potential to beam Internet access back to Earth at a speed and price point comparable to a terrestrial provider.</w:t>
      </w:r>
      <w:r>
        <w:rPr>
          <w:rFonts w:cs="Times New Roman"/>
        </w:rPr>
        <w:t xml:space="preserve"> </w:t>
      </w:r>
      <w:r w:rsidRPr="001D735A">
        <w:rPr>
          <w:rFonts w:cs="Times New Roman"/>
        </w:rPr>
        <w:t xml:space="preserve"> </w:t>
      </w:r>
      <w:r>
        <w:rPr>
          <w:rFonts w:cs="Times New Roman"/>
        </w:rPr>
        <w:t>W</w:t>
      </w:r>
      <w:r w:rsidRPr="001D735A">
        <w:rPr>
          <w:rFonts w:cs="Times New Roman"/>
        </w:rPr>
        <w:t xml:space="preserve">e’ve </w:t>
      </w:r>
      <w:r w:rsidR="00E4060D">
        <w:rPr>
          <w:rFonts w:cs="Times New Roman"/>
        </w:rPr>
        <w:t xml:space="preserve">explored </w:t>
      </w:r>
      <w:r w:rsidRPr="001D735A">
        <w:rPr>
          <w:rFonts w:cs="Times New Roman"/>
        </w:rPr>
        <w:t>new sharing paradigms for satellite service in the millimeter-wave bands, while preserving their prima</w:t>
      </w:r>
      <w:r w:rsidR="00E4060D">
        <w:rPr>
          <w:rFonts w:cs="Times New Roman"/>
        </w:rPr>
        <w:t>r</w:t>
      </w:r>
      <w:r w:rsidRPr="001D735A">
        <w:rPr>
          <w:rFonts w:cs="Times New Roman"/>
        </w:rPr>
        <w:t xml:space="preserve">y </w:t>
      </w:r>
      <w:r w:rsidR="00E4060D">
        <w:rPr>
          <w:rFonts w:cs="Times New Roman"/>
        </w:rPr>
        <w:t>use of</w:t>
      </w:r>
      <w:r w:rsidRPr="001D735A">
        <w:rPr>
          <w:rFonts w:cs="Times New Roman"/>
        </w:rPr>
        <w:t xml:space="preserve"> the 48.2-50.2 GHz and 40-42 GHz bands.</w:t>
      </w:r>
      <w:r>
        <w:rPr>
          <w:rFonts w:cs="Times New Roman"/>
        </w:rPr>
        <w:t xml:space="preserve">  </w:t>
      </w:r>
      <w:r w:rsidRPr="001D735A">
        <w:rPr>
          <w:rFonts w:cs="Times New Roman"/>
        </w:rPr>
        <w:t>We’ve also facilitated the deployment of new Earth Stations in Motion.</w:t>
      </w:r>
      <w:r>
        <w:rPr>
          <w:rFonts w:cs="Times New Roman"/>
        </w:rPr>
        <w:t xml:space="preserve">  </w:t>
      </w:r>
      <w:r w:rsidRPr="001D735A">
        <w:rPr>
          <w:rFonts w:cs="Times New Roman"/>
        </w:rPr>
        <w:t>By eliminating regulatory burdens and adding frequencies where these receivers can operate, we expect this fast-growing segment of the satellite industry to innovate and invest in new technologies.</w:t>
      </w:r>
      <w:r>
        <w:rPr>
          <w:rFonts w:cs="Times New Roman"/>
        </w:rPr>
        <w:t xml:space="preserve">  </w:t>
      </w:r>
    </w:p>
    <w:p w:rsidR="008F19A2" w:rsidRPr="002C2B16" w:rsidP="00EC51B7" w14:paraId="4FF04460" w14:textId="696EBE5D">
      <w:pPr>
        <w:ind w:firstLine="720"/>
        <w:rPr>
          <w:rFonts w:cs="Times New Roman"/>
        </w:rPr>
      </w:pPr>
      <w:r>
        <w:rPr>
          <w:rFonts w:cs="Times New Roman"/>
        </w:rPr>
        <w:t>But j</w:t>
      </w:r>
      <w:r w:rsidR="001D735A">
        <w:rPr>
          <w:rFonts w:cs="Times New Roman"/>
        </w:rPr>
        <w:t xml:space="preserve">ust as we are committed to promoting investment and innovation in </w:t>
      </w:r>
      <w:r w:rsidR="00E4060D">
        <w:rPr>
          <w:rFonts w:cs="Times New Roman"/>
        </w:rPr>
        <w:t>space</w:t>
      </w:r>
      <w:r w:rsidR="001D735A">
        <w:rPr>
          <w:rFonts w:cs="Times New Roman"/>
        </w:rPr>
        <w:t>, we want to make sure that we are using valuable mid-band airwaves as efficiently as possible.</w:t>
      </w:r>
      <w:r w:rsidR="00EC51B7">
        <w:rPr>
          <w:rFonts w:cs="Times New Roman"/>
        </w:rPr>
        <w:t xml:space="preserve">  </w:t>
      </w:r>
      <w:r w:rsidR="00E4060D">
        <w:rPr>
          <w:rFonts w:cs="Times New Roman"/>
        </w:rPr>
        <w:t xml:space="preserve">That’s what we’re aiming to do with the C-band auction.  </w:t>
      </w:r>
      <w:r w:rsidRPr="002C2B16">
        <w:rPr>
          <w:rFonts w:cs="Times New Roman"/>
        </w:rPr>
        <w:t xml:space="preserve">As I mentioned, this auction </w:t>
      </w:r>
      <w:r>
        <w:rPr>
          <w:rFonts w:cs="Times New Roman"/>
        </w:rPr>
        <w:t>begins today</w:t>
      </w:r>
      <w:r w:rsidRPr="002C2B16">
        <w:rPr>
          <w:rFonts w:cs="Times New Roman"/>
        </w:rPr>
        <w:t xml:space="preserve">, and we’re excited to get it </w:t>
      </w:r>
      <w:r>
        <w:rPr>
          <w:rFonts w:cs="Times New Roman"/>
        </w:rPr>
        <w:t>started</w:t>
      </w:r>
      <w:r w:rsidRPr="002C2B16">
        <w:rPr>
          <w:rFonts w:cs="Times New Roman"/>
        </w:rPr>
        <w:t xml:space="preserve">.  </w:t>
      </w:r>
    </w:p>
    <w:p w:rsidR="008F19A2" w:rsidRPr="002C2B16" w:rsidP="008F19A2" w14:paraId="5F757DAB" w14:textId="77777777">
      <w:pPr>
        <w:ind w:firstLine="720"/>
        <w:rPr>
          <w:rFonts w:cs="Times New Roman"/>
        </w:rPr>
      </w:pPr>
      <w:r w:rsidRPr="002C2B16">
        <w:rPr>
          <w:rFonts w:cs="Times New Roman"/>
        </w:rPr>
        <w:t xml:space="preserve">Add all these efforts up, and we are on a path to have a contiguous 530-megahertz swath—from 3.45 to 3.98 GHz—of mid-band spectrum available for 5G.  </w:t>
      </w:r>
    </w:p>
    <w:p w:rsidR="005D7E9F" w:rsidP="00EC51B7" w14:paraId="34AE3657" w14:textId="5889F430">
      <w:pPr>
        <w:ind w:firstLine="720"/>
        <w:rPr>
          <w:rFonts w:cs="Times New Roman"/>
          <w:bCs/>
        </w:rPr>
      </w:pPr>
      <w:r>
        <w:rPr>
          <w:rFonts w:cs="Times New Roman"/>
          <w:bCs/>
        </w:rPr>
        <w:t>I am confident that t</w:t>
      </w:r>
      <w:r w:rsidRPr="002C2B16" w:rsidR="0099751D">
        <w:rPr>
          <w:rFonts w:cs="Times New Roman"/>
          <w:bCs/>
        </w:rPr>
        <w:t>he actions I’ve mentioned today will help to spur the deployment of next-generation wireless technologies</w:t>
      </w:r>
      <w:r w:rsidR="009D5A98">
        <w:rPr>
          <w:rFonts w:cs="Times New Roman"/>
          <w:bCs/>
        </w:rPr>
        <w:t xml:space="preserve"> in the United States</w:t>
      </w:r>
      <w:r w:rsidRPr="002C2B16" w:rsidR="0099751D">
        <w:rPr>
          <w:rFonts w:cs="Times New Roman"/>
          <w:bCs/>
        </w:rPr>
        <w:t xml:space="preserve">.  But these efforts to make more spectrum available for 5G will have </w:t>
      </w:r>
      <w:r w:rsidR="0099751D">
        <w:rPr>
          <w:rFonts w:cs="Times New Roman"/>
          <w:bCs/>
        </w:rPr>
        <w:t xml:space="preserve">an </w:t>
      </w:r>
      <w:r w:rsidRPr="002C2B16" w:rsidR="0099751D">
        <w:rPr>
          <w:rFonts w:cs="Times New Roman"/>
          <w:bCs/>
        </w:rPr>
        <w:t>even greater impact if we can create more opportunities for harmonization.  Of course, international spectrum harmonization is the gold standard</w:t>
      </w:r>
      <w:r>
        <w:rPr>
          <w:rFonts w:cs="Times New Roman"/>
          <w:bCs/>
        </w:rPr>
        <w:t>.  B</w:t>
      </w:r>
      <w:r w:rsidRPr="002C2B16" w:rsidR="0099751D">
        <w:rPr>
          <w:rFonts w:cs="Times New Roman"/>
          <w:bCs/>
        </w:rPr>
        <w:t xml:space="preserve">ut as we have seen at </w:t>
      </w:r>
      <w:r w:rsidR="00E4060D">
        <w:rPr>
          <w:rFonts w:cs="Times New Roman"/>
          <w:bCs/>
        </w:rPr>
        <w:t xml:space="preserve">recent </w:t>
      </w:r>
      <w:r w:rsidRPr="002C2B16" w:rsidR="0099751D">
        <w:rPr>
          <w:rFonts w:cs="Times New Roman"/>
          <w:bCs/>
        </w:rPr>
        <w:t xml:space="preserve">WRCs, </w:t>
      </w:r>
      <w:r>
        <w:rPr>
          <w:rFonts w:cs="Times New Roman"/>
          <w:bCs/>
        </w:rPr>
        <w:t xml:space="preserve">reaching that standard isn’t easy.  </w:t>
      </w:r>
    </w:p>
    <w:p w:rsidR="008F19A2" w:rsidRPr="002C2B16" w:rsidP="008F19A2" w14:paraId="53DB2795" w14:textId="78AE5DFE">
      <w:pPr>
        <w:ind w:firstLine="720"/>
        <w:rPr>
          <w:rFonts w:cs="Times New Roman"/>
          <w:bCs/>
        </w:rPr>
      </w:pPr>
      <w:r>
        <w:rPr>
          <w:rFonts w:cs="Times New Roman"/>
          <w:bCs/>
        </w:rPr>
        <w:t>That’s why i</w:t>
      </w:r>
      <w:r w:rsidRPr="002C2B16" w:rsidR="0099751D">
        <w:rPr>
          <w:rFonts w:cs="Times New Roman"/>
          <w:bCs/>
        </w:rPr>
        <w:t>t</w:t>
      </w:r>
      <w:r w:rsidR="0099751D">
        <w:rPr>
          <w:rFonts w:cs="Times New Roman"/>
          <w:bCs/>
        </w:rPr>
        <w:t>’</w:t>
      </w:r>
      <w:r w:rsidRPr="002C2B16" w:rsidR="0099751D">
        <w:rPr>
          <w:rFonts w:cs="Times New Roman"/>
          <w:bCs/>
        </w:rPr>
        <w:t xml:space="preserve">s not too early to look ahead and work toward identifying </w:t>
      </w:r>
      <w:r>
        <w:rPr>
          <w:rFonts w:cs="Times New Roman"/>
          <w:bCs/>
        </w:rPr>
        <w:t>new</w:t>
      </w:r>
      <w:r w:rsidRPr="002C2B16" w:rsidR="0099751D">
        <w:rPr>
          <w:rFonts w:cs="Times New Roman"/>
          <w:bCs/>
        </w:rPr>
        <w:t xml:space="preserve"> opportunities for harmonization at WRC-23.  There’s already an agenda item</w:t>
      </w:r>
      <w:r w:rsidR="0099751D">
        <w:rPr>
          <w:rFonts w:cs="Times New Roman"/>
          <w:bCs/>
        </w:rPr>
        <w:t>—</w:t>
      </w:r>
      <w:r w:rsidRPr="002C2B16" w:rsidR="0099751D">
        <w:rPr>
          <w:rFonts w:cs="Times New Roman"/>
          <w:bCs/>
        </w:rPr>
        <w:t>number 1.2</w:t>
      </w:r>
      <w:r w:rsidR="00E4060D">
        <w:rPr>
          <w:rFonts w:cs="Times New Roman"/>
          <w:bCs/>
        </w:rPr>
        <w:t>,</w:t>
      </w:r>
      <w:r w:rsidRPr="002C2B16" w:rsidR="0099751D">
        <w:rPr>
          <w:rFonts w:cs="Times New Roman"/>
          <w:bCs/>
        </w:rPr>
        <w:t xml:space="preserve"> to be specific</w:t>
      </w:r>
      <w:r w:rsidR="0099751D">
        <w:rPr>
          <w:rFonts w:cs="Times New Roman"/>
          <w:bCs/>
        </w:rPr>
        <w:t>—</w:t>
      </w:r>
      <w:r w:rsidRPr="002C2B16" w:rsidR="0099751D">
        <w:rPr>
          <w:rFonts w:cs="Times New Roman"/>
          <w:bCs/>
        </w:rPr>
        <w:t xml:space="preserve">which will consider the possibility of making some bands between 3.3 and 10.5 GHz available for International </w:t>
      </w:r>
      <w:r w:rsidRPr="002C2B16" w:rsidR="0099751D">
        <w:rPr>
          <w:rFonts w:cs="Times New Roman"/>
          <w:bCs/>
        </w:rPr>
        <w:t xml:space="preserve">Mobile Telecommunications, either on a regional or global basis.  We should seize this opportunity and others.  </w:t>
      </w:r>
    </w:p>
    <w:p w:rsidR="008F19A2" w:rsidRPr="002C2B16" w:rsidP="008F19A2" w14:paraId="198A56A6" w14:textId="17F22AF0">
      <w:pPr>
        <w:ind w:firstLine="720"/>
        <w:rPr>
          <w:rFonts w:cs="Times New Roman"/>
          <w:bCs/>
        </w:rPr>
      </w:pPr>
      <w:r w:rsidRPr="002C2B16">
        <w:rPr>
          <w:rFonts w:cs="Times New Roman"/>
          <w:bCs/>
        </w:rPr>
        <w:t>I recognize that these discussions will be challenging and that just getting agreement on the wording of this agenda item was difficult.  Nonetheless, with the spirit of cooperation and understanding that has gotten us this far with mid-band spectrum, I am confident we will be able to identify additional spectrum at WRC-23.</w:t>
      </w:r>
    </w:p>
    <w:p w:rsidR="008F19A2" w:rsidRPr="002C2B16" w:rsidP="008F19A2" w14:paraId="6B2AD7C6" w14:textId="18BDDB2B">
      <w:pPr>
        <w:ind w:firstLine="720"/>
        <w:rPr>
          <w:rFonts w:cs="Times New Roman"/>
        </w:rPr>
      </w:pPr>
      <w:r w:rsidRPr="002C2B16">
        <w:rPr>
          <w:rFonts w:cs="Times New Roman"/>
        </w:rPr>
        <w:t xml:space="preserve">Before moving away from spectrum, a quick note on unlicensed spectrum.  </w:t>
      </w:r>
      <w:r>
        <w:rPr>
          <w:rFonts w:cs="Times New Roman"/>
        </w:rPr>
        <w:t>E</w:t>
      </w:r>
      <w:r w:rsidRPr="002C2B16">
        <w:rPr>
          <w:rFonts w:cs="Times New Roman"/>
        </w:rPr>
        <w:t xml:space="preserve">arlier this year, </w:t>
      </w:r>
      <w:r>
        <w:rPr>
          <w:rFonts w:cs="Times New Roman"/>
        </w:rPr>
        <w:t xml:space="preserve">the FCC </w:t>
      </w:r>
      <w:r w:rsidRPr="002C2B16">
        <w:rPr>
          <w:rFonts w:cs="Times New Roman"/>
        </w:rPr>
        <w:t xml:space="preserve">made the entire 6 GHz band—a massive 1,200 megahertz test bed for innovators and innovation—available for unlicensed use.  </w:t>
      </w:r>
      <w:r>
        <w:rPr>
          <w:rFonts w:cs="Times New Roman"/>
        </w:rPr>
        <w:t xml:space="preserve">And </w:t>
      </w:r>
      <w:r w:rsidR="005D7E9F">
        <w:rPr>
          <w:rFonts w:cs="Times New Roman"/>
        </w:rPr>
        <w:t>this past</w:t>
      </w:r>
      <w:r w:rsidRPr="002C2B16">
        <w:rPr>
          <w:rFonts w:cs="Times New Roman"/>
        </w:rPr>
        <w:t xml:space="preserve"> month, the FCC </w:t>
      </w:r>
      <w:r>
        <w:rPr>
          <w:rFonts w:cs="Times New Roman"/>
        </w:rPr>
        <w:t>voted to</w:t>
      </w:r>
      <w:r w:rsidRPr="002C2B16">
        <w:rPr>
          <w:rFonts w:cs="Times New Roman"/>
        </w:rPr>
        <w:t xml:space="preserve"> mak</w:t>
      </w:r>
      <w:r>
        <w:rPr>
          <w:rFonts w:cs="Times New Roman"/>
        </w:rPr>
        <w:t>e</w:t>
      </w:r>
      <w:r w:rsidRPr="002C2B16">
        <w:rPr>
          <w:rFonts w:cs="Times New Roman"/>
        </w:rPr>
        <w:t xml:space="preserve"> available 45 megahertz of spectrum in the 5.9 GHz band for unlicensed operations.  </w:t>
      </w:r>
      <w:r>
        <w:rPr>
          <w:rFonts w:cs="Times New Roman"/>
        </w:rPr>
        <w:t>With these actions</w:t>
      </w:r>
      <w:r w:rsidRPr="002C2B16">
        <w:rPr>
          <w:rFonts w:cs="Times New Roman"/>
        </w:rPr>
        <w:t xml:space="preserve">, we </w:t>
      </w:r>
      <w:r>
        <w:rPr>
          <w:rFonts w:cs="Times New Roman"/>
        </w:rPr>
        <w:t xml:space="preserve">have </w:t>
      </w:r>
      <w:r w:rsidRPr="002C2B16">
        <w:rPr>
          <w:rFonts w:cs="Times New Roman"/>
        </w:rPr>
        <w:t>effectively increas</w:t>
      </w:r>
      <w:r>
        <w:rPr>
          <w:rFonts w:cs="Times New Roman"/>
        </w:rPr>
        <w:t>ed</w:t>
      </w:r>
      <w:r w:rsidRPr="002C2B16">
        <w:rPr>
          <w:rFonts w:cs="Times New Roman"/>
        </w:rPr>
        <w:t xml:space="preserve"> the amount of mid-band spectrum available for Wi-Fi by almost a factor of five.  Some suggest that Wi-Fi and cellular spectrum are rivals.  But I believe freeing so much spectrum for unlicensed use will advance U.S. leadership in 5G technologies.  For instance, Cisco projects that 59% of mobile data traffic will be offloaded to Wi-Fi by 2022.  And cellular operators can improve their 5G mobile broadband services by using the 6 GHz band; 3GPP Release 16 will include a 5G New Radio specification for unlicensed spectrum, called 5G NR-U.  So</w:t>
      </w:r>
      <w:r w:rsidR="00BC60D2">
        <w:rPr>
          <w:rFonts w:cs="Times New Roman"/>
        </w:rPr>
        <w:t>,</w:t>
      </w:r>
      <w:r w:rsidRPr="002C2B16">
        <w:rPr>
          <w:rFonts w:cs="Times New Roman"/>
        </w:rPr>
        <w:t xml:space="preserve"> to me, cellular and Wi-Fi spectrum are powerful complements, not rivals.</w:t>
      </w:r>
    </w:p>
    <w:p w:rsidR="008F19A2" w:rsidRPr="002C2B16" w:rsidP="008F19A2" w14:paraId="65A4ACFB" w14:textId="77777777">
      <w:pPr>
        <w:ind w:firstLine="720"/>
        <w:rPr>
          <w:rFonts w:cs="Times New Roman"/>
        </w:rPr>
      </w:pPr>
      <w:r w:rsidRPr="002C2B16">
        <w:rPr>
          <w:rFonts w:cs="Times New Roman"/>
        </w:rPr>
        <w:t xml:space="preserve">Now, </w:t>
      </w:r>
      <w:r>
        <w:rPr>
          <w:rFonts w:cs="Times New Roman"/>
        </w:rPr>
        <w:t>as I mentioned</w:t>
      </w:r>
      <w:r w:rsidRPr="002C2B16">
        <w:rPr>
          <w:rFonts w:cs="Times New Roman"/>
        </w:rPr>
        <w:t xml:space="preserve">, spectrum is just one of the three planks of our 5G FAST plan.  We </w:t>
      </w:r>
      <w:r>
        <w:rPr>
          <w:rFonts w:cs="Times New Roman"/>
        </w:rPr>
        <w:t xml:space="preserve">have also gotten major results </w:t>
      </w:r>
      <w:r w:rsidRPr="002C2B16">
        <w:rPr>
          <w:rFonts w:cs="Times New Roman"/>
        </w:rPr>
        <w:t>on the other two: promoting wireless infrastructure and modernizing our regulations to encourage more fiber deployment, which is essential for wireless backhaul.</w:t>
      </w:r>
    </w:p>
    <w:p w:rsidR="008F19A2" w:rsidRPr="002C2B16" w:rsidP="008F19A2" w14:paraId="798D024E" w14:textId="77777777">
      <w:pPr>
        <w:ind w:firstLine="720"/>
        <w:rPr>
          <w:rFonts w:cs="Times New Roman"/>
          <w:bCs/>
        </w:rPr>
      </w:pPr>
      <w:r w:rsidRPr="002C2B16">
        <w:rPr>
          <w:rFonts w:cs="Times New Roman"/>
          <w:bCs/>
        </w:rPr>
        <w:t>When it comes to 5G, we all understand that infrastructure will be essential.  5G’s more densified networks will require that we install hundreds of thousands of small cells—an exponential increase in the number of antenna locations for our current networks.</w:t>
      </w:r>
      <w:r>
        <w:rPr>
          <w:rFonts w:cs="Times New Roman"/>
          <w:bCs/>
        </w:rPr>
        <w:t xml:space="preserve">  And we will need more fiber to connect to more cell sites and carry more data to the core of the network.</w:t>
      </w:r>
      <w:r w:rsidRPr="002C2B16">
        <w:rPr>
          <w:rFonts w:cs="Times New Roman"/>
          <w:bCs/>
        </w:rPr>
        <w:t xml:space="preserve"> </w:t>
      </w:r>
    </w:p>
    <w:p w:rsidR="008F19A2" w:rsidRPr="002C2B16" w:rsidP="008F19A2" w14:paraId="319E6478" w14:textId="77777777">
      <w:pPr>
        <w:ind w:firstLine="720"/>
        <w:rPr>
          <w:rFonts w:cs="Times New Roman"/>
          <w:bCs/>
        </w:rPr>
      </w:pPr>
      <w:r w:rsidRPr="002C2B16">
        <w:rPr>
          <w:rFonts w:cs="Times New Roman"/>
          <w:bCs/>
        </w:rPr>
        <w:t xml:space="preserve">At the FCC, we’ve </w:t>
      </w:r>
      <w:r>
        <w:rPr>
          <w:rFonts w:cs="Times New Roman"/>
          <w:bCs/>
        </w:rPr>
        <w:t xml:space="preserve">done a lot </w:t>
      </w:r>
      <w:r w:rsidRPr="002C2B16">
        <w:rPr>
          <w:rFonts w:cs="Times New Roman"/>
          <w:bCs/>
        </w:rPr>
        <w:t xml:space="preserve">to streamline our rules and make it easier to build, maintain, and expand America’s wireless </w:t>
      </w:r>
      <w:r>
        <w:rPr>
          <w:rFonts w:cs="Times New Roman"/>
          <w:bCs/>
        </w:rPr>
        <w:t xml:space="preserve">and wireline </w:t>
      </w:r>
      <w:r w:rsidRPr="002C2B16">
        <w:rPr>
          <w:rFonts w:cs="Times New Roman"/>
          <w:bCs/>
        </w:rPr>
        <w:t>networks.</w:t>
      </w:r>
    </w:p>
    <w:p w:rsidR="008F19A2" w:rsidRPr="002C2B16" w:rsidP="008F19A2" w14:paraId="24812C6F" w14:textId="6916FC2F">
      <w:pPr>
        <w:ind w:firstLine="720"/>
        <w:rPr>
          <w:rFonts w:cs="Times New Roman"/>
          <w:bCs/>
        </w:rPr>
      </w:pPr>
      <w:r w:rsidRPr="002C2B16">
        <w:rPr>
          <w:rFonts w:cs="Times New Roman"/>
          <w:bCs/>
        </w:rPr>
        <w:t xml:space="preserve">To make it easier to install wireless infrastructure like small cells, we set a reasonable deadline for cities to rule on siting applications.  We also </w:t>
      </w:r>
      <w:r w:rsidR="00FF74CF">
        <w:rPr>
          <w:rFonts w:cs="Times New Roman"/>
          <w:bCs/>
        </w:rPr>
        <w:t>required</w:t>
      </w:r>
      <w:r w:rsidRPr="002C2B16">
        <w:rPr>
          <w:rFonts w:cs="Times New Roman"/>
          <w:bCs/>
        </w:rPr>
        <w:t xml:space="preserve"> localities to </w:t>
      </w:r>
      <w:r w:rsidR="00FF74CF">
        <w:rPr>
          <w:rFonts w:cs="Times New Roman"/>
          <w:bCs/>
        </w:rPr>
        <w:t xml:space="preserve">set nondiscriminatory fees for small cells and prohibited them from charging more than </w:t>
      </w:r>
      <w:r w:rsidRPr="002C2B16">
        <w:rPr>
          <w:rFonts w:cs="Times New Roman"/>
          <w:bCs/>
        </w:rPr>
        <w:t xml:space="preserve">their </w:t>
      </w:r>
      <w:r w:rsidR="00FF74CF">
        <w:rPr>
          <w:rFonts w:cs="Times New Roman"/>
          <w:bCs/>
        </w:rPr>
        <w:t xml:space="preserve">reasonable </w:t>
      </w:r>
      <w:r w:rsidRPr="002C2B16">
        <w:rPr>
          <w:rFonts w:cs="Times New Roman"/>
          <w:bCs/>
        </w:rPr>
        <w:t xml:space="preserve">costs.  To make it quicker and cheaper to enable new attachments to poles, we adopted our “one-touch make-ready” policy.  Instead of having multiple parties sequentially prepare poles for a new </w:t>
      </w:r>
      <w:r w:rsidRPr="002C2B16">
        <w:rPr>
          <w:rFonts w:cs="Times New Roman"/>
          <w:bCs/>
        </w:rPr>
        <w:t>attacher</w:t>
      </w:r>
      <w:r w:rsidRPr="002C2B16">
        <w:rPr>
          <w:rFonts w:cs="Times New Roman"/>
          <w:bCs/>
        </w:rPr>
        <w:t xml:space="preserve">, as was </w:t>
      </w:r>
      <w:r>
        <w:rPr>
          <w:rFonts w:cs="Times New Roman"/>
          <w:bCs/>
        </w:rPr>
        <w:t xml:space="preserve">previously </w:t>
      </w:r>
      <w:r w:rsidRPr="002C2B16">
        <w:rPr>
          <w:rFonts w:cs="Times New Roman"/>
          <w:bCs/>
        </w:rPr>
        <w:t xml:space="preserve">the practice, a single construction crew now can do all the make-ready work at once.  </w:t>
      </w:r>
    </w:p>
    <w:p w:rsidR="008F19A2" w:rsidRPr="002C2B16" w:rsidP="008F19A2" w14:paraId="0A9253D4" w14:textId="77777777">
      <w:pPr>
        <w:ind w:firstLine="720"/>
        <w:rPr>
          <w:rFonts w:cs="Times New Roman"/>
          <w:bCs/>
        </w:rPr>
      </w:pPr>
      <w:r w:rsidRPr="002C2B16">
        <w:rPr>
          <w:rFonts w:cs="Times New Roman"/>
          <w:bCs/>
        </w:rPr>
        <w:t xml:space="preserve">We’ve also modernized rules to make it easier for carriers to transition from maintaining yesterday’s copper networks to building tomorrow’s fiber networks.  And we </w:t>
      </w:r>
      <w:r>
        <w:rPr>
          <w:rFonts w:cs="Times New Roman"/>
          <w:bCs/>
        </w:rPr>
        <w:t xml:space="preserve">ended </w:t>
      </w:r>
      <w:r w:rsidRPr="002C2B16">
        <w:rPr>
          <w:rFonts w:cs="Times New Roman"/>
          <w:bCs/>
        </w:rPr>
        <w:t>utility-style broadband regulation inspired by rules from the 1930s.</w:t>
      </w:r>
    </w:p>
    <w:p w:rsidR="008F19A2" w:rsidP="008F19A2" w14:paraId="2AA693A8" w14:textId="256C2CAD">
      <w:pPr>
        <w:ind w:firstLine="720"/>
        <w:rPr>
          <w:rFonts w:cs="Times New Roman"/>
        </w:rPr>
      </w:pPr>
      <w:r w:rsidRPr="002C2B16">
        <w:rPr>
          <w:rFonts w:cs="Times New Roman"/>
          <w:bCs/>
        </w:rPr>
        <w:t xml:space="preserve">These reforms have helped to spur record-breaking capital investments in infrastructure essential for 5G, including fiber-optic cables and small cells.  In 2018, and then again in 2019, the United States set records for annual fiber deployment.  And the number of new cell sites in the United States has skyrocketed.  </w:t>
      </w:r>
      <w:r w:rsidR="002E45B3">
        <w:rPr>
          <w:rFonts w:cs="Times New Roman"/>
        </w:rPr>
        <w:t xml:space="preserve">During </w:t>
      </w:r>
      <w:r w:rsidRPr="002C2B16">
        <w:rPr>
          <w:rFonts w:cs="Times New Roman"/>
        </w:rPr>
        <w:t xml:space="preserve">2018 and 2019, we added </w:t>
      </w:r>
      <w:r w:rsidR="00FF74CF">
        <w:rPr>
          <w:rFonts w:cs="Times New Roman"/>
        </w:rPr>
        <w:t>more than</w:t>
      </w:r>
      <w:r w:rsidRPr="002C2B16" w:rsidR="00FF74CF">
        <w:rPr>
          <w:rFonts w:cs="Times New Roman"/>
        </w:rPr>
        <w:t xml:space="preserve"> </w:t>
      </w:r>
      <w:r w:rsidRPr="002C2B16">
        <w:rPr>
          <w:rFonts w:cs="Times New Roman"/>
        </w:rPr>
        <w:t>72,000 new wireless cell sites in the United States, 10 times more than the deployments from 2013</w:t>
      </w:r>
      <w:r w:rsidR="00C97805">
        <w:rPr>
          <w:rFonts w:cs="Times New Roman"/>
        </w:rPr>
        <w:t xml:space="preserve"> through</w:t>
      </w:r>
      <w:r w:rsidRPr="002C2B16">
        <w:rPr>
          <w:rFonts w:cs="Times New Roman"/>
        </w:rPr>
        <w:t xml:space="preserve"> 2016 combined.  </w:t>
      </w:r>
    </w:p>
    <w:p w:rsidR="00503C82" w:rsidRPr="002C2B16" w:rsidP="008F19A2" w14:paraId="4750DB5F" w14:textId="51BF2ED0">
      <w:pPr>
        <w:ind w:firstLine="720"/>
        <w:rPr>
          <w:rFonts w:cs="Times New Roman"/>
          <w:bCs/>
        </w:rPr>
      </w:pPr>
      <w:r>
        <w:rPr>
          <w:rFonts w:cs="Times New Roman"/>
        </w:rPr>
        <w:t xml:space="preserve">Bottom line: </w:t>
      </w:r>
      <w:r w:rsidR="00B15B6A">
        <w:rPr>
          <w:rFonts w:cs="Times New Roman"/>
        </w:rPr>
        <w:t xml:space="preserve"> W</w:t>
      </w:r>
      <w:r>
        <w:rPr>
          <w:rFonts w:cs="Times New Roman"/>
        </w:rPr>
        <w:t>e have put in place a regulatory framework to enable the United States to deliver 5G—fast.</w:t>
      </w:r>
    </w:p>
    <w:p w:rsidR="008F19A2" w:rsidRPr="002C2B16" w:rsidP="008F19A2" w14:paraId="537B4AE1" w14:textId="4B1A3679">
      <w:pPr>
        <w:ind w:firstLine="720"/>
        <w:rPr>
          <w:rFonts w:cs="Times New Roman"/>
          <w:bCs/>
        </w:rPr>
      </w:pPr>
      <w:r>
        <w:rPr>
          <w:rFonts w:cs="Times New Roman"/>
          <w:bCs/>
        </w:rPr>
        <w:t xml:space="preserve">But we recognize that it’s not enough to have strong </w:t>
      </w:r>
      <w:r w:rsidRPr="002C2B16" w:rsidR="0099751D">
        <w:rPr>
          <w:rFonts w:cs="Times New Roman"/>
          <w:bCs/>
        </w:rPr>
        <w:t>5G networks</w:t>
      </w:r>
      <w:r>
        <w:rPr>
          <w:rFonts w:cs="Times New Roman"/>
          <w:bCs/>
        </w:rPr>
        <w:t>.  T</w:t>
      </w:r>
      <w:r w:rsidRPr="002C2B16" w:rsidR="0099751D">
        <w:rPr>
          <w:rFonts w:cs="Times New Roman"/>
          <w:bCs/>
        </w:rPr>
        <w:t xml:space="preserve">he FCC is </w:t>
      </w:r>
      <w:r>
        <w:rPr>
          <w:rFonts w:cs="Times New Roman"/>
          <w:bCs/>
        </w:rPr>
        <w:t xml:space="preserve">also </w:t>
      </w:r>
      <w:r w:rsidRPr="002C2B16" w:rsidR="0099751D">
        <w:rPr>
          <w:rFonts w:cs="Times New Roman"/>
          <w:bCs/>
        </w:rPr>
        <w:t xml:space="preserve">committed to making sure those networks are secure.  </w:t>
      </w:r>
    </w:p>
    <w:p w:rsidR="008F19A2" w:rsidRPr="002C2B16" w:rsidP="008F19A2" w14:paraId="3BF47214" w14:textId="2A323802">
      <w:pPr>
        <w:ind w:firstLine="720"/>
        <w:rPr>
          <w:rFonts w:cs="Times New Roman"/>
          <w:bCs/>
        </w:rPr>
      </w:pPr>
      <w:r w:rsidRPr="002C2B16">
        <w:rPr>
          <w:rFonts w:cs="Times New Roman"/>
          <w:bCs/>
        </w:rPr>
        <w:t xml:space="preserve">For years, U.S. government officials have expressed concern about the national security threats posed by certain foreign communications equipment providers.  To counter this risk, the FCC has </w:t>
      </w:r>
      <w:r w:rsidRPr="002C2B16">
        <w:rPr>
          <w:rFonts w:cs="Times New Roman"/>
          <w:bCs/>
        </w:rPr>
        <w:t xml:space="preserve">prohibited money from our Universal Service Fund </w:t>
      </w:r>
      <w:r w:rsidR="005911DB">
        <w:rPr>
          <w:rFonts w:cs="Times New Roman"/>
          <w:bCs/>
        </w:rPr>
        <w:t xml:space="preserve">from being spent on </w:t>
      </w:r>
      <w:r w:rsidRPr="002C2B16">
        <w:rPr>
          <w:rFonts w:cs="Times New Roman"/>
          <w:bCs/>
        </w:rPr>
        <w:t xml:space="preserve">any equipment or services produced or provided by companies posing a national security threat, including the world’s largest global 5G supplier—Huawei. </w:t>
      </w:r>
    </w:p>
    <w:p w:rsidR="008F19A2" w:rsidRPr="002C2B16" w:rsidP="008F19A2" w14:paraId="2BC94907" w14:textId="77777777">
      <w:pPr>
        <w:ind w:firstLine="720"/>
        <w:rPr>
          <w:rFonts w:cs="Times New Roman"/>
          <w:bCs/>
        </w:rPr>
      </w:pPr>
      <w:r w:rsidRPr="002C2B16">
        <w:rPr>
          <w:rFonts w:cs="Times New Roman"/>
          <w:bCs/>
        </w:rPr>
        <w:t xml:space="preserve">Fortunately, technological innovation has the potential to address some of these security concerns.  Open Radio Access Networks, or Open RANs, could transform 5G network architecture, costs, and security.  This fall, the FCC held a forum on open, interoperable, standards-based, and virtualized radio access networks.  A consensus emerged from the forum that Open RAN technologies are already showing great promise in the United States and around the world, and that the public and private sectors should continue to encourage development and deployment of these systems, which can enable diversity in suppliers, improve network security, and lower costs.  </w:t>
      </w:r>
    </w:p>
    <w:p w:rsidR="00B33B57" w:rsidP="00B33B57" w14:paraId="64034A43" w14:textId="7EF10082">
      <w:pPr>
        <w:ind w:firstLine="720"/>
        <w:rPr>
          <w:rFonts w:cs="Times New Roman"/>
          <w:bCs/>
        </w:rPr>
      </w:pPr>
      <w:r w:rsidRPr="002C2B16">
        <w:rPr>
          <w:rFonts w:cs="Times New Roman"/>
          <w:bCs/>
        </w:rPr>
        <w:t>When it comes to 5G, we cannot afford to make risky choices and just hope for the best.  We must see clearly the threats to the security of our networks and act to address them.  And the more that the nations represented at this conference can work together and make security decisions based on shared principles, the safer that our 5G networks will be.</w:t>
      </w:r>
    </w:p>
    <w:p w:rsidR="00B15B6A" w:rsidP="00B15B6A" w14:paraId="48F7ED5B" w14:textId="2617A2BB">
      <w:pPr>
        <w:ind w:firstLine="720"/>
        <w:rPr>
          <w:bCs/>
        </w:rPr>
      </w:pPr>
      <w:r>
        <w:t xml:space="preserve">Speaking of </w:t>
      </w:r>
      <w:r w:rsidR="00000415">
        <w:t xml:space="preserve">international cooperation, </w:t>
      </w:r>
      <w:r>
        <w:t xml:space="preserve">and in closing, </w:t>
      </w:r>
      <w:r w:rsidR="00000415">
        <w:t>I</w:t>
      </w:r>
      <w:r>
        <w:t xml:space="preserve"> woul</w:t>
      </w:r>
      <w:r w:rsidR="00000415">
        <w:t>d like to acknowledge that this will be my last time addressing the ITU as FCC Chairman.  I recently announced that I will be leaving the Commission on January 20, 2021.</w:t>
      </w:r>
      <w:r w:rsidR="00C21028">
        <w:t xml:space="preserve">  </w:t>
      </w:r>
      <w:r w:rsidRPr="00C21028" w:rsidR="00C21028">
        <w:rPr>
          <w:bCs/>
        </w:rPr>
        <w:t>Serving as the FCC Chairman has been the greatest professional honor of my life.  It has given me the opportunity to travel across the country and around the world, meeting new people and forming new relationship</w:t>
      </w:r>
      <w:r w:rsidR="00C97805">
        <w:rPr>
          <w:bCs/>
        </w:rPr>
        <w:t>s</w:t>
      </w:r>
      <w:r w:rsidRPr="00C21028" w:rsidR="00C21028">
        <w:rPr>
          <w:bCs/>
        </w:rPr>
        <w:t xml:space="preserve"> as well as strengthening existing ones.</w:t>
      </w:r>
      <w:r w:rsidR="00C21028">
        <w:rPr>
          <w:bCs/>
        </w:rPr>
        <w:t xml:space="preserve">  I am so grateful to have had the</w:t>
      </w:r>
      <w:r w:rsidRPr="00000415" w:rsidR="00C21028">
        <w:rPr>
          <w:bCs/>
        </w:rPr>
        <w:t xml:space="preserve"> chance to work with many of you over the past several years</w:t>
      </w:r>
      <w:r>
        <w:rPr>
          <w:bCs/>
        </w:rPr>
        <w:t>, including at the Plenipotentiary in 2018 and the WRC in 2019</w:t>
      </w:r>
      <w:r w:rsidRPr="00000415" w:rsidR="00C21028">
        <w:rPr>
          <w:bCs/>
        </w:rPr>
        <w:t xml:space="preserve">.  </w:t>
      </w:r>
      <w:r w:rsidR="00C21028">
        <w:rPr>
          <w:bCs/>
        </w:rPr>
        <w:t>And I</w:t>
      </w:r>
      <w:r w:rsidRPr="00000415" w:rsidR="00C21028">
        <w:rPr>
          <w:bCs/>
        </w:rPr>
        <w:t xml:space="preserve"> am proud of the progress we have made together</w:t>
      </w:r>
      <w:r w:rsidR="00C21028">
        <w:rPr>
          <w:bCs/>
        </w:rPr>
        <w:t>.  Thank you for your friendship and your partnership.  And here’s to an even brighter digital future.</w:t>
      </w:r>
    </w:p>
    <w:p w:rsidR="00226037" w:rsidRPr="00C21028" w:rsidP="00B15B6A" w14:paraId="26E9D823" w14:textId="5050DB3F">
      <w:pPr>
        <w:ind w:firstLine="720"/>
        <w:jc w:val="right"/>
        <w:rPr>
          <w:bCs/>
        </w:rPr>
      </w:pPr>
      <w:r>
        <w:rPr>
          <w:bCs/>
        </w:rPr>
        <w:t xml:space="preserve"> </w:t>
      </w:r>
      <w:r w:rsidRPr="00226037">
        <w:rPr>
          <w:bCs/>
        </w:rPr>
        <w:t>شكرا</w:t>
      </w:r>
      <w:r w:rsidRPr="00226037">
        <w:rPr>
          <w:bCs/>
        </w:rPr>
        <w:t xml:space="preserve"> </w:t>
      </w:r>
      <w:r w:rsidRPr="00226037">
        <w:rPr>
          <w:bCs/>
        </w:rPr>
        <w:t>جزيلا</w:t>
      </w:r>
      <w:r w:rsidRPr="00226037">
        <w:rPr>
          <w:bCs/>
        </w:rPr>
        <w:t xml:space="preserve"> </w:t>
      </w:r>
      <w:r w:rsidRPr="00226037">
        <w:rPr>
          <w:bCs/>
        </w:rPr>
        <w:t>لك</w:t>
      </w:r>
      <w:r w:rsidRPr="00226037">
        <w:rPr>
          <w:bCs/>
        </w:rPr>
        <w:t>!</w:t>
      </w:r>
    </w:p>
    <w:p w:rsidR="008F19A2" w:rsidP="005911DB" w14:paraId="05566326" w14:textId="647CCAAE"/>
    <w:sectPr w:rsidSect="00ED590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626" w14:paraId="284669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1CA" w14:paraId="28EFDF6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2"/>
    <w:rsid w:val="000002EE"/>
    <w:rsid w:val="00000415"/>
    <w:rsid w:val="00093B2D"/>
    <w:rsid w:val="00123F35"/>
    <w:rsid w:val="00194B33"/>
    <w:rsid w:val="001A426F"/>
    <w:rsid w:val="001B79EB"/>
    <w:rsid w:val="001D735A"/>
    <w:rsid w:val="001E51BB"/>
    <w:rsid w:val="00226037"/>
    <w:rsid w:val="00281A3D"/>
    <w:rsid w:val="002C2B16"/>
    <w:rsid w:val="002E45B3"/>
    <w:rsid w:val="00316F34"/>
    <w:rsid w:val="00362B54"/>
    <w:rsid w:val="00363E05"/>
    <w:rsid w:val="00397E09"/>
    <w:rsid w:val="003C15DA"/>
    <w:rsid w:val="003F7566"/>
    <w:rsid w:val="00406EB1"/>
    <w:rsid w:val="00411802"/>
    <w:rsid w:val="004265E1"/>
    <w:rsid w:val="00437025"/>
    <w:rsid w:val="004669B2"/>
    <w:rsid w:val="0049035F"/>
    <w:rsid w:val="00495235"/>
    <w:rsid w:val="004A2A67"/>
    <w:rsid w:val="004C7BF9"/>
    <w:rsid w:val="004D6626"/>
    <w:rsid w:val="00503C82"/>
    <w:rsid w:val="005911DB"/>
    <w:rsid w:val="005D1D1B"/>
    <w:rsid w:val="005D7E9F"/>
    <w:rsid w:val="006101FD"/>
    <w:rsid w:val="00651204"/>
    <w:rsid w:val="0067265B"/>
    <w:rsid w:val="0069791E"/>
    <w:rsid w:val="007302D5"/>
    <w:rsid w:val="007E4A50"/>
    <w:rsid w:val="008600A5"/>
    <w:rsid w:val="00885CAF"/>
    <w:rsid w:val="008C7F24"/>
    <w:rsid w:val="008D27B0"/>
    <w:rsid w:val="008F19A2"/>
    <w:rsid w:val="00995517"/>
    <w:rsid w:val="0099751D"/>
    <w:rsid w:val="009D5A98"/>
    <w:rsid w:val="009E76CB"/>
    <w:rsid w:val="009F35BF"/>
    <w:rsid w:val="00A21343"/>
    <w:rsid w:val="00A44108"/>
    <w:rsid w:val="00A56D51"/>
    <w:rsid w:val="00A631CA"/>
    <w:rsid w:val="00AE4DC2"/>
    <w:rsid w:val="00B15B6A"/>
    <w:rsid w:val="00B33B57"/>
    <w:rsid w:val="00B56567"/>
    <w:rsid w:val="00B61463"/>
    <w:rsid w:val="00BA156F"/>
    <w:rsid w:val="00BC60D2"/>
    <w:rsid w:val="00C0736A"/>
    <w:rsid w:val="00C12D0E"/>
    <w:rsid w:val="00C21028"/>
    <w:rsid w:val="00C30D78"/>
    <w:rsid w:val="00C97805"/>
    <w:rsid w:val="00CD20DA"/>
    <w:rsid w:val="00CF4F13"/>
    <w:rsid w:val="00D01480"/>
    <w:rsid w:val="00D21E56"/>
    <w:rsid w:val="00DF201E"/>
    <w:rsid w:val="00E4060D"/>
    <w:rsid w:val="00EA17ED"/>
    <w:rsid w:val="00EC30D4"/>
    <w:rsid w:val="00EC51B7"/>
    <w:rsid w:val="00F70D42"/>
    <w:rsid w:val="00F873E5"/>
    <w:rsid w:val="00FA7812"/>
    <w:rsid w:val="00FD051C"/>
    <w:rsid w:val="00FE1740"/>
    <w:rsid w:val="00FF74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712FB5F-C69B-4197-AA09-FA4EB980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5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9A2"/>
    <w:pPr>
      <w:tabs>
        <w:tab w:val="center" w:pos="4680"/>
        <w:tab w:val="right" w:pos="9360"/>
      </w:tabs>
      <w:spacing w:after="0"/>
    </w:pPr>
  </w:style>
  <w:style w:type="character" w:customStyle="1" w:styleId="FooterChar">
    <w:name w:val="Footer Char"/>
    <w:basedOn w:val="DefaultParagraphFont"/>
    <w:link w:val="Footer"/>
    <w:uiPriority w:val="99"/>
    <w:rsid w:val="008F19A2"/>
    <w:rPr>
      <w:rFonts w:ascii="Times New Roman" w:hAnsi="Times New Roman"/>
    </w:rPr>
  </w:style>
  <w:style w:type="character" w:styleId="PageNumber">
    <w:name w:val="page number"/>
    <w:basedOn w:val="DefaultParagraphFont"/>
    <w:uiPriority w:val="99"/>
    <w:semiHidden/>
    <w:unhideWhenUsed/>
    <w:rsid w:val="008F19A2"/>
  </w:style>
  <w:style w:type="paragraph" w:styleId="BalloonText">
    <w:name w:val="Balloon Text"/>
    <w:basedOn w:val="Normal"/>
    <w:link w:val="BalloonTextChar"/>
    <w:uiPriority w:val="99"/>
    <w:semiHidden/>
    <w:unhideWhenUsed/>
    <w:rsid w:val="00C97805"/>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C978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30D4"/>
    <w:rPr>
      <w:sz w:val="16"/>
      <w:szCs w:val="16"/>
    </w:rPr>
  </w:style>
  <w:style w:type="paragraph" w:styleId="CommentText">
    <w:name w:val="annotation text"/>
    <w:basedOn w:val="Normal"/>
    <w:link w:val="CommentTextChar"/>
    <w:uiPriority w:val="99"/>
    <w:semiHidden/>
    <w:unhideWhenUsed/>
    <w:rsid w:val="00EC30D4"/>
    <w:rPr>
      <w:sz w:val="20"/>
      <w:szCs w:val="20"/>
    </w:rPr>
  </w:style>
  <w:style w:type="character" w:customStyle="1" w:styleId="CommentTextChar">
    <w:name w:val="Comment Text Char"/>
    <w:basedOn w:val="DefaultParagraphFont"/>
    <w:link w:val="CommentText"/>
    <w:uiPriority w:val="99"/>
    <w:semiHidden/>
    <w:rsid w:val="00EC30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30D4"/>
    <w:rPr>
      <w:b/>
      <w:bCs/>
    </w:rPr>
  </w:style>
  <w:style w:type="character" w:customStyle="1" w:styleId="CommentSubjectChar">
    <w:name w:val="Comment Subject Char"/>
    <w:basedOn w:val="CommentTextChar"/>
    <w:link w:val="CommentSubject"/>
    <w:uiPriority w:val="99"/>
    <w:semiHidden/>
    <w:rsid w:val="00EC30D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