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C339A" w:rsidP="006C339A" w14:paraId="7319F4B7"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90098">
        <w:rPr>
          <w:szCs w:val="22"/>
        </w:rPr>
        <w:t>BELLSOUTH TELECOMMUNICATIONS, LLC</w:t>
      </w:r>
      <w:r>
        <w:rPr>
          <w:szCs w:val="22"/>
        </w:rPr>
        <w:t xml:space="preserve"> </w:t>
      </w:r>
    </w:p>
    <w:p w:rsidR="00323CD4" w:rsidP="006C339A" w14:paraId="45CE0ECF" w14:textId="0D96DB75">
      <w:pPr>
        <w:pStyle w:val="Title"/>
        <w:rPr>
          <w:szCs w:val="22"/>
        </w:rPr>
      </w:pPr>
      <w:r>
        <w:rPr>
          <w:szCs w:val="22"/>
        </w:rPr>
        <w:t xml:space="preserve">D/B/A </w:t>
      </w:r>
      <w:r w:rsidR="00DA3502">
        <w:rPr>
          <w:szCs w:val="22"/>
        </w:rPr>
        <w:t xml:space="preserve">AT&amp;T </w:t>
      </w:r>
      <w:r w:rsidR="00CB23D1">
        <w:rPr>
          <w:szCs w:val="22"/>
        </w:rPr>
        <w:t>FLORIDA</w:t>
      </w:r>
    </w:p>
    <w:p w:rsidR="00AC191A" w:rsidP="00AC191A" w14:paraId="0D1AFEA2" w14:textId="77777777">
      <w:pPr>
        <w:pStyle w:val="Title"/>
        <w:jc w:val="left"/>
        <w:rPr>
          <w:szCs w:val="22"/>
        </w:rPr>
      </w:pPr>
    </w:p>
    <w:p w:rsidR="00BB6E7C" w:rsidP="00585588" w14:paraId="5FA741C0" w14:textId="76C3F229">
      <w:pPr>
        <w:pStyle w:val="Title"/>
        <w:jc w:val="left"/>
        <w:rPr>
          <w:szCs w:val="22"/>
        </w:rPr>
      </w:pPr>
      <w:r>
        <w:rPr>
          <w:szCs w:val="22"/>
        </w:rPr>
        <w:t xml:space="preserve">WC Docket No. </w:t>
      </w:r>
      <w:r w:rsidR="00030C5E">
        <w:rPr>
          <w:szCs w:val="22"/>
        </w:rPr>
        <w:t>20-</w:t>
      </w:r>
      <w:r w:rsidR="00C45F22">
        <w:rPr>
          <w:szCs w:val="22"/>
        </w:rPr>
        <w:t>423</w:t>
      </w:r>
      <w:r>
        <w:rPr>
          <w:szCs w:val="22"/>
        </w:rPr>
        <w:tab/>
      </w:r>
      <w:r>
        <w:rPr>
          <w:szCs w:val="22"/>
        </w:rPr>
        <w:tab/>
      </w:r>
      <w:r>
        <w:rPr>
          <w:szCs w:val="22"/>
        </w:rPr>
        <w:tab/>
      </w:r>
      <w:r>
        <w:rPr>
          <w:szCs w:val="22"/>
        </w:rPr>
        <w:tab/>
      </w:r>
      <w:r>
        <w:rPr>
          <w:szCs w:val="22"/>
        </w:rPr>
        <w:tab/>
        <w:t xml:space="preserve">      </w:t>
      </w:r>
      <w:r w:rsidR="0029697E">
        <w:rPr>
          <w:szCs w:val="22"/>
        </w:rPr>
        <w:t xml:space="preserve">December </w:t>
      </w:r>
      <w:r w:rsidR="00CB23D1">
        <w:rPr>
          <w:szCs w:val="22"/>
        </w:rPr>
        <w:t>16</w:t>
      </w:r>
      <w:r>
        <w:rPr>
          <w:szCs w:val="22"/>
        </w:rPr>
        <w:t>, 20</w:t>
      </w:r>
      <w:r w:rsidR="002E3F18">
        <w:rPr>
          <w:szCs w:val="22"/>
        </w:rPr>
        <w:t>20</w:t>
      </w:r>
    </w:p>
    <w:p w:rsidR="008961DF" w:rsidP="00585588" w14:paraId="2E9245BB" w14:textId="69CE1043">
      <w:pPr>
        <w:pStyle w:val="Title"/>
        <w:jc w:val="left"/>
        <w:rPr>
          <w:szCs w:val="22"/>
        </w:rPr>
      </w:pPr>
      <w:r w:rsidRPr="00F046EC">
        <w:rPr>
          <w:szCs w:val="22"/>
        </w:rPr>
        <w:t xml:space="preserve">Report No. </w:t>
      </w:r>
      <w:r>
        <w:rPr>
          <w:szCs w:val="22"/>
        </w:rPr>
        <w:t>NCD-</w:t>
      </w:r>
      <w:r w:rsidR="002E3F18">
        <w:rPr>
          <w:szCs w:val="22"/>
        </w:rPr>
        <w:t>3</w:t>
      </w:r>
      <w:r w:rsidR="0029697E">
        <w:rPr>
          <w:szCs w:val="22"/>
        </w:rPr>
        <w:t>16</w:t>
      </w:r>
      <w:r w:rsidR="00CB23D1">
        <w:rPr>
          <w:szCs w:val="22"/>
        </w:rPr>
        <w:t>8</w:t>
      </w:r>
    </w:p>
    <w:p w:rsidR="008961DF" w:rsidRPr="00F046EC" w:rsidP="00AC191A" w14:paraId="3C89EEC0" w14:textId="77777777">
      <w:pPr>
        <w:pStyle w:val="Title"/>
        <w:jc w:val="left"/>
        <w:rPr>
          <w:szCs w:val="22"/>
        </w:rPr>
      </w:pPr>
    </w:p>
    <w:p w:rsidR="00877F45" w:rsidP="00877F45" w14:paraId="1299111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15319B4A" w14:textId="77777777">
      <w:pPr>
        <w:tabs>
          <w:tab w:val="left" w:pos="-720"/>
        </w:tabs>
        <w:suppressAutoHyphens/>
        <w:rPr>
          <w:szCs w:val="22"/>
        </w:rPr>
      </w:pPr>
    </w:p>
    <w:p w:rsidR="00646DE9" w:rsidRPr="00646DE9" w:rsidP="00E25608" w14:paraId="2B1F29FF" w14:textId="1E893C75">
      <w:pPr>
        <w:tabs>
          <w:tab w:val="left" w:pos="-720"/>
        </w:tabs>
        <w:suppressAutoHyphens/>
        <w:rPr>
          <w:szCs w:val="22"/>
        </w:rPr>
      </w:pPr>
      <w:r>
        <w:rPr>
          <w:b/>
          <w:bCs/>
          <w:szCs w:val="22"/>
        </w:rPr>
        <w:tab/>
      </w:r>
      <w:bookmarkStart w:id="0" w:name="_GoBack"/>
      <w:bookmarkEnd w:id="0"/>
      <w:r w:rsidR="00305A63">
        <w:rPr>
          <w:szCs w:val="22"/>
        </w:rPr>
        <w:t>BellSouth Telecommunications, LLC</w:t>
      </w:r>
      <w:r w:rsidR="0043327D">
        <w:rPr>
          <w:szCs w:val="22"/>
        </w:rPr>
        <w:t xml:space="preserve"> d/b/a AT&amp;T </w:t>
      </w:r>
      <w:r w:rsidR="00677BB7">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59AD362" w14:textId="77777777">
      <w:pPr>
        <w:tabs>
          <w:tab w:val="left" w:pos="-720"/>
        </w:tabs>
        <w:suppressAutoHyphens/>
        <w:rPr>
          <w:b/>
          <w:szCs w:val="22"/>
          <w:u w:val="single"/>
        </w:rPr>
      </w:pPr>
    </w:p>
    <w:p w:rsidR="006472D0" w:rsidRPr="0027029D" w:rsidP="006472D0" w14:paraId="7FAC35D5"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0C9A276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14:paraId="6CCC589A" w14:textId="77777777" w:rsidTr="00032DF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0E6CAE1"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0101C427"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3BCEB84D"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4813B4B" w14:textId="77777777">
            <w:pPr>
              <w:tabs>
                <w:tab w:val="left" w:pos="0"/>
              </w:tabs>
              <w:suppressAutoHyphens/>
              <w:rPr>
                <w:b/>
                <w:szCs w:val="22"/>
              </w:rPr>
            </w:pPr>
            <w:r>
              <w:rPr>
                <w:b/>
                <w:szCs w:val="22"/>
              </w:rPr>
              <w:t xml:space="preserve">Planned </w:t>
            </w:r>
            <w:r w:rsidRPr="007E723C">
              <w:rPr>
                <w:b/>
                <w:szCs w:val="22"/>
              </w:rPr>
              <w:t>Implementation Date(s)</w:t>
            </w:r>
          </w:p>
        </w:tc>
      </w:tr>
      <w:tr w14:paraId="493A5568" w14:textId="77777777" w:rsidTr="00032DF4">
        <w:tblPrEx>
          <w:tblW w:w="9360" w:type="dxa"/>
          <w:tblInd w:w="108" w:type="dxa"/>
          <w:tblLayout w:type="fixed"/>
          <w:tblLook w:val="01E0"/>
        </w:tblPrEx>
        <w:tc>
          <w:tcPr>
            <w:tcW w:w="1890" w:type="dxa"/>
          </w:tcPr>
          <w:p w:rsidR="006472D0" w:rsidRPr="00E13AE3" w:rsidP="00091A8F" w14:paraId="766FFA29" w14:textId="7711C748">
            <w:pPr>
              <w:autoSpaceDE w:val="0"/>
              <w:autoSpaceDN w:val="0"/>
              <w:adjustRightInd w:val="0"/>
              <w:rPr>
                <w:bCs/>
                <w:szCs w:val="22"/>
              </w:rPr>
            </w:pPr>
            <w:r>
              <w:rPr>
                <w:bCs/>
                <w:szCs w:val="22"/>
              </w:rPr>
              <w:t>ATT20</w:t>
            </w:r>
            <w:r w:rsidR="00321A3A">
              <w:rPr>
                <w:bCs/>
                <w:szCs w:val="22"/>
              </w:rPr>
              <w:t>20</w:t>
            </w:r>
            <w:r w:rsidR="00BE05AB">
              <w:rPr>
                <w:bCs/>
                <w:szCs w:val="22"/>
              </w:rPr>
              <w:t>1</w:t>
            </w:r>
            <w:r w:rsidR="00CB23D1">
              <w:rPr>
                <w:bCs/>
                <w:szCs w:val="22"/>
              </w:rPr>
              <w:t>104</w:t>
            </w:r>
            <w:r>
              <w:rPr>
                <w:bCs/>
                <w:szCs w:val="22"/>
              </w:rPr>
              <w:t>C.1</w:t>
            </w:r>
          </w:p>
        </w:tc>
        <w:tc>
          <w:tcPr>
            <w:tcW w:w="3600" w:type="dxa"/>
            <w:shd w:val="clear" w:color="auto" w:fill="auto"/>
          </w:tcPr>
          <w:p w:rsidR="006472D0" w:rsidRPr="003C3C59" w:rsidP="007B3D78" w14:paraId="40DCFE97" w14:textId="3E7EF2F3">
            <w:pPr>
              <w:autoSpaceDE w:val="0"/>
              <w:autoSpaceDN w:val="0"/>
              <w:adjustRightInd w:val="0"/>
              <w:rPr>
                <w:b/>
                <w:bCs/>
                <w:szCs w:val="22"/>
              </w:rPr>
            </w:pPr>
            <w:r w:rsidRPr="008B7C28">
              <w:rPr>
                <w:szCs w:val="22"/>
              </w:rPr>
              <w:t xml:space="preserve">Without affecting other facilities in the distribution area (DA), AT&amp;T plans to retire copper facilities associated with </w:t>
            </w:r>
            <w:r>
              <w:rPr>
                <w:szCs w:val="22"/>
              </w:rPr>
              <w:t xml:space="preserve">a </w:t>
            </w:r>
            <w:r w:rsidR="007B3D78">
              <w:rPr>
                <w:szCs w:val="22"/>
              </w:rPr>
              <w:t xml:space="preserve">certain </w:t>
            </w:r>
            <w:r>
              <w:rPr>
                <w:szCs w:val="22"/>
              </w:rPr>
              <w:t>property</w:t>
            </w:r>
            <w:r w:rsidRPr="008B7C28">
              <w:rPr>
                <w:szCs w:val="22"/>
              </w:rPr>
              <w:t xml:space="preserve">. </w:t>
            </w:r>
            <w:r w:rsidR="007B3D78">
              <w:rPr>
                <w:szCs w:val="22"/>
              </w:rPr>
              <w:t xml:space="preserve"> </w:t>
            </w:r>
            <w:r w:rsidRPr="008B7C28">
              <w:rPr>
                <w:szCs w:val="22"/>
              </w:rPr>
              <w:t xml:space="preserve">The building on </w:t>
            </w:r>
            <w:r>
              <w:rPr>
                <w:szCs w:val="22"/>
              </w:rPr>
              <w:t xml:space="preserve">the </w:t>
            </w:r>
            <w:r w:rsidRPr="008B7C28">
              <w:rPr>
                <w:szCs w:val="22"/>
              </w:rPr>
              <w:t>property was recently demolished</w:t>
            </w:r>
            <w:r w:rsidR="00895AFB">
              <w:rPr>
                <w:szCs w:val="22"/>
              </w:rPr>
              <w:t>,</w:t>
            </w:r>
            <w:r w:rsidRPr="008B7C28">
              <w:rPr>
                <w:szCs w:val="22"/>
              </w:rPr>
              <w:t xml:space="preserve"> so the propert</w:t>
            </w:r>
            <w:r>
              <w:rPr>
                <w:szCs w:val="22"/>
              </w:rPr>
              <w:t xml:space="preserve">y is </w:t>
            </w:r>
            <w:r w:rsidRPr="008B7C28" w:rsidR="001C5CB7">
              <w:rPr>
                <w:szCs w:val="22"/>
              </w:rPr>
              <w:t>unoccupied,</w:t>
            </w:r>
            <w:r w:rsidRPr="008B7C28">
              <w:rPr>
                <w:szCs w:val="22"/>
              </w:rPr>
              <w:t xml:space="preserve"> and the location do</w:t>
            </w:r>
            <w:r>
              <w:rPr>
                <w:szCs w:val="22"/>
              </w:rPr>
              <w:t>es</w:t>
            </w:r>
            <w:r w:rsidRPr="008B7C28">
              <w:rPr>
                <w:szCs w:val="22"/>
              </w:rPr>
              <w:t xml:space="preserve"> not have any working circuits. </w:t>
            </w:r>
            <w:r w:rsidR="001C5CB7">
              <w:rPr>
                <w:szCs w:val="22"/>
              </w:rPr>
              <w:t xml:space="preserve"> </w:t>
            </w:r>
            <w:r w:rsidRPr="008B7C28">
              <w:rPr>
                <w:szCs w:val="22"/>
              </w:rPr>
              <w:t xml:space="preserve">AT&amp;T plans to construct Gigabit Passive Optical Network/Fiber-to-the-Premises (GPON/FTTP) facilities </w:t>
            </w:r>
            <w:r w:rsidR="007B3D78">
              <w:rPr>
                <w:szCs w:val="22"/>
              </w:rPr>
              <w:t>in preparation for a</w:t>
            </w:r>
            <w:r w:rsidRPr="008B7C28">
              <w:rPr>
                <w:szCs w:val="22"/>
              </w:rPr>
              <w:t xml:space="preserve"> future development.</w:t>
            </w:r>
          </w:p>
        </w:tc>
        <w:tc>
          <w:tcPr>
            <w:tcW w:w="2070" w:type="dxa"/>
            <w:shd w:val="clear" w:color="auto" w:fill="auto"/>
          </w:tcPr>
          <w:p w:rsidR="006472D0" w:rsidRPr="009810A1" w:rsidP="00091A8F" w14:paraId="791FBEE5" w14:textId="26DF493B">
            <w:pPr>
              <w:autoSpaceDE w:val="0"/>
              <w:autoSpaceDN w:val="0"/>
              <w:adjustRightInd w:val="0"/>
              <w:rPr>
                <w:b/>
                <w:bCs/>
                <w:szCs w:val="22"/>
              </w:rPr>
            </w:pPr>
            <w:r w:rsidRPr="00FC0FED">
              <w:rPr>
                <w:szCs w:val="22"/>
              </w:rPr>
              <w:t xml:space="preserve">In the following wire center in </w:t>
            </w:r>
            <w:r w:rsidR="00677BB7">
              <w:rPr>
                <w:szCs w:val="22"/>
              </w:rPr>
              <w:t>Fort Lauderdale, FL</w:t>
            </w:r>
            <w:r w:rsidRPr="00FC0FED">
              <w:rPr>
                <w:szCs w:val="22"/>
              </w:rPr>
              <w:t>:</w:t>
            </w:r>
            <w:r w:rsidR="00C954EE">
              <w:rPr>
                <w:szCs w:val="22"/>
              </w:rPr>
              <w:t xml:space="preserve"> </w:t>
            </w:r>
            <w:r w:rsidR="00677BB7">
              <w:rPr>
                <w:szCs w:val="22"/>
              </w:rPr>
              <w:t>Fort Lauderdale Main</w:t>
            </w:r>
            <w:r w:rsidR="00C954EE">
              <w:rPr>
                <w:szCs w:val="22"/>
              </w:rPr>
              <w:t xml:space="preserve"> </w:t>
            </w:r>
            <w:r w:rsidRPr="00FC0FED">
              <w:rPr>
                <w:szCs w:val="22"/>
              </w:rPr>
              <w:t>(</w:t>
            </w:r>
            <w:r w:rsidR="00677BB7">
              <w:rPr>
                <w:szCs w:val="22"/>
              </w:rPr>
              <w:t>FTLDFLMR</w:t>
            </w:r>
            <w:r w:rsidRPr="00FC0FED">
              <w:rPr>
                <w:szCs w:val="22"/>
              </w:rPr>
              <w:t xml:space="preserve">); for copper facilities within DA </w:t>
            </w:r>
            <w:r w:rsidR="00677BB7">
              <w:rPr>
                <w:szCs w:val="22"/>
              </w:rPr>
              <w:t>110230</w:t>
            </w:r>
            <w:r w:rsidRPr="00FC0FED">
              <w:rPr>
                <w:szCs w:val="22"/>
              </w:rPr>
              <w:t xml:space="preserve"> associated with the propert</w:t>
            </w:r>
            <w:r w:rsidR="008B7C28">
              <w:rPr>
                <w:szCs w:val="22"/>
              </w:rPr>
              <w:t>y</w:t>
            </w:r>
            <w:r w:rsidR="00677BB7">
              <w:rPr>
                <w:szCs w:val="22"/>
              </w:rPr>
              <w:t xml:space="preserve"> </w:t>
            </w:r>
            <w:r w:rsidRPr="00FC0FED">
              <w:rPr>
                <w:szCs w:val="22"/>
              </w:rPr>
              <w:t>located</w:t>
            </w:r>
            <w:r w:rsidR="00CE4876">
              <w:rPr>
                <w:szCs w:val="22"/>
              </w:rPr>
              <w:t xml:space="preserve"> </w:t>
            </w:r>
            <w:r w:rsidR="00677BB7">
              <w:rPr>
                <w:szCs w:val="22"/>
              </w:rPr>
              <w:t xml:space="preserve">at 531 NE 8th St. </w:t>
            </w:r>
            <w:r w:rsidR="007B3D78">
              <w:rPr>
                <w:szCs w:val="22"/>
              </w:rPr>
              <w:t>&amp;</w:t>
            </w:r>
            <w:r w:rsidR="00677BB7">
              <w:rPr>
                <w:szCs w:val="22"/>
              </w:rPr>
              <w:t xml:space="preserve"> 803 NE 5th Terrace, Fort Lauderdale, FL 33304</w:t>
            </w:r>
            <w:r w:rsidRPr="00FC0FED">
              <w:rPr>
                <w:szCs w:val="22"/>
              </w:rPr>
              <w:t>.</w:t>
            </w:r>
          </w:p>
        </w:tc>
        <w:tc>
          <w:tcPr>
            <w:tcW w:w="1800" w:type="dxa"/>
            <w:shd w:val="clear" w:color="auto" w:fill="auto"/>
          </w:tcPr>
          <w:p w:rsidR="006472D0" w:rsidRPr="00E86088" w:rsidP="00091A8F" w14:paraId="51EB4170" w14:textId="7EEF0EDF">
            <w:pPr>
              <w:tabs>
                <w:tab w:val="left" w:pos="0"/>
              </w:tabs>
              <w:suppressAutoHyphens/>
              <w:rPr>
                <w:b/>
                <w:bCs/>
                <w:szCs w:val="22"/>
              </w:rPr>
            </w:pPr>
            <w:r>
              <w:rPr>
                <w:szCs w:val="22"/>
              </w:rPr>
              <w:t xml:space="preserve">On or after </w:t>
            </w:r>
            <w:r w:rsidR="00677BB7">
              <w:rPr>
                <w:szCs w:val="22"/>
              </w:rPr>
              <w:t>January 2</w:t>
            </w:r>
            <w:r w:rsidR="00321A3A">
              <w:rPr>
                <w:szCs w:val="22"/>
              </w:rPr>
              <w:t>, 202</w:t>
            </w:r>
            <w:r w:rsidR="00677BB7">
              <w:rPr>
                <w:szCs w:val="22"/>
              </w:rPr>
              <w:t>1</w:t>
            </w:r>
          </w:p>
        </w:tc>
      </w:tr>
    </w:tbl>
    <w:p w:rsidR="00753C94" w:rsidP="006472D0" w14:paraId="5DEB49F3" w14:textId="77777777">
      <w:pPr>
        <w:rPr>
          <w:szCs w:val="22"/>
        </w:rPr>
      </w:pPr>
    </w:p>
    <w:p w:rsidR="00D00647" w14:paraId="2680E0F2" w14:textId="77777777">
      <w:pPr>
        <w:rPr>
          <w:szCs w:val="22"/>
        </w:rPr>
      </w:pPr>
      <w:r>
        <w:rPr>
          <w:szCs w:val="22"/>
        </w:rPr>
        <w:br w:type="page"/>
      </w:r>
    </w:p>
    <w:p w:rsidR="006472D0" w:rsidRPr="005833F6" w:rsidP="006472D0" w14:paraId="39426C72" w14:textId="77777777">
      <w:pPr>
        <w:rPr>
          <w:szCs w:val="22"/>
        </w:rPr>
      </w:pPr>
      <w:r w:rsidRPr="005833F6">
        <w:rPr>
          <w:szCs w:val="22"/>
        </w:rPr>
        <w:t>Incumbent LEC contact:</w:t>
      </w:r>
    </w:p>
    <w:p w:rsidR="006472D0" w:rsidRPr="00596841" w:rsidP="006472D0" w14:paraId="444724A9" w14:textId="77777777">
      <w:pPr>
        <w:rPr>
          <w:szCs w:val="22"/>
        </w:rPr>
      </w:pPr>
      <w:r>
        <w:rPr>
          <w:szCs w:val="22"/>
        </w:rPr>
        <w:t>Victoria Carter-Hall</w:t>
      </w:r>
    </w:p>
    <w:p w:rsidR="006472D0" w:rsidRPr="00596841" w:rsidP="006472D0" w14:paraId="785639A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EEF1988" w14:textId="77777777">
      <w:pPr>
        <w:rPr>
          <w:szCs w:val="22"/>
        </w:rPr>
      </w:pPr>
      <w:r>
        <w:rPr>
          <w:szCs w:val="22"/>
        </w:rPr>
        <w:t>AT&amp;T Services, Inc.</w:t>
      </w:r>
    </w:p>
    <w:p w:rsidR="006472D0" w:rsidP="006472D0" w14:paraId="55B34A1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A2E9D29" w14:textId="77777777">
      <w:pPr>
        <w:rPr>
          <w:szCs w:val="22"/>
        </w:rPr>
      </w:pPr>
      <w:r>
        <w:rPr>
          <w:szCs w:val="22"/>
        </w:rPr>
        <w:t>Washington, D.C. 20036</w:t>
      </w:r>
    </w:p>
    <w:p w:rsidR="006472D0" w:rsidRPr="00CB23D1" w:rsidP="006472D0" w14:paraId="4950264E" w14:textId="0A2CD196">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22DA5435" w14:textId="77777777">
      <w:pPr>
        <w:tabs>
          <w:tab w:val="left" w:pos="-720"/>
        </w:tabs>
        <w:suppressAutoHyphens/>
        <w:rPr>
          <w:szCs w:val="22"/>
        </w:rPr>
      </w:pPr>
    </w:p>
    <w:p w:rsidR="006E7B5B" w:rsidRPr="00082C34" w:rsidP="008D15A6" w14:paraId="2CDD2EE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C5C1500" w14:textId="77777777">
      <w:pPr>
        <w:rPr>
          <w:szCs w:val="22"/>
        </w:rPr>
      </w:pPr>
    </w:p>
    <w:p w:rsidR="006E7B5B" w:rsidRPr="00D45146" w:rsidP="008D15A6" w14:paraId="339E81B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2E3CFE1" w14:textId="77777777">
      <w:pPr>
        <w:tabs>
          <w:tab w:val="left" w:pos="0"/>
        </w:tabs>
        <w:suppressAutoHyphens/>
        <w:rPr>
          <w:szCs w:val="22"/>
        </w:rPr>
      </w:pPr>
    </w:p>
    <w:p w:rsidR="006E7B5B" w:rsidP="006E7B5B" w14:paraId="58AAC8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2ADF6C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8507F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32B9D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B43C5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51FABE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1B7D030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25EA7365" w14:textId="77777777">
      <w:pPr>
        <w:tabs>
          <w:tab w:val="left" w:pos="0"/>
        </w:tabs>
        <w:suppressAutoHyphens/>
        <w:rPr>
          <w:b/>
          <w:szCs w:val="22"/>
        </w:rPr>
      </w:pPr>
    </w:p>
    <w:p w:rsidR="008961DF" w:rsidRPr="0011693F" w:rsidP="0063533E" w14:paraId="2E59BE9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07F40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CDDF3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C0D15C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D086A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3F1529D" w14:textId="77777777">
      <w:r>
        <w:separator/>
      </w:r>
    </w:p>
  </w:footnote>
  <w:footnote w:type="continuationSeparator" w:id="1">
    <w:p w:rsidR="0057389B" w14:paraId="0E1B9FE1" w14:textId="77777777">
      <w:r>
        <w:continuationSeparator/>
      </w:r>
    </w:p>
  </w:footnote>
  <w:footnote w:id="2">
    <w:p w:rsidR="00802DC6" w:rsidP="00802DC6" w14:paraId="6FED144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52F444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15B2E0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201EBC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EC0242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5C3923EC"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723F08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FC908C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A012674" w14:textId="77777777">
                    <w:pPr>
                      <w:rPr>
                        <w:rFonts w:ascii="Arial" w:hAnsi="Arial" w:cs="Arial"/>
                        <w:b/>
                      </w:rPr>
                    </w:pPr>
                    <w:r w:rsidRPr="002D783A">
                      <w:rPr>
                        <w:rFonts w:ascii="Arial" w:hAnsi="Arial" w:cs="Arial"/>
                        <w:b/>
                      </w:rPr>
                      <w:t>Federal Communications Commission</w:t>
                    </w:r>
                  </w:p>
                  <w:p w:rsidR="00E37281" w:rsidRPr="002D783A" w14:paraId="392CE1B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9DD194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9569425" r:id="rId2"/>
      </w:pict>
    </w:r>
    <w:r>
      <w:rPr>
        <w:rFonts w:ascii="News Gothic MT" w:hAnsi="News Gothic MT"/>
        <w:b/>
        <w:kern w:val="28"/>
        <w:sz w:val="96"/>
      </w:rPr>
      <w:t>PUBLIC NOTICE</w:t>
    </w:r>
  </w:p>
  <w:p w:rsidR="00E37281" w:rsidRPr="00EA17C2" w:rsidP="00EA17C2" w14:paraId="1E6228E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47A44A0" w14:textId="77777777">
                    <w:pPr>
                      <w:jc w:val="right"/>
                      <w:rPr>
                        <w:rFonts w:ascii="Arial" w:hAnsi="Arial"/>
                        <w:sz w:val="16"/>
                      </w:rPr>
                    </w:pPr>
                    <w:r>
                      <w:rPr>
                        <w:rFonts w:ascii="Arial" w:hAnsi="Arial"/>
                        <w:sz w:val="16"/>
                      </w:rPr>
                      <w:tab/>
                      <w:t>News Media Information 202 / 418-0500</w:t>
                    </w:r>
                  </w:p>
                  <w:p w:rsidR="00E37281" w14:paraId="61A7571C" w14:textId="77777777">
                    <w:pPr>
                      <w:jc w:val="right"/>
                      <w:rPr>
                        <w:rFonts w:ascii="Arial" w:hAnsi="Arial"/>
                        <w:sz w:val="16"/>
                      </w:rPr>
                    </w:pPr>
                    <w:r>
                      <w:rPr>
                        <w:rFonts w:ascii="Arial" w:hAnsi="Arial"/>
                        <w:sz w:val="16"/>
                      </w:rPr>
                      <w:tab/>
                      <w:t xml:space="preserve">            Internet:  http://www.fcc.gov</w:t>
                    </w:r>
                  </w:p>
                  <w:p w:rsidR="00E37281" w:rsidP="00B2754A" w14:paraId="6BC5B4B8" w14:textId="77777777">
                    <w:pPr>
                      <w:rPr>
                        <w:rFonts w:ascii="Arial" w:hAnsi="Arial"/>
                        <w:sz w:val="16"/>
                      </w:rPr>
                    </w:pPr>
                    <w:r>
                      <w:rPr>
                        <w:rFonts w:ascii="Arial" w:hAnsi="Arial"/>
                        <w:sz w:val="16"/>
                      </w:rPr>
                      <w:tab/>
                      <w:t xml:space="preserve">                                     TTY 1-888-835-5322</w:t>
                    </w:r>
                  </w:p>
                  <w:p w:rsidR="00E37281" w:rsidP="00B2754A" w14:paraId="1AB2F819" w14:textId="77777777">
                    <w:pPr>
                      <w:rPr>
                        <w:rFonts w:ascii="Arial" w:hAnsi="Arial"/>
                        <w:sz w:val="16"/>
                      </w:rPr>
                    </w:pPr>
                    <w:r>
                      <w:rPr>
                        <w:rFonts w:ascii="Arial" w:hAnsi="Arial"/>
                        <w:sz w:val="16"/>
                      </w:rPr>
                      <w:tab/>
                    </w:r>
                    <w:r>
                      <w:rPr>
                        <w:rFonts w:ascii="Arial" w:hAnsi="Arial"/>
                        <w:sz w:val="16"/>
                      </w:rPr>
                      <w:tab/>
                    </w:r>
                  </w:p>
                  <w:p w:rsidR="00E37281" w:rsidP="00B2754A" w14:paraId="5EE4974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2DF4"/>
    <w:rsid w:val="00033B26"/>
    <w:rsid w:val="00042CFE"/>
    <w:rsid w:val="000442E4"/>
    <w:rsid w:val="0005203A"/>
    <w:rsid w:val="00054A18"/>
    <w:rsid w:val="00055F09"/>
    <w:rsid w:val="000604A5"/>
    <w:rsid w:val="0006242F"/>
    <w:rsid w:val="00063142"/>
    <w:rsid w:val="00063353"/>
    <w:rsid w:val="00077D7A"/>
    <w:rsid w:val="00082C34"/>
    <w:rsid w:val="00091A8F"/>
    <w:rsid w:val="000970DC"/>
    <w:rsid w:val="000A0B0E"/>
    <w:rsid w:val="000A4E1E"/>
    <w:rsid w:val="000A6EF6"/>
    <w:rsid w:val="000C2FD4"/>
    <w:rsid w:val="000C58AD"/>
    <w:rsid w:val="000C7FE5"/>
    <w:rsid w:val="000F4691"/>
    <w:rsid w:val="001051DF"/>
    <w:rsid w:val="0011520F"/>
    <w:rsid w:val="0011693F"/>
    <w:rsid w:val="0011719F"/>
    <w:rsid w:val="00117982"/>
    <w:rsid w:val="00120290"/>
    <w:rsid w:val="00136782"/>
    <w:rsid w:val="00143545"/>
    <w:rsid w:val="001454F9"/>
    <w:rsid w:val="001540EF"/>
    <w:rsid w:val="00156129"/>
    <w:rsid w:val="00164D8B"/>
    <w:rsid w:val="00173A01"/>
    <w:rsid w:val="0018148C"/>
    <w:rsid w:val="00191BF7"/>
    <w:rsid w:val="00192710"/>
    <w:rsid w:val="001A7BA8"/>
    <w:rsid w:val="001B1DC1"/>
    <w:rsid w:val="001B46A7"/>
    <w:rsid w:val="001C3553"/>
    <w:rsid w:val="001C55F7"/>
    <w:rsid w:val="001C5CB7"/>
    <w:rsid w:val="001C68B7"/>
    <w:rsid w:val="001E3F7A"/>
    <w:rsid w:val="001E4437"/>
    <w:rsid w:val="002142C8"/>
    <w:rsid w:val="002150F3"/>
    <w:rsid w:val="002159F8"/>
    <w:rsid w:val="00217481"/>
    <w:rsid w:val="00221F01"/>
    <w:rsid w:val="0022440F"/>
    <w:rsid w:val="002463B6"/>
    <w:rsid w:val="00253146"/>
    <w:rsid w:val="00262C8A"/>
    <w:rsid w:val="0027029D"/>
    <w:rsid w:val="002709C3"/>
    <w:rsid w:val="002749BE"/>
    <w:rsid w:val="002761DA"/>
    <w:rsid w:val="00281DBA"/>
    <w:rsid w:val="002872AC"/>
    <w:rsid w:val="0029697E"/>
    <w:rsid w:val="002A172A"/>
    <w:rsid w:val="002A1AA0"/>
    <w:rsid w:val="002B013E"/>
    <w:rsid w:val="002B483F"/>
    <w:rsid w:val="002B4B36"/>
    <w:rsid w:val="002B4F56"/>
    <w:rsid w:val="002D3667"/>
    <w:rsid w:val="002D783A"/>
    <w:rsid w:val="002E3F18"/>
    <w:rsid w:val="002E7FD5"/>
    <w:rsid w:val="002F413C"/>
    <w:rsid w:val="002F5715"/>
    <w:rsid w:val="00305A63"/>
    <w:rsid w:val="003118BC"/>
    <w:rsid w:val="00321A3A"/>
    <w:rsid w:val="003229AE"/>
    <w:rsid w:val="00323CD4"/>
    <w:rsid w:val="00330A11"/>
    <w:rsid w:val="00344630"/>
    <w:rsid w:val="00345CC8"/>
    <w:rsid w:val="00367A5C"/>
    <w:rsid w:val="00370316"/>
    <w:rsid w:val="00370AEA"/>
    <w:rsid w:val="003802A2"/>
    <w:rsid w:val="0038069F"/>
    <w:rsid w:val="003836E7"/>
    <w:rsid w:val="00383B30"/>
    <w:rsid w:val="00385026"/>
    <w:rsid w:val="00387965"/>
    <w:rsid w:val="00391424"/>
    <w:rsid w:val="003A1062"/>
    <w:rsid w:val="003A16D0"/>
    <w:rsid w:val="003B1364"/>
    <w:rsid w:val="003B6ACF"/>
    <w:rsid w:val="003C32FC"/>
    <w:rsid w:val="003C3C59"/>
    <w:rsid w:val="003C6902"/>
    <w:rsid w:val="003D6EB8"/>
    <w:rsid w:val="003E30E1"/>
    <w:rsid w:val="003E44DF"/>
    <w:rsid w:val="003E5DE3"/>
    <w:rsid w:val="003F3CA8"/>
    <w:rsid w:val="00401EE2"/>
    <w:rsid w:val="004023EE"/>
    <w:rsid w:val="004121A6"/>
    <w:rsid w:val="0041443B"/>
    <w:rsid w:val="00426B6E"/>
    <w:rsid w:val="0043160B"/>
    <w:rsid w:val="0043327D"/>
    <w:rsid w:val="004336A2"/>
    <w:rsid w:val="00435796"/>
    <w:rsid w:val="00451939"/>
    <w:rsid w:val="00480EAF"/>
    <w:rsid w:val="00496E61"/>
    <w:rsid w:val="004A0A6B"/>
    <w:rsid w:val="004A0FDE"/>
    <w:rsid w:val="004A256F"/>
    <w:rsid w:val="004A29C8"/>
    <w:rsid w:val="004A4EDC"/>
    <w:rsid w:val="004D1C38"/>
    <w:rsid w:val="004D2A49"/>
    <w:rsid w:val="004D3AA8"/>
    <w:rsid w:val="004E10F5"/>
    <w:rsid w:val="004E15C4"/>
    <w:rsid w:val="004E5434"/>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6DE9"/>
    <w:rsid w:val="00646FE0"/>
    <w:rsid w:val="006472D0"/>
    <w:rsid w:val="00671064"/>
    <w:rsid w:val="00676FA3"/>
    <w:rsid w:val="00677BB7"/>
    <w:rsid w:val="00683E9E"/>
    <w:rsid w:val="00684A76"/>
    <w:rsid w:val="00690098"/>
    <w:rsid w:val="006A71F9"/>
    <w:rsid w:val="006C339A"/>
    <w:rsid w:val="006C36DE"/>
    <w:rsid w:val="006D792D"/>
    <w:rsid w:val="006E44BB"/>
    <w:rsid w:val="006E7B5B"/>
    <w:rsid w:val="007038CA"/>
    <w:rsid w:val="00704423"/>
    <w:rsid w:val="007074EE"/>
    <w:rsid w:val="007102ED"/>
    <w:rsid w:val="007148A9"/>
    <w:rsid w:val="00722AFF"/>
    <w:rsid w:val="007243DB"/>
    <w:rsid w:val="00725A9F"/>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3D78"/>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550B"/>
    <w:rsid w:val="008665F6"/>
    <w:rsid w:val="00877F45"/>
    <w:rsid w:val="008803BF"/>
    <w:rsid w:val="00881870"/>
    <w:rsid w:val="00890101"/>
    <w:rsid w:val="00895AFB"/>
    <w:rsid w:val="008961DF"/>
    <w:rsid w:val="008A65D1"/>
    <w:rsid w:val="008B0C5E"/>
    <w:rsid w:val="008B4B21"/>
    <w:rsid w:val="008B7C28"/>
    <w:rsid w:val="008C77A9"/>
    <w:rsid w:val="008D15A6"/>
    <w:rsid w:val="008E70EF"/>
    <w:rsid w:val="00902225"/>
    <w:rsid w:val="00903B50"/>
    <w:rsid w:val="00903DBD"/>
    <w:rsid w:val="0090453E"/>
    <w:rsid w:val="009067D1"/>
    <w:rsid w:val="00925F62"/>
    <w:rsid w:val="00927148"/>
    <w:rsid w:val="00932FED"/>
    <w:rsid w:val="00940B11"/>
    <w:rsid w:val="00941F8C"/>
    <w:rsid w:val="0095044B"/>
    <w:rsid w:val="00967114"/>
    <w:rsid w:val="009709F5"/>
    <w:rsid w:val="009810A1"/>
    <w:rsid w:val="00985CD1"/>
    <w:rsid w:val="0099472B"/>
    <w:rsid w:val="00994A03"/>
    <w:rsid w:val="00994AE2"/>
    <w:rsid w:val="00997E0E"/>
    <w:rsid w:val="009A450E"/>
    <w:rsid w:val="009A5207"/>
    <w:rsid w:val="009A70FA"/>
    <w:rsid w:val="009B66C5"/>
    <w:rsid w:val="009C386E"/>
    <w:rsid w:val="009C3FAD"/>
    <w:rsid w:val="009C555B"/>
    <w:rsid w:val="009C77FC"/>
    <w:rsid w:val="009D450A"/>
    <w:rsid w:val="009F34B8"/>
    <w:rsid w:val="00A048C3"/>
    <w:rsid w:val="00A0670A"/>
    <w:rsid w:val="00A070F5"/>
    <w:rsid w:val="00A17513"/>
    <w:rsid w:val="00A55B50"/>
    <w:rsid w:val="00A55DCE"/>
    <w:rsid w:val="00A70774"/>
    <w:rsid w:val="00A924C6"/>
    <w:rsid w:val="00A948CA"/>
    <w:rsid w:val="00AA031C"/>
    <w:rsid w:val="00AB0149"/>
    <w:rsid w:val="00AB09E8"/>
    <w:rsid w:val="00AB3BC3"/>
    <w:rsid w:val="00AB6A64"/>
    <w:rsid w:val="00AC191A"/>
    <w:rsid w:val="00AC518D"/>
    <w:rsid w:val="00AD4F5A"/>
    <w:rsid w:val="00AD65B5"/>
    <w:rsid w:val="00AD7742"/>
    <w:rsid w:val="00AE56A8"/>
    <w:rsid w:val="00AF5F34"/>
    <w:rsid w:val="00B112B0"/>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C5E87"/>
    <w:rsid w:val="00BE05AB"/>
    <w:rsid w:val="00BE13DF"/>
    <w:rsid w:val="00BF4924"/>
    <w:rsid w:val="00BF746F"/>
    <w:rsid w:val="00BF77BB"/>
    <w:rsid w:val="00C2122A"/>
    <w:rsid w:val="00C22D58"/>
    <w:rsid w:val="00C2582B"/>
    <w:rsid w:val="00C3646E"/>
    <w:rsid w:val="00C43388"/>
    <w:rsid w:val="00C458C2"/>
    <w:rsid w:val="00C45F22"/>
    <w:rsid w:val="00C50BA2"/>
    <w:rsid w:val="00C56FA1"/>
    <w:rsid w:val="00C5781C"/>
    <w:rsid w:val="00C60391"/>
    <w:rsid w:val="00C613F7"/>
    <w:rsid w:val="00C6771D"/>
    <w:rsid w:val="00C706F6"/>
    <w:rsid w:val="00C71678"/>
    <w:rsid w:val="00C7201E"/>
    <w:rsid w:val="00C7412F"/>
    <w:rsid w:val="00C80CD0"/>
    <w:rsid w:val="00C94C5A"/>
    <w:rsid w:val="00C954EE"/>
    <w:rsid w:val="00CA3682"/>
    <w:rsid w:val="00CB15C3"/>
    <w:rsid w:val="00CB1F32"/>
    <w:rsid w:val="00CB23D1"/>
    <w:rsid w:val="00CC662F"/>
    <w:rsid w:val="00CE4876"/>
    <w:rsid w:val="00D00647"/>
    <w:rsid w:val="00D00B8D"/>
    <w:rsid w:val="00D05920"/>
    <w:rsid w:val="00D1041E"/>
    <w:rsid w:val="00D177E4"/>
    <w:rsid w:val="00D21AC8"/>
    <w:rsid w:val="00D23C15"/>
    <w:rsid w:val="00D25C1B"/>
    <w:rsid w:val="00D27EB5"/>
    <w:rsid w:val="00D31BAF"/>
    <w:rsid w:val="00D44551"/>
    <w:rsid w:val="00D45146"/>
    <w:rsid w:val="00D50624"/>
    <w:rsid w:val="00D51C52"/>
    <w:rsid w:val="00D53B7E"/>
    <w:rsid w:val="00D612D7"/>
    <w:rsid w:val="00D735E2"/>
    <w:rsid w:val="00D86637"/>
    <w:rsid w:val="00D93106"/>
    <w:rsid w:val="00D954C4"/>
    <w:rsid w:val="00DA3502"/>
    <w:rsid w:val="00DA550B"/>
    <w:rsid w:val="00DE12B7"/>
    <w:rsid w:val="00DF5DC5"/>
    <w:rsid w:val="00E01BD3"/>
    <w:rsid w:val="00E13AE3"/>
    <w:rsid w:val="00E16DB9"/>
    <w:rsid w:val="00E20895"/>
    <w:rsid w:val="00E217F3"/>
    <w:rsid w:val="00E24728"/>
    <w:rsid w:val="00E25608"/>
    <w:rsid w:val="00E37281"/>
    <w:rsid w:val="00E40B48"/>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6DEF"/>
    <w:rsid w:val="00EB7576"/>
    <w:rsid w:val="00EC5178"/>
    <w:rsid w:val="00EC5179"/>
    <w:rsid w:val="00EC7107"/>
    <w:rsid w:val="00EC7DC8"/>
    <w:rsid w:val="00ED38E5"/>
    <w:rsid w:val="00ED3D46"/>
    <w:rsid w:val="00ED6D9C"/>
    <w:rsid w:val="00F029BA"/>
    <w:rsid w:val="00F046EC"/>
    <w:rsid w:val="00F063F4"/>
    <w:rsid w:val="00F1155F"/>
    <w:rsid w:val="00F149AD"/>
    <w:rsid w:val="00F1719D"/>
    <w:rsid w:val="00F348B7"/>
    <w:rsid w:val="00F41077"/>
    <w:rsid w:val="00F44847"/>
    <w:rsid w:val="00F44CE5"/>
    <w:rsid w:val="00F54089"/>
    <w:rsid w:val="00F60F5C"/>
    <w:rsid w:val="00F614ED"/>
    <w:rsid w:val="00F62C5D"/>
    <w:rsid w:val="00F638A7"/>
    <w:rsid w:val="00F6512B"/>
    <w:rsid w:val="00F70EE0"/>
    <w:rsid w:val="00F718C2"/>
    <w:rsid w:val="00F86FB2"/>
    <w:rsid w:val="00FA4601"/>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