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C526F" w14:paraId="5E8278C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A2A83" w:rsidR="00AA2A83">
        <w:rPr>
          <w:szCs w:val="22"/>
        </w:rPr>
        <w:t>HORRY TELEPHONE COOPERATIVE, INC.</w:t>
      </w:r>
    </w:p>
    <w:p w:rsidR="00AC191A" w:rsidP="00AC191A" w14:paraId="4E60BC8B" w14:textId="77777777">
      <w:pPr>
        <w:pStyle w:val="Title"/>
        <w:jc w:val="left"/>
        <w:rPr>
          <w:szCs w:val="22"/>
        </w:rPr>
      </w:pPr>
    </w:p>
    <w:p w:rsidR="00BB6E7C" w:rsidP="00585588" w14:paraId="702DEE32" w14:textId="304F7867">
      <w:pPr>
        <w:pStyle w:val="Title"/>
        <w:jc w:val="left"/>
        <w:rPr>
          <w:szCs w:val="22"/>
        </w:rPr>
      </w:pPr>
      <w:r>
        <w:rPr>
          <w:szCs w:val="22"/>
        </w:rPr>
        <w:t xml:space="preserve">WC Docket No. </w:t>
      </w:r>
      <w:r w:rsidR="00030C5E">
        <w:rPr>
          <w:szCs w:val="22"/>
        </w:rPr>
        <w:t>2</w:t>
      </w:r>
      <w:r w:rsidR="00E777BF">
        <w:rPr>
          <w:szCs w:val="22"/>
        </w:rPr>
        <w:t>1</w:t>
      </w:r>
      <w:r w:rsidR="00030C5E">
        <w:rPr>
          <w:szCs w:val="22"/>
        </w:rPr>
        <w:t>-</w:t>
      </w:r>
      <w:r w:rsidR="00DF703F">
        <w:rPr>
          <w:szCs w:val="22"/>
        </w:rPr>
        <w:t>14</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AA2A83">
        <w:rPr>
          <w:szCs w:val="22"/>
        </w:rPr>
        <w:t xml:space="preserve">  </w:t>
      </w:r>
      <w:r w:rsidR="00E777BF">
        <w:rPr>
          <w:szCs w:val="22"/>
        </w:rPr>
        <w:t xml:space="preserve">  January 15</w:t>
      </w:r>
      <w:r>
        <w:rPr>
          <w:szCs w:val="22"/>
        </w:rPr>
        <w:t>, 20</w:t>
      </w:r>
      <w:r w:rsidR="002E3F18">
        <w:rPr>
          <w:szCs w:val="22"/>
        </w:rPr>
        <w:t>2</w:t>
      </w:r>
      <w:r w:rsidR="00E777BF">
        <w:rPr>
          <w:szCs w:val="22"/>
        </w:rPr>
        <w:t>1</w:t>
      </w:r>
    </w:p>
    <w:p w:rsidR="008961DF" w:rsidP="00585588" w14:paraId="2D17DBDE" w14:textId="71C18155">
      <w:pPr>
        <w:pStyle w:val="Title"/>
        <w:jc w:val="left"/>
        <w:rPr>
          <w:szCs w:val="22"/>
        </w:rPr>
      </w:pPr>
      <w:r w:rsidRPr="00F046EC">
        <w:rPr>
          <w:szCs w:val="22"/>
        </w:rPr>
        <w:t xml:space="preserve">Report No. </w:t>
      </w:r>
      <w:r>
        <w:rPr>
          <w:szCs w:val="22"/>
        </w:rPr>
        <w:t>NCD-</w:t>
      </w:r>
      <w:r w:rsidR="002E3F18">
        <w:rPr>
          <w:szCs w:val="22"/>
        </w:rPr>
        <w:t>3</w:t>
      </w:r>
      <w:r w:rsidR="00E777BF">
        <w:rPr>
          <w:szCs w:val="22"/>
        </w:rPr>
        <w:t>202</w:t>
      </w:r>
    </w:p>
    <w:p w:rsidR="008961DF" w:rsidRPr="00F046EC" w:rsidP="00AC191A" w14:paraId="075A961D" w14:textId="77777777">
      <w:pPr>
        <w:pStyle w:val="Title"/>
        <w:jc w:val="left"/>
        <w:rPr>
          <w:szCs w:val="22"/>
        </w:rPr>
      </w:pPr>
    </w:p>
    <w:p w:rsidR="00877F45" w:rsidP="00877F45" w14:paraId="393D8E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98DFF23" w14:textId="77777777">
      <w:pPr>
        <w:tabs>
          <w:tab w:val="left" w:pos="-720"/>
        </w:tabs>
        <w:suppressAutoHyphens/>
        <w:rPr>
          <w:szCs w:val="22"/>
        </w:rPr>
      </w:pPr>
    </w:p>
    <w:p w:rsidR="00AA2A83" w:rsidRPr="00646DE9" w:rsidP="00AA2A83" w14:paraId="278187C8" w14:textId="5D3C37BF">
      <w:pPr>
        <w:tabs>
          <w:tab w:val="left" w:pos="-720"/>
        </w:tabs>
        <w:suppressAutoHyphens/>
        <w:rPr>
          <w:szCs w:val="22"/>
        </w:rPr>
      </w:pPr>
      <w:r>
        <w:rPr>
          <w:b/>
          <w:bCs/>
          <w:szCs w:val="22"/>
        </w:rPr>
        <w:tab/>
      </w:r>
      <w:r w:rsidRPr="00AA2A83">
        <w:rPr>
          <w:szCs w:val="22"/>
        </w:rPr>
        <w:t>Horry Telephone Cooperative, Inc. (Horry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453D87">
          <w:rPr>
            <w:rStyle w:val="Hyperlink"/>
          </w:rPr>
          <w:t>https://www.htcinc.net/network-updates/</w:t>
        </w:r>
      </w:hyperlink>
      <w:r w:rsidRPr="00F0691B">
        <w:rPr>
          <w:color w:val="000000" w:themeColor="text1"/>
          <w:szCs w:val="22"/>
        </w:rPr>
        <w:t>.</w:t>
      </w:r>
    </w:p>
    <w:p w:rsidR="00AA2A83" w:rsidRPr="00E25608" w:rsidP="00AA2A83" w14:paraId="2F42C1A0" w14:textId="77777777">
      <w:pPr>
        <w:tabs>
          <w:tab w:val="left" w:pos="-720"/>
        </w:tabs>
        <w:suppressAutoHyphens/>
        <w:rPr>
          <w:b/>
          <w:szCs w:val="22"/>
          <w:u w:val="single"/>
        </w:rPr>
      </w:pPr>
    </w:p>
    <w:p w:rsidR="00AA2A83" w:rsidP="00AA2A83" w14:paraId="2F0AD2EB" w14:textId="77777777">
      <w:pPr>
        <w:tabs>
          <w:tab w:val="left" w:pos="-720"/>
        </w:tabs>
        <w:suppressAutoHyphens/>
        <w:rPr>
          <w:szCs w:val="22"/>
        </w:rPr>
      </w:pPr>
      <w:r w:rsidRPr="00E25608">
        <w:rPr>
          <w:szCs w:val="22"/>
        </w:rPr>
        <w:t>The incumbent LEC's certification(s) refer(s) to the change(s) identified below:</w:t>
      </w:r>
    </w:p>
    <w:p w:rsidR="00AA2A83" w:rsidP="00AA2A83" w14:paraId="4D4A594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5040"/>
        <w:gridCol w:w="1800"/>
      </w:tblGrid>
      <w:tr w14:paraId="607F426D" w14:textId="77777777" w:rsidTr="0075330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AA2A83" w:rsidRPr="007E723C" w:rsidP="00267491" w14:paraId="384F3BA7" w14:textId="77777777">
            <w:pPr>
              <w:tabs>
                <w:tab w:val="left" w:pos="0"/>
              </w:tabs>
              <w:suppressAutoHyphens/>
              <w:rPr>
                <w:b/>
                <w:szCs w:val="22"/>
              </w:rPr>
            </w:pPr>
            <w:r>
              <w:rPr>
                <w:b/>
                <w:szCs w:val="22"/>
              </w:rPr>
              <w:t>Copper Retirement ID No.</w:t>
            </w:r>
          </w:p>
        </w:tc>
        <w:tc>
          <w:tcPr>
            <w:tcW w:w="1170" w:type="dxa"/>
            <w:shd w:val="clear" w:color="auto" w:fill="auto"/>
          </w:tcPr>
          <w:p w:rsidR="00AA2A83" w:rsidRPr="007E723C" w:rsidP="00267491" w14:paraId="52B0471D" w14:textId="77777777">
            <w:pPr>
              <w:tabs>
                <w:tab w:val="left" w:pos="0"/>
              </w:tabs>
              <w:suppressAutoHyphens/>
              <w:rPr>
                <w:b/>
                <w:szCs w:val="22"/>
              </w:rPr>
            </w:pPr>
            <w:r w:rsidRPr="007E723C">
              <w:rPr>
                <w:b/>
                <w:szCs w:val="22"/>
              </w:rPr>
              <w:t>Type of Change(s)</w:t>
            </w:r>
          </w:p>
        </w:tc>
        <w:tc>
          <w:tcPr>
            <w:tcW w:w="5040" w:type="dxa"/>
            <w:shd w:val="clear" w:color="auto" w:fill="auto"/>
          </w:tcPr>
          <w:p w:rsidR="00AA2A83" w:rsidRPr="007E723C" w:rsidP="00267491" w14:paraId="4FA50E62" w14:textId="77777777">
            <w:pPr>
              <w:tabs>
                <w:tab w:val="left" w:pos="0"/>
              </w:tabs>
              <w:suppressAutoHyphens/>
              <w:rPr>
                <w:b/>
                <w:szCs w:val="22"/>
              </w:rPr>
            </w:pPr>
            <w:r>
              <w:rPr>
                <w:b/>
                <w:szCs w:val="22"/>
              </w:rPr>
              <w:t>Location of Change(s)</w:t>
            </w:r>
          </w:p>
        </w:tc>
        <w:tc>
          <w:tcPr>
            <w:tcW w:w="1800" w:type="dxa"/>
            <w:shd w:val="clear" w:color="auto" w:fill="auto"/>
          </w:tcPr>
          <w:p w:rsidR="00AA2A83" w:rsidRPr="007E723C" w:rsidP="00267491" w14:paraId="0A25A032" w14:textId="77777777">
            <w:pPr>
              <w:tabs>
                <w:tab w:val="left" w:pos="0"/>
              </w:tabs>
              <w:suppressAutoHyphens/>
              <w:rPr>
                <w:b/>
                <w:szCs w:val="22"/>
              </w:rPr>
            </w:pPr>
            <w:r>
              <w:rPr>
                <w:b/>
                <w:szCs w:val="22"/>
              </w:rPr>
              <w:t xml:space="preserve">Planned </w:t>
            </w:r>
            <w:r w:rsidRPr="007E723C">
              <w:rPr>
                <w:b/>
                <w:szCs w:val="22"/>
              </w:rPr>
              <w:t>Implementation Date(s)</w:t>
            </w:r>
          </w:p>
        </w:tc>
      </w:tr>
      <w:tr w14:paraId="0B56E1E9" w14:textId="77777777" w:rsidTr="0075330C">
        <w:tblPrEx>
          <w:tblW w:w="9360" w:type="dxa"/>
          <w:tblInd w:w="108" w:type="dxa"/>
          <w:tblLayout w:type="fixed"/>
          <w:tblLook w:val="01E0"/>
        </w:tblPrEx>
        <w:tc>
          <w:tcPr>
            <w:tcW w:w="1350" w:type="dxa"/>
          </w:tcPr>
          <w:p w:rsidR="00AA2A83" w:rsidRPr="00E13AE3" w:rsidP="00267491" w14:paraId="0D244C82" w14:textId="66CA8478">
            <w:pPr>
              <w:autoSpaceDE w:val="0"/>
              <w:autoSpaceDN w:val="0"/>
              <w:adjustRightInd w:val="0"/>
              <w:rPr>
                <w:bCs/>
                <w:szCs w:val="22"/>
              </w:rPr>
            </w:pPr>
            <w:r>
              <w:rPr>
                <w:bCs/>
                <w:szCs w:val="22"/>
              </w:rPr>
              <w:t>Outside Plant Blanket 202</w:t>
            </w:r>
            <w:r w:rsidR="00387700">
              <w:rPr>
                <w:bCs/>
                <w:szCs w:val="22"/>
              </w:rPr>
              <w:t>1</w:t>
            </w:r>
            <w:r>
              <w:rPr>
                <w:bCs/>
                <w:szCs w:val="22"/>
              </w:rPr>
              <w:t>-</w:t>
            </w:r>
            <w:r w:rsidR="001F2DA2">
              <w:rPr>
                <w:bCs/>
                <w:szCs w:val="22"/>
              </w:rPr>
              <w:t>2</w:t>
            </w:r>
          </w:p>
        </w:tc>
        <w:tc>
          <w:tcPr>
            <w:tcW w:w="1170" w:type="dxa"/>
            <w:shd w:val="clear" w:color="auto" w:fill="auto"/>
          </w:tcPr>
          <w:p w:rsidR="00AA2A83" w:rsidRPr="0081179F" w:rsidP="00267491" w14:paraId="4497C2D6" w14:textId="77777777">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or </w:t>
            </w:r>
            <w:r w:rsidRPr="000C58AD">
              <w:rPr>
                <w:szCs w:val="22"/>
              </w:rPr>
              <w:t xml:space="preserve">fiber facilities </w:t>
            </w:r>
            <w:r>
              <w:rPr>
                <w:szCs w:val="22"/>
              </w:rPr>
              <w:t>in order to continue to provide services</w:t>
            </w:r>
            <w:r w:rsidRPr="000C58AD">
              <w:rPr>
                <w:szCs w:val="22"/>
              </w:rPr>
              <w:t>.</w:t>
            </w:r>
          </w:p>
        </w:tc>
        <w:tc>
          <w:tcPr>
            <w:tcW w:w="5040" w:type="dxa"/>
            <w:shd w:val="clear" w:color="auto" w:fill="auto"/>
          </w:tcPr>
          <w:p w:rsidR="00AA2A83" w:rsidRPr="001F2DA2" w:rsidP="00267491" w14:paraId="0D1A5AA5" w14:textId="23944652">
            <w:pPr>
              <w:autoSpaceDE w:val="0"/>
              <w:autoSpaceDN w:val="0"/>
              <w:adjustRightInd w:val="0"/>
              <w:rPr>
                <w:b/>
                <w:bCs/>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0B1314">
              <w:rPr>
                <w:szCs w:val="22"/>
              </w:rPr>
              <w:t xml:space="preserve">Alford Rd. (AFRDSCXA); </w:t>
            </w:r>
            <w:r>
              <w:rPr>
                <w:szCs w:val="22"/>
              </w:rPr>
              <w:t>Avalon (AVLNSCXA); Aynor (AYNRSCXA)</w:t>
            </w:r>
            <w:r w:rsidR="00103D78">
              <w:rPr>
                <w:bCs/>
                <w:szCs w:val="22"/>
              </w:rPr>
              <w:t xml:space="preserve">; </w:t>
            </w:r>
            <w:r w:rsidR="0038231A">
              <w:rPr>
                <w:bCs/>
                <w:szCs w:val="22"/>
              </w:rPr>
              <w:t xml:space="preserve">Berea (BERASCXA); </w:t>
            </w:r>
            <w:r w:rsidR="007A577C">
              <w:rPr>
                <w:bCs/>
                <w:szCs w:val="22"/>
              </w:rPr>
              <w:t xml:space="preserve">Cascade Road (CRSDSCXA); Cedar Creek (CDCKSCXA); </w:t>
            </w:r>
            <w:r w:rsidR="00C37E9D">
              <w:rPr>
                <w:bCs/>
                <w:szCs w:val="22"/>
              </w:rPr>
              <w:t xml:space="preserve">Collins Creek (CLCKSCXA); </w:t>
            </w:r>
            <w:r w:rsidR="007A577C">
              <w:rPr>
                <w:bCs/>
                <w:szCs w:val="22"/>
              </w:rPr>
              <w:t xml:space="preserve">Daisy Road (DARDSCXA); </w:t>
            </w:r>
            <w:r w:rsidR="006743DD">
              <w:rPr>
                <w:szCs w:val="22"/>
              </w:rPr>
              <w:t xml:space="preserve">East Conway (CNWYSCXA); </w:t>
            </w:r>
            <w:r>
              <w:rPr>
                <w:szCs w:val="22"/>
              </w:rPr>
              <w:t xml:space="preserve">Finklea (FNKLSCXA); </w:t>
            </w:r>
            <w:r w:rsidR="007A577C">
              <w:rPr>
                <w:szCs w:val="22"/>
              </w:rPr>
              <w:t>Flagpatch (FGPHSCXA); Flat Top (FLTP</w:t>
            </w:r>
            <w:r w:rsidR="0038231A">
              <w:rPr>
                <w:szCs w:val="22"/>
              </w:rPr>
              <w:t xml:space="preserve">SCXA); </w:t>
            </w:r>
            <w:r w:rsidR="006E2D55">
              <w:rPr>
                <w:szCs w:val="22"/>
              </w:rPr>
              <w:t xml:space="preserve">Gilbert (GBRDSCXA); </w:t>
            </w:r>
            <w:r w:rsidR="007A577C">
              <w:rPr>
                <w:szCs w:val="22"/>
              </w:rPr>
              <w:t xml:space="preserve">Green Sea Road (GSRDSCXA); </w:t>
            </w:r>
            <w:r w:rsidR="006E2D55">
              <w:rPr>
                <w:szCs w:val="22"/>
              </w:rPr>
              <w:t xml:space="preserve">Gunter’s Island (GTISSCXA); Kinlaw Rd. (KNLWSCXA); </w:t>
            </w:r>
            <w:r w:rsidR="00C37E9D">
              <w:rPr>
                <w:szCs w:val="22"/>
              </w:rPr>
              <w:t xml:space="preserve">Laurel Woods (LRWDSCXA); </w:t>
            </w:r>
            <w:r w:rsidR="007A577C">
              <w:rPr>
                <w:szCs w:val="22"/>
              </w:rPr>
              <w:t xml:space="preserve">Little River (LTRVSCXA); </w:t>
            </w:r>
            <w:r w:rsidR="00C37E9D">
              <w:rPr>
                <w:szCs w:val="22"/>
              </w:rPr>
              <w:t xml:space="preserve">Longs (LNGSSCXA); </w:t>
            </w:r>
            <w:r w:rsidR="0038231A">
              <w:rPr>
                <w:szCs w:val="22"/>
              </w:rPr>
              <w:t xml:space="preserve">Moody Rd. (MDRDSCXA); </w:t>
            </w:r>
            <w:r w:rsidR="007A577C">
              <w:rPr>
                <w:szCs w:val="22"/>
              </w:rPr>
              <w:t>Mt.</w:t>
            </w:r>
            <w:r w:rsidR="0051451F">
              <w:rPr>
                <w:szCs w:val="22"/>
              </w:rPr>
              <w:t xml:space="preserve"> </w:t>
            </w:r>
            <w:r w:rsidR="007A577C">
              <w:rPr>
                <w:szCs w:val="22"/>
              </w:rPr>
              <w:t xml:space="preserve">Vernon (MTVNSCXA); </w:t>
            </w:r>
            <w:r>
              <w:rPr>
                <w:szCs w:val="22"/>
              </w:rPr>
              <w:t>Murrells Inlet (MR</w:t>
            </w:r>
            <w:r w:rsidR="006743DD">
              <w:rPr>
                <w:szCs w:val="22"/>
              </w:rPr>
              <w:t>I</w:t>
            </w:r>
            <w:r>
              <w:rPr>
                <w:szCs w:val="22"/>
              </w:rPr>
              <w:t xml:space="preserve">NSCXA); </w:t>
            </w:r>
            <w:r w:rsidR="006E2D55">
              <w:rPr>
                <w:szCs w:val="22"/>
              </w:rPr>
              <w:t xml:space="preserve">Oak Street (CNWYSC01); </w:t>
            </w:r>
            <w:r w:rsidR="007A577C">
              <w:rPr>
                <w:szCs w:val="22"/>
              </w:rPr>
              <w:t xml:space="preserve">Pleasant Dale (PLDLSCXA); </w:t>
            </w:r>
            <w:r w:rsidR="00C37E9D">
              <w:rPr>
                <w:szCs w:val="22"/>
              </w:rPr>
              <w:t xml:space="preserve">Surfside (SRBHSCXS); </w:t>
            </w:r>
            <w:r w:rsidR="00103D78">
              <w:rPr>
                <w:szCs w:val="22"/>
              </w:rPr>
              <w:t>Wachesaw (WASWSCXA)</w:t>
            </w:r>
            <w:r w:rsidR="000B1314">
              <w:rPr>
                <w:szCs w:val="22"/>
              </w:rPr>
              <w:t>;</w:t>
            </w:r>
            <w:r w:rsidR="00C37E9D">
              <w:rPr>
                <w:szCs w:val="22"/>
              </w:rPr>
              <w:t xml:space="preserve"> </w:t>
            </w:r>
            <w:r>
              <w:rPr>
                <w:szCs w:val="22"/>
              </w:rPr>
              <w:t>Wampee (WAMPSCXA)</w:t>
            </w:r>
            <w:r w:rsidR="000B1314">
              <w:rPr>
                <w:szCs w:val="22"/>
              </w:rPr>
              <w:t xml:space="preserve">; </w:t>
            </w:r>
            <w:r w:rsidR="00C37E9D">
              <w:rPr>
                <w:szCs w:val="22"/>
              </w:rPr>
              <w:t>Williamson Park (WLPKSCXA)</w:t>
            </w:r>
            <w:r w:rsidR="000B1314">
              <w:rPr>
                <w:szCs w:val="22"/>
              </w:rPr>
              <w:t xml:space="preserve"> &amp; </w:t>
            </w:r>
            <w:r w:rsidR="000B1314">
              <w:rPr>
                <w:szCs w:val="22"/>
              </w:rPr>
              <w:t>Willie West (WLWTSCXA)</w:t>
            </w:r>
            <w:r w:rsidR="006C4B39">
              <w:rPr>
                <w:szCs w:val="22"/>
              </w:rPr>
              <w:t>,</w:t>
            </w:r>
            <w:r>
              <w:rPr>
                <w:szCs w:val="22"/>
              </w:rPr>
              <w:t xml:space="preserve"> as specified</w:t>
            </w:r>
            <w:r w:rsidRPr="00335B85">
              <w:rPr>
                <w:szCs w:val="22"/>
              </w:rPr>
              <w:t xml:space="preserve"> in Exhibit A </w:t>
            </w:r>
            <w:r>
              <w:rPr>
                <w:szCs w:val="22"/>
              </w:rPr>
              <w:t>of</w:t>
            </w:r>
            <w:r w:rsidRPr="00335B85">
              <w:rPr>
                <w:szCs w:val="22"/>
              </w:rPr>
              <w:t xml:space="preserve"> the </w:t>
            </w:r>
            <w:r w:rsidR="00C37E9D">
              <w:rPr>
                <w:szCs w:val="22"/>
              </w:rPr>
              <w:t>n</w:t>
            </w:r>
            <w:r w:rsidR="006C4B39">
              <w:rPr>
                <w:szCs w:val="22"/>
              </w:rPr>
              <w:t xml:space="preserve">otice located </w:t>
            </w:r>
            <w:r w:rsidRPr="00335B85">
              <w:rPr>
                <w:szCs w:val="22"/>
              </w:rPr>
              <w:t xml:space="preserve">under </w:t>
            </w:r>
            <w:r w:rsidR="001F4253">
              <w:rPr>
                <w:szCs w:val="22"/>
              </w:rPr>
              <w:t xml:space="preserve">the Outside Blanket </w:t>
            </w:r>
            <w:r w:rsidR="003065C3">
              <w:rPr>
                <w:szCs w:val="22"/>
              </w:rPr>
              <w:t>April 2021-2</w:t>
            </w:r>
            <w:r>
              <w:rPr>
                <w:szCs w:val="22"/>
              </w:rPr>
              <w:t xml:space="preserve"> </w:t>
            </w:r>
            <w:r w:rsidR="00C321D2">
              <w:rPr>
                <w:szCs w:val="22"/>
              </w:rPr>
              <w:t xml:space="preserve">link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AA2A83" w:rsidP="00267491" w14:paraId="471429AF" w14:textId="77777777">
            <w:pPr>
              <w:tabs>
                <w:tab w:val="left" w:pos="0"/>
              </w:tabs>
              <w:suppressAutoHyphens/>
              <w:rPr>
                <w:szCs w:val="22"/>
              </w:rPr>
            </w:pPr>
            <w:r>
              <w:rPr>
                <w:szCs w:val="22"/>
              </w:rPr>
              <w:t xml:space="preserve">On or after </w:t>
            </w:r>
          </w:p>
          <w:p w:rsidR="00AA2A83" w:rsidRPr="00E777BF" w:rsidP="00267491" w14:paraId="6B8FEBD3" w14:textId="767F3D45">
            <w:pPr>
              <w:tabs>
                <w:tab w:val="left" w:pos="0"/>
              </w:tabs>
              <w:suppressAutoHyphens/>
              <w:rPr>
                <w:b/>
                <w:bCs/>
                <w:szCs w:val="22"/>
              </w:rPr>
            </w:pPr>
            <w:r>
              <w:rPr>
                <w:szCs w:val="22"/>
              </w:rPr>
              <w:t>April 15</w:t>
            </w:r>
            <w:r w:rsidR="007D1212">
              <w:rPr>
                <w:szCs w:val="22"/>
              </w:rPr>
              <w:t>, 2021</w:t>
            </w:r>
          </w:p>
        </w:tc>
      </w:tr>
    </w:tbl>
    <w:p w:rsidR="00AA2A83" w:rsidP="00AA2A83" w14:paraId="1F255C9F" w14:textId="77777777">
      <w:pPr>
        <w:tabs>
          <w:tab w:val="left" w:pos="0"/>
        </w:tabs>
        <w:suppressAutoHyphens/>
        <w:rPr>
          <w:szCs w:val="22"/>
          <w:lang w:val="de-DE"/>
        </w:rPr>
      </w:pPr>
    </w:p>
    <w:p w:rsidR="00AA2A83" w:rsidRPr="00AA2A83" w:rsidP="00AA2A83" w14:paraId="775F0358" w14:textId="77777777">
      <w:pPr>
        <w:tabs>
          <w:tab w:val="left" w:pos="-720"/>
        </w:tabs>
        <w:suppressAutoHyphens/>
        <w:rPr>
          <w:szCs w:val="22"/>
        </w:rPr>
      </w:pPr>
      <w:r w:rsidRPr="00AA2A83">
        <w:rPr>
          <w:szCs w:val="22"/>
        </w:rPr>
        <w:t>Incumbent LEC contact:</w:t>
      </w:r>
    </w:p>
    <w:p w:rsidR="00AA2A83" w:rsidRPr="00AA2A83" w:rsidP="00AA2A83" w14:paraId="13104108" w14:textId="77777777">
      <w:pPr>
        <w:rPr>
          <w:szCs w:val="22"/>
        </w:rPr>
      </w:pPr>
      <w:r w:rsidRPr="00AA2A83">
        <w:rPr>
          <w:szCs w:val="22"/>
        </w:rPr>
        <w:t>Jamie Ponder</w:t>
      </w:r>
    </w:p>
    <w:p w:rsidR="00AA2A83" w:rsidRPr="00AA2A83" w:rsidP="00AA2A83" w14:paraId="719B7F55" w14:textId="77777777">
      <w:pPr>
        <w:rPr>
          <w:szCs w:val="22"/>
        </w:rPr>
      </w:pPr>
      <w:r w:rsidRPr="00AA2A83">
        <w:rPr>
          <w:szCs w:val="22"/>
        </w:rPr>
        <w:t>Manager Industry Affairs</w:t>
      </w:r>
    </w:p>
    <w:p w:rsidR="00AA2A83" w:rsidRPr="00AA2A83" w:rsidP="00AA2A83" w14:paraId="7570DF41" w14:textId="77777777">
      <w:pPr>
        <w:rPr>
          <w:szCs w:val="22"/>
        </w:rPr>
      </w:pPr>
      <w:r w:rsidRPr="00AA2A83">
        <w:rPr>
          <w:szCs w:val="22"/>
        </w:rPr>
        <w:t>Horry Telephone Cooperative, Inc.</w:t>
      </w:r>
    </w:p>
    <w:p w:rsidR="00AA2A83" w:rsidRPr="00AA2A83" w:rsidP="00AA2A83" w14:paraId="0631B8BA" w14:textId="77777777">
      <w:pPr>
        <w:rPr>
          <w:szCs w:val="22"/>
        </w:rPr>
      </w:pPr>
      <w:r w:rsidRPr="00AA2A83">
        <w:rPr>
          <w:szCs w:val="22"/>
        </w:rPr>
        <w:t>3480 Hwy 701 North</w:t>
      </w:r>
    </w:p>
    <w:p w:rsidR="00AA2A83" w:rsidRPr="00AA2A83" w:rsidP="00AA2A83" w14:paraId="3C8871A4" w14:textId="77777777">
      <w:pPr>
        <w:rPr>
          <w:szCs w:val="22"/>
        </w:rPr>
      </w:pPr>
      <w:r w:rsidRPr="00AA2A83">
        <w:rPr>
          <w:szCs w:val="22"/>
        </w:rPr>
        <w:t>PO Box 1820</w:t>
      </w:r>
    </w:p>
    <w:p w:rsidR="00AA2A83" w:rsidRPr="00AA2A83" w:rsidP="00AA2A83" w14:paraId="597C71A6" w14:textId="77777777">
      <w:pPr>
        <w:rPr>
          <w:szCs w:val="22"/>
        </w:rPr>
      </w:pPr>
      <w:r w:rsidRPr="00AA2A83">
        <w:rPr>
          <w:szCs w:val="22"/>
        </w:rPr>
        <w:t>Conway, SC 29528</w:t>
      </w:r>
    </w:p>
    <w:p w:rsidR="006472D0" w:rsidRPr="00792631" w:rsidP="00AA2A83" w14:paraId="1620DBAD" w14:textId="77777777">
      <w:pPr>
        <w:rPr>
          <w:b/>
          <w:bCs/>
          <w:szCs w:val="22"/>
        </w:rPr>
      </w:pPr>
      <w:r w:rsidRPr="00AA2A83">
        <w:rPr>
          <w:szCs w:val="22"/>
        </w:rPr>
        <w:t>(843) 369-8640</w:t>
      </w:r>
    </w:p>
    <w:p w:rsidR="00792631" w:rsidRPr="007F510F" w:rsidP="00792631" w14:paraId="059844AF" w14:textId="77777777">
      <w:pPr>
        <w:rPr>
          <w:szCs w:val="22"/>
        </w:rPr>
      </w:pPr>
    </w:p>
    <w:p w:rsidR="00792631" w:rsidRPr="00082C34" w:rsidP="00792631" w14:paraId="3D8F8F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4792DEE1" w14:textId="77777777">
      <w:pPr>
        <w:rPr>
          <w:szCs w:val="22"/>
        </w:rPr>
      </w:pPr>
    </w:p>
    <w:p w:rsidR="00792631" w:rsidRPr="00D45146" w:rsidP="00792631" w14:paraId="687D4A0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298D1AA0" w14:textId="77777777">
      <w:pPr>
        <w:tabs>
          <w:tab w:val="left" w:pos="0"/>
        </w:tabs>
        <w:suppressAutoHyphens/>
        <w:rPr>
          <w:szCs w:val="22"/>
        </w:rPr>
      </w:pPr>
    </w:p>
    <w:p w:rsidR="00792631" w:rsidP="00792631" w14:paraId="254335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w:t>
      </w:r>
      <w:r>
        <w:rPr>
          <w:szCs w:val="22"/>
        </w:rPr>
        <w:t xml:space="preserve">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1E5C03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AFA2F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7AF564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330A5B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2F6C93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736B4AA3"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761B3EC8" w14:textId="77777777">
      <w:pPr>
        <w:tabs>
          <w:tab w:val="left" w:pos="0"/>
        </w:tabs>
        <w:suppressAutoHyphens/>
        <w:rPr>
          <w:b/>
          <w:szCs w:val="22"/>
        </w:rPr>
      </w:pPr>
    </w:p>
    <w:p w:rsidR="008961DF" w:rsidRPr="0011693F" w:rsidP="00792631" w14:paraId="0E446A55"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75D1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EF5F9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9AC0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D0F8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71AFF31A" w14:textId="77777777">
      <w:r>
        <w:separator/>
      </w:r>
    </w:p>
  </w:footnote>
  <w:footnote w:type="continuationSeparator" w:id="1">
    <w:p w:rsidR="00136ED9" w14:paraId="668C283A" w14:textId="77777777">
      <w:r>
        <w:continuationSeparator/>
      </w:r>
    </w:p>
  </w:footnote>
  <w:footnote w:id="2">
    <w:p w:rsidR="00802DC6" w:rsidP="00802DC6" w14:paraId="62827C3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2E3DF2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F5F76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0921D2E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71A504F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62BC6D2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71B3F03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64593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2E4981D" w14:textId="77777777">
                    <w:pPr>
                      <w:rPr>
                        <w:rFonts w:ascii="Arial" w:hAnsi="Arial" w:cs="Arial"/>
                        <w:b/>
                      </w:rPr>
                    </w:pPr>
                    <w:r w:rsidRPr="002D783A">
                      <w:rPr>
                        <w:rFonts w:ascii="Arial" w:hAnsi="Arial" w:cs="Arial"/>
                        <w:b/>
                      </w:rPr>
                      <w:t>Federal Communications Commission</w:t>
                    </w:r>
                  </w:p>
                  <w:p w:rsidR="00E37281" w:rsidRPr="002D783A" w14:paraId="36AC4CA1"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0B0489E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153668" r:id="rId2"/>
      </w:pict>
    </w:r>
    <w:r>
      <w:rPr>
        <w:rFonts w:ascii="News Gothic MT" w:hAnsi="News Gothic MT"/>
        <w:b/>
        <w:kern w:val="28"/>
        <w:sz w:val="96"/>
      </w:rPr>
      <w:t>PUBLIC NOTICE</w:t>
    </w:r>
  </w:p>
  <w:p w:rsidR="00E37281" w:rsidRPr="00EA17C2" w:rsidP="00EA17C2" w14:paraId="1FBEB73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FC32E05" w14:textId="77777777">
                    <w:pPr>
                      <w:jc w:val="right"/>
                      <w:rPr>
                        <w:rFonts w:ascii="Arial" w:hAnsi="Arial"/>
                        <w:sz w:val="16"/>
                      </w:rPr>
                    </w:pPr>
                    <w:r>
                      <w:rPr>
                        <w:rFonts w:ascii="Arial" w:hAnsi="Arial"/>
                        <w:sz w:val="16"/>
                      </w:rPr>
                      <w:tab/>
                      <w:t>News Media Information 202 / 418-0500</w:t>
                    </w:r>
                  </w:p>
                  <w:p w:rsidR="00E37281" w14:paraId="7DC96E4C" w14:textId="77777777">
                    <w:pPr>
                      <w:jc w:val="right"/>
                      <w:rPr>
                        <w:rFonts w:ascii="Arial" w:hAnsi="Arial"/>
                        <w:sz w:val="16"/>
                      </w:rPr>
                    </w:pPr>
                    <w:r>
                      <w:rPr>
                        <w:rFonts w:ascii="Arial" w:hAnsi="Arial"/>
                        <w:sz w:val="16"/>
                      </w:rPr>
                      <w:tab/>
                      <w:t xml:space="preserve">            Internet:  http://www.fcc.gov</w:t>
                    </w:r>
                  </w:p>
                  <w:p w:rsidR="00E37281" w:rsidP="00B2754A" w14:paraId="33995CCF" w14:textId="77777777">
                    <w:pPr>
                      <w:rPr>
                        <w:rFonts w:ascii="Arial" w:hAnsi="Arial"/>
                        <w:sz w:val="16"/>
                      </w:rPr>
                    </w:pPr>
                    <w:r>
                      <w:rPr>
                        <w:rFonts w:ascii="Arial" w:hAnsi="Arial"/>
                        <w:sz w:val="16"/>
                      </w:rPr>
                      <w:tab/>
                      <w:t xml:space="preserve">                                     TTY 1-888-835-5322</w:t>
                    </w:r>
                  </w:p>
                  <w:p w:rsidR="00E37281" w:rsidP="00B2754A" w14:paraId="1D8A4D23" w14:textId="77777777">
                    <w:pPr>
                      <w:rPr>
                        <w:rFonts w:ascii="Arial" w:hAnsi="Arial"/>
                        <w:sz w:val="16"/>
                      </w:rPr>
                    </w:pPr>
                    <w:r>
                      <w:rPr>
                        <w:rFonts w:ascii="Arial" w:hAnsi="Arial"/>
                        <w:sz w:val="16"/>
                      </w:rPr>
                      <w:tab/>
                    </w:r>
                    <w:r>
                      <w:rPr>
                        <w:rFonts w:ascii="Arial" w:hAnsi="Arial"/>
                        <w:sz w:val="16"/>
                      </w:rPr>
                      <w:tab/>
                    </w:r>
                  </w:p>
                  <w:p w:rsidR="00E37281" w:rsidP="00B2754A" w14:paraId="5DBE0CA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4C78"/>
    <w:rsid w:val="00005C9A"/>
    <w:rsid w:val="00006AD7"/>
    <w:rsid w:val="00016756"/>
    <w:rsid w:val="00023D30"/>
    <w:rsid w:val="00030C5E"/>
    <w:rsid w:val="00042CFE"/>
    <w:rsid w:val="000442E4"/>
    <w:rsid w:val="0005203A"/>
    <w:rsid w:val="0006242F"/>
    <w:rsid w:val="00063353"/>
    <w:rsid w:val="00072120"/>
    <w:rsid w:val="000822A8"/>
    <w:rsid w:val="00082C34"/>
    <w:rsid w:val="00091A8F"/>
    <w:rsid w:val="00091BD9"/>
    <w:rsid w:val="000970DC"/>
    <w:rsid w:val="00097B69"/>
    <w:rsid w:val="000A4E1E"/>
    <w:rsid w:val="000A6EF6"/>
    <w:rsid w:val="000B1314"/>
    <w:rsid w:val="000C58AD"/>
    <w:rsid w:val="000C7FE5"/>
    <w:rsid w:val="000D2299"/>
    <w:rsid w:val="000E3515"/>
    <w:rsid w:val="000F4691"/>
    <w:rsid w:val="00103D78"/>
    <w:rsid w:val="001100E4"/>
    <w:rsid w:val="001106FA"/>
    <w:rsid w:val="0011693F"/>
    <w:rsid w:val="001364E0"/>
    <w:rsid w:val="00136782"/>
    <w:rsid w:val="00136ED9"/>
    <w:rsid w:val="001454F9"/>
    <w:rsid w:val="00156129"/>
    <w:rsid w:val="00164D8B"/>
    <w:rsid w:val="00164DA1"/>
    <w:rsid w:val="001677CD"/>
    <w:rsid w:val="00187E44"/>
    <w:rsid w:val="00191BF7"/>
    <w:rsid w:val="00192710"/>
    <w:rsid w:val="0019276E"/>
    <w:rsid w:val="0019287A"/>
    <w:rsid w:val="001A7BA8"/>
    <w:rsid w:val="001B46A7"/>
    <w:rsid w:val="001B515B"/>
    <w:rsid w:val="001C526F"/>
    <w:rsid w:val="001C68B7"/>
    <w:rsid w:val="001E33FD"/>
    <w:rsid w:val="001E3F7A"/>
    <w:rsid w:val="001E4437"/>
    <w:rsid w:val="001F2DA2"/>
    <w:rsid w:val="001F4253"/>
    <w:rsid w:val="002142C8"/>
    <w:rsid w:val="002150F3"/>
    <w:rsid w:val="00217481"/>
    <w:rsid w:val="0022440F"/>
    <w:rsid w:val="002249DB"/>
    <w:rsid w:val="002463B6"/>
    <w:rsid w:val="00253B84"/>
    <w:rsid w:val="00267491"/>
    <w:rsid w:val="002749BE"/>
    <w:rsid w:val="002761DA"/>
    <w:rsid w:val="00281DBA"/>
    <w:rsid w:val="002A1AA0"/>
    <w:rsid w:val="002B4B36"/>
    <w:rsid w:val="002B4F56"/>
    <w:rsid w:val="002B5B65"/>
    <w:rsid w:val="002D25FE"/>
    <w:rsid w:val="002D783A"/>
    <w:rsid w:val="002E3F18"/>
    <w:rsid w:val="002F413C"/>
    <w:rsid w:val="002F5715"/>
    <w:rsid w:val="002F75F7"/>
    <w:rsid w:val="003065C3"/>
    <w:rsid w:val="003118BC"/>
    <w:rsid w:val="00313234"/>
    <w:rsid w:val="003133C7"/>
    <w:rsid w:val="0032110D"/>
    <w:rsid w:val="00321A3A"/>
    <w:rsid w:val="003229AE"/>
    <w:rsid w:val="00323CD4"/>
    <w:rsid w:val="00335B85"/>
    <w:rsid w:val="00344630"/>
    <w:rsid w:val="00367A5C"/>
    <w:rsid w:val="00370316"/>
    <w:rsid w:val="00370AEA"/>
    <w:rsid w:val="0038069F"/>
    <w:rsid w:val="0038231A"/>
    <w:rsid w:val="003836E7"/>
    <w:rsid w:val="00385026"/>
    <w:rsid w:val="00387700"/>
    <w:rsid w:val="00391B89"/>
    <w:rsid w:val="003A11F5"/>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4621F"/>
    <w:rsid w:val="00451939"/>
    <w:rsid w:val="00453D87"/>
    <w:rsid w:val="004658B5"/>
    <w:rsid w:val="00484346"/>
    <w:rsid w:val="00496E61"/>
    <w:rsid w:val="004A256F"/>
    <w:rsid w:val="004A29C8"/>
    <w:rsid w:val="004A4EDC"/>
    <w:rsid w:val="004C427C"/>
    <w:rsid w:val="004D1C38"/>
    <w:rsid w:val="004D2A49"/>
    <w:rsid w:val="004D492E"/>
    <w:rsid w:val="004D6D37"/>
    <w:rsid w:val="004D7FAD"/>
    <w:rsid w:val="004E10F5"/>
    <w:rsid w:val="004E5434"/>
    <w:rsid w:val="004E69C4"/>
    <w:rsid w:val="004F275A"/>
    <w:rsid w:val="004F48EF"/>
    <w:rsid w:val="00512EDC"/>
    <w:rsid w:val="00513FBD"/>
    <w:rsid w:val="0051451F"/>
    <w:rsid w:val="00516E9C"/>
    <w:rsid w:val="0052767F"/>
    <w:rsid w:val="0053217B"/>
    <w:rsid w:val="005358CF"/>
    <w:rsid w:val="00536B41"/>
    <w:rsid w:val="00546004"/>
    <w:rsid w:val="00551D6B"/>
    <w:rsid w:val="005629F9"/>
    <w:rsid w:val="00564FD8"/>
    <w:rsid w:val="00567BD5"/>
    <w:rsid w:val="005703E7"/>
    <w:rsid w:val="005708AF"/>
    <w:rsid w:val="00577863"/>
    <w:rsid w:val="0057796D"/>
    <w:rsid w:val="005833F6"/>
    <w:rsid w:val="00585588"/>
    <w:rsid w:val="00585D91"/>
    <w:rsid w:val="00586668"/>
    <w:rsid w:val="0059445D"/>
    <w:rsid w:val="00596841"/>
    <w:rsid w:val="00597132"/>
    <w:rsid w:val="005A1997"/>
    <w:rsid w:val="005B6A4C"/>
    <w:rsid w:val="005C13D7"/>
    <w:rsid w:val="005C45D4"/>
    <w:rsid w:val="005D29CB"/>
    <w:rsid w:val="005D2C28"/>
    <w:rsid w:val="005D6FE0"/>
    <w:rsid w:val="005E127C"/>
    <w:rsid w:val="005F113A"/>
    <w:rsid w:val="005F3AC0"/>
    <w:rsid w:val="005F6D64"/>
    <w:rsid w:val="00601BE8"/>
    <w:rsid w:val="006069D9"/>
    <w:rsid w:val="006102CF"/>
    <w:rsid w:val="00613B6D"/>
    <w:rsid w:val="00615E1C"/>
    <w:rsid w:val="0063533E"/>
    <w:rsid w:val="00637AC4"/>
    <w:rsid w:val="00641EC5"/>
    <w:rsid w:val="00642642"/>
    <w:rsid w:val="00646DE9"/>
    <w:rsid w:val="00646FE0"/>
    <w:rsid w:val="006472A1"/>
    <w:rsid w:val="006472D0"/>
    <w:rsid w:val="00671064"/>
    <w:rsid w:val="006743DD"/>
    <w:rsid w:val="00683E9E"/>
    <w:rsid w:val="00684A76"/>
    <w:rsid w:val="006A09B3"/>
    <w:rsid w:val="006A71F9"/>
    <w:rsid w:val="006C36DE"/>
    <w:rsid w:val="006C3840"/>
    <w:rsid w:val="006C4B39"/>
    <w:rsid w:val="006E2D55"/>
    <w:rsid w:val="006E44BB"/>
    <w:rsid w:val="006E5249"/>
    <w:rsid w:val="006E7B5B"/>
    <w:rsid w:val="00701039"/>
    <w:rsid w:val="00704423"/>
    <w:rsid w:val="007148A9"/>
    <w:rsid w:val="00723127"/>
    <w:rsid w:val="007243DB"/>
    <w:rsid w:val="0074012F"/>
    <w:rsid w:val="00746B8F"/>
    <w:rsid w:val="0075330C"/>
    <w:rsid w:val="00754931"/>
    <w:rsid w:val="0076088D"/>
    <w:rsid w:val="00765D57"/>
    <w:rsid w:val="00770FED"/>
    <w:rsid w:val="00776B5A"/>
    <w:rsid w:val="00780142"/>
    <w:rsid w:val="00780C14"/>
    <w:rsid w:val="00785359"/>
    <w:rsid w:val="00785D62"/>
    <w:rsid w:val="007868C8"/>
    <w:rsid w:val="00792631"/>
    <w:rsid w:val="007933AE"/>
    <w:rsid w:val="007A2288"/>
    <w:rsid w:val="007A577C"/>
    <w:rsid w:val="007C1615"/>
    <w:rsid w:val="007C75AB"/>
    <w:rsid w:val="007D1212"/>
    <w:rsid w:val="007E723C"/>
    <w:rsid w:val="007F510F"/>
    <w:rsid w:val="007F7D77"/>
    <w:rsid w:val="00802DC6"/>
    <w:rsid w:val="00804B39"/>
    <w:rsid w:val="00804C85"/>
    <w:rsid w:val="0081179F"/>
    <w:rsid w:val="008232BD"/>
    <w:rsid w:val="0082510B"/>
    <w:rsid w:val="00833CAD"/>
    <w:rsid w:val="008404FF"/>
    <w:rsid w:val="00842654"/>
    <w:rsid w:val="00843C34"/>
    <w:rsid w:val="008444A8"/>
    <w:rsid w:val="008461EE"/>
    <w:rsid w:val="00846575"/>
    <w:rsid w:val="008466AF"/>
    <w:rsid w:val="00863EA9"/>
    <w:rsid w:val="00864677"/>
    <w:rsid w:val="008665F6"/>
    <w:rsid w:val="0087061B"/>
    <w:rsid w:val="00874CA4"/>
    <w:rsid w:val="00877F45"/>
    <w:rsid w:val="00885ECC"/>
    <w:rsid w:val="008871A4"/>
    <w:rsid w:val="00890101"/>
    <w:rsid w:val="008961DF"/>
    <w:rsid w:val="008A09BA"/>
    <w:rsid w:val="008A65D1"/>
    <w:rsid w:val="008D15A6"/>
    <w:rsid w:val="008F381E"/>
    <w:rsid w:val="00902225"/>
    <w:rsid w:val="00903DBD"/>
    <w:rsid w:val="0090453E"/>
    <w:rsid w:val="00911588"/>
    <w:rsid w:val="00925F62"/>
    <w:rsid w:val="00927148"/>
    <w:rsid w:val="00927E99"/>
    <w:rsid w:val="0093158C"/>
    <w:rsid w:val="00932FED"/>
    <w:rsid w:val="00934D14"/>
    <w:rsid w:val="00951B04"/>
    <w:rsid w:val="00954ADA"/>
    <w:rsid w:val="00956AB7"/>
    <w:rsid w:val="00960603"/>
    <w:rsid w:val="00967114"/>
    <w:rsid w:val="009709F5"/>
    <w:rsid w:val="00974729"/>
    <w:rsid w:val="00981C64"/>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07CB4"/>
    <w:rsid w:val="00A55B50"/>
    <w:rsid w:val="00A55DCE"/>
    <w:rsid w:val="00A70774"/>
    <w:rsid w:val="00A924C6"/>
    <w:rsid w:val="00AA01EA"/>
    <w:rsid w:val="00AA031C"/>
    <w:rsid w:val="00AA2A83"/>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446F0"/>
    <w:rsid w:val="00B47B89"/>
    <w:rsid w:val="00B55250"/>
    <w:rsid w:val="00B55D2A"/>
    <w:rsid w:val="00B64E4A"/>
    <w:rsid w:val="00B72F93"/>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372D"/>
    <w:rsid w:val="00C2582B"/>
    <w:rsid w:val="00C32035"/>
    <w:rsid w:val="00C321D2"/>
    <w:rsid w:val="00C35410"/>
    <w:rsid w:val="00C3646E"/>
    <w:rsid w:val="00C37E9D"/>
    <w:rsid w:val="00C458C2"/>
    <w:rsid w:val="00C56FA1"/>
    <w:rsid w:val="00C57B9E"/>
    <w:rsid w:val="00C60391"/>
    <w:rsid w:val="00C613F7"/>
    <w:rsid w:val="00C61F0A"/>
    <w:rsid w:val="00C6771D"/>
    <w:rsid w:val="00C706F6"/>
    <w:rsid w:val="00C75B27"/>
    <w:rsid w:val="00C764C8"/>
    <w:rsid w:val="00C9598F"/>
    <w:rsid w:val="00CA6534"/>
    <w:rsid w:val="00CA6581"/>
    <w:rsid w:val="00CB15C3"/>
    <w:rsid w:val="00CB1F32"/>
    <w:rsid w:val="00CC662F"/>
    <w:rsid w:val="00CF3E0F"/>
    <w:rsid w:val="00CF7F79"/>
    <w:rsid w:val="00D05920"/>
    <w:rsid w:val="00D23C15"/>
    <w:rsid w:val="00D314EE"/>
    <w:rsid w:val="00D31BAF"/>
    <w:rsid w:val="00D44551"/>
    <w:rsid w:val="00D45146"/>
    <w:rsid w:val="00D50624"/>
    <w:rsid w:val="00D53B7E"/>
    <w:rsid w:val="00D612D7"/>
    <w:rsid w:val="00D676FB"/>
    <w:rsid w:val="00D86637"/>
    <w:rsid w:val="00D9000F"/>
    <w:rsid w:val="00D954C4"/>
    <w:rsid w:val="00DA2672"/>
    <w:rsid w:val="00DA3502"/>
    <w:rsid w:val="00DA550B"/>
    <w:rsid w:val="00DB26A0"/>
    <w:rsid w:val="00DB5661"/>
    <w:rsid w:val="00DE12B7"/>
    <w:rsid w:val="00DE1E28"/>
    <w:rsid w:val="00DF5DC5"/>
    <w:rsid w:val="00DF703F"/>
    <w:rsid w:val="00E004A4"/>
    <w:rsid w:val="00E01BD3"/>
    <w:rsid w:val="00E13AE3"/>
    <w:rsid w:val="00E20895"/>
    <w:rsid w:val="00E217F3"/>
    <w:rsid w:val="00E24728"/>
    <w:rsid w:val="00E25608"/>
    <w:rsid w:val="00E37281"/>
    <w:rsid w:val="00E42EE1"/>
    <w:rsid w:val="00E45452"/>
    <w:rsid w:val="00E47B87"/>
    <w:rsid w:val="00E53F80"/>
    <w:rsid w:val="00E60345"/>
    <w:rsid w:val="00E61706"/>
    <w:rsid w:val="00E70359"/>
    <w:rsid w:val="00E72C83"/>
    <w:rsid w:val="00E74087"/>
    <w:rsid w:val="00E75DEB"/>
    <w:rsid w:val="00E777BF"/>
    <w:rsid w:val="00E80371"/>
    <w:rsid w:val="00E80757"/>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F046EC"/>
    <w:rsid w:val="00F0691B"/>
    <w:rsid w:val="00F16AB9"/>
    <w:rsid w:val="00F1719D"/>
    <w:rsid w:val="00F32020"/>
    <w:rsid w:val="00F348B7"/>
    <w:rsid w:val="00F41077"/>
    <w:rsid w:val="00F44847"/>
    <w:rsid w:val="00F44B55"/>
    <w:rsid w:val="00F44CE5"/>
    <w:rsid w:val="00F614ED"/>
    <w:rsid w:val="00F62C5D"/>
    <w:rsid w:val="00F638A7"/>
    <w:rsid w:val="00F6512B"/>
    <w:rsid w:val="00F86FFC"/>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