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B48DC" w:rsidRPr="00DA175D" w:rsidP="00DA175D" w14:paraId="08316775" w14:textId="6869AE76">
      <w:pPr>
        <w:spacing w:after="0"/>
        <w:jc w:val="center"/>
        <w:rPr>
          <w:rFonts w:ascii="Times New Roman" w:hAnsi="Times New Roman" w:cs="Times New Roman"/>
          <w:b/>
          <w:bCs/>
        </w:rPr>
      </w:pPr>
      <w:r w:rsidRPr="00DA175D">
        <w:rPr>
          <w:rFonts w:ascii="Times New Roman" w:hAnsi="Times New Roman" w:cs="Times New Roman"/>
          <w:b/>
          <w:bCs/>
        </w:rPr>
        <w:t>Office of Engineering and Technology Presentation to Commissioners</w:t>
      </w:r>
    </w:p>
    <w:p w:rsidR="00CC12F8" w:rsidRPr="00DA175D" w:rsidP="00DA175D" w14:paraId="554A2BB7" w14:textId="3956D4F6">
      <w:pPr>
        <w:spacing w:after="0"/>
        <w:jc w:val="center"/>
        <w:rPr>
          <w:rFonts w:ascii="Times New Roman" w:hAnsi="Times New Roman" w:cs="Times New Roman"/>
          <w:b/>
          <w:bCs/>
        </w:rPr>
      </w:pPr>
      <w:r w:rsidRPr="00DA175D">
        <w:rPr>
          <w:rFonts w:ascii="Times New Roman" w:hAnsi="Times New Roman" w:cs="Times New Roman"/>
          <w:b/>
          <w:bCs/>
        </w:rPr>
        <w:t xml:space="preserve">January 2021 </w:t>
      </w:r>
      <w:r w:rsidRPr="00DA175D" w:rsidR="00741066">
        <w:rPr>
          <w:rFonts w:ascii="Times New Roman" w:hAnsi="Times New Roman" w:cs="Times New Roman"/>
          <w:b/>
          <w:bCs/>
        </w:rPr>
        <w:t>O</w:t>
      </w:r>
      <w:r w:rsidRPr="00DA175D">
        <w:rPr>
          <w:rFonts w:ascii="Times New Roman" w:hAnsi="Times New Roman" w:cs="Times New Roman"/>
          <w:b/>
          <w:bCs/>
        </w:rPr>
        <w:t xml:space="preserve">pen </w:t>
      </w:r>
      <w:r w:rsidRPr="00DA175D" w:rsidR="00741066">
        <w:rPr>
          <w:rFonts w:ascii="Times New Roman" w:hAnsi="Times New Roman" w:cs="Times New Roman"/>
          <w:b/>
          <w:bCs/>
        </w:rPr>
        <w:t>M</w:t>
      </w:r>
      <w:r w:rsidRPr="00DA175D">
        <w:rPr>
          <w:rFonts w:ascii="Times New Roman" w:hAnsi="Times New Roman" w:cs="Times New Roman"/>
          <w:b/>
          <w:bCs/>
        </w:rPr>
        <w:t>eeting</w:t>
      </w:r>
    </w:p>
    <w:p w:rsidR="000B48DC" w:rsidP="00DA175D" w14:paraId="5334B104" w14:textId="4EC48A84">
      <w:pPr>
        <w:spacing w:after="0"/>
        <w:jc w:val="center"/>
        <w:rPr>
          <w:rFonts w:ascii="Times New Roman" w:hAnsi="Times New Roman" w:cs="Times New Roman"/>
          <w:b/>
          <w:bCs/>
        </w:rPr>
      </w:pPr>
      <w:r w:rsidRPr="00DA175D">
        <w:rPr>
          <w:rFonts w:ascii="Times New Roman" w:hAnsi="Times New Roman" w:cs="Times New Roman"/>
          <w:b/>
          <w:bCs/>
        </w:rPr>
        <w:t xml:space="preserve">Ron </w:t>
      </w:r>
      <w:r w:rsidRPr="00DA175D">
        <w:rPr>
          <w:rFonts w:ascii="Times New Roman" w:hAnsi="Times New Roman" w:cs="Times New Roman"/>
          <w:b/>
          <w:bCs/>
        </w:rPr>
        <w:t>Rapasi</w:t>
      </w:r>
      <w:r w:rsidRPr="00DA175D">
        <w:rPr>
          <w:rFonts w:ascii="Times New Roman" w:hAnsi="Times New Roman" w:cs="Times New Roman"/>
          <w:b/>
          <w:bCs/>
        </w:rPr>
        <w:t>, Acting Chief</w:t>
      </w:r>
    </w:p>
    <w:p w:rsidR="00DA175D" w:rsidRPr="00DA175D" w:rsidP="00DA175D" w14:paraId="6502CB95" w14:textId="77777777">
      <w:pPr>
        <w:spacing w:after="0"/>
        <w:jc w:val="center"/>
        <w:rPr>
          <w:rFonts w:ascii="Times New Roman" w:hAnsi="Times New Roman" w:cs="Times New Roman"/>
          <w:b/>
          <w:bCs/>
        </w:rPr>
      </w:pPr>
      <w:bookmarkStart w:id="0" w:name="_GoBack"/>
      <w:bookmarkEnd w:id="0"/>
    </w:p>
    <w:p w:rsidR="00F05F49" w:rsidRPr="000B48DC" w:rsidP="00F05F49" w14:paraId="5B64BC3D" w14:textId="292CF93F">
      <w:pPr>
        <w:rPr>
          <w:rFonts w:ascii="Times New Roman" w:hAnsi="Times New Roman" w:cs="Times New Roman"/>
        </w:rPr>
      </w:pPr>
      <w:r w:rsidRPr="000B48DC">
        <w:rPr>
          <w:rFonts w:ascii="Times New Roman" w:hAnsi="Times New Roman" w:cs="Times New Roman"/>
        </w:rPr>
        <w:t xml:space="preserve">Good morning Mr. Chairman and Commissioners.  On behalf of the outstanding staff in the Office of Engineering and Technology, I am pleased to present this report that highlights many of OET’s activities and accomplishments over the past four years.  </w:t>
      </w:r>
    </w:p>
    <w:p w:rsidR="00ED3978" w:rsidRPr="000B48DC" w:rsidP="00F05F49" w14:paraId="3D62BDDA" w14:textId="194239E5">
      <w:pPr>
        <w:rPr>
          <w:rFonts w:ascii="Times New Roman" w:hAnsi="Times New Roman" w:cs="Times New Roman"/>
        </w:rPr>
      </w:pPr>
      <w:r w:rsidRPr="000B48DC">
        <w:rPr>
          <w:rFonts w:ascii="Times New Roman" w:hAnsi="Times New Roman" w:cs="Times New Roman"/>
        </w:rPr>
        <w:t>I also want to acknowledge the work of the other bureaus and offices. OET’s work cuts across the Commission and many of the major rulemakings and initiatives we have worked on would not have been successful without the collaboration of our colleagues.</w:t>
      </w:r>
    </w:p>
    <w:p w:rsidR="00B433A6" w:rsidRPr="000B48DC" w:rsidP="005B10E9" w14:paraId="4D4B0699" w14:textId="3229D0B9">
      <w:pPr>
        <w:rPr>
          <w:rFonts w:ascii="Times New Roman" w:hAnsi="Times New Roman" w:cs="Times New Roman"/>
          <w:b/>
        </w:rPr>
      </w:pPr>
      <w:r w:rsidRPr="000B48DC">
        <w:rPr>
          <w:rFonts w:ascii="Times New Roman" w:hAnsi="Times New Roman" w:cs="Times New Roman"/>
          <w:b/>
          <w:bCs/>
        </w:rPr>
        <w:t xml:space="preserve">Slide </w:t>
      </w:r>
      <w:r w:rsidRPr="000B48DC" w:rsidR="002E65C2">
        <w:rPr>
          <w:rFonts w:ascii="Times New Roman" w:hAnsi="Times New Roman" w:cs="Times New Roman"/>
          <w:b/>
          <w:bCs/>
        </w:rPr>
        <w:t>1</w:t>
      </w:r>
    </w:p>
    <w:p w:rsidR="005B10E9" w:rsidRPr="000B48DC" w:rsidP="005B10E9" w14:paraId="26D7E2D5" w14:textId="3EBCBB06">
      <w:pPr>
        <w:rPr>
          <w:rFonts w:ascii="Times New Roman" w:hAnsi="Times New Roman" w:cs="Times New Roman"/>
        </w:rPr>
      </w:pPr>
      <w:r w:rsidRPr="000B48DC">
        <w:rPr>
          <w:rFonts w:ascii="Times New Roman" w:hAnsi="Times New Roman" w:cs="Times New Roman"/>
        </w:rPr>
        <w:t>OET’s core mission is to manage the radio spectrum and provide technical leadership to create new opportunities for innovation and economic growth.</w:t>
      </w:r>
      <w:r w:rsidRPr="000B48DC" w:rsidR="00C40C9E">
        <w:rPr>
          <w:rFonts w:ascii="Times New Roman" w:hAnsi="Times New Roman" w:cs="Times New Roman"/>
        </w:rPr>
        <w:t xml:space="preserve"> </w:t>
      </w:r>
      <w:r w:rsidRPr="000B48DC" w:rsidR="20959F18">
        <w:rPr>
          <w:rFonts w:ascii="Times New Roman" w:hAnsi="Times New Roman" w:cs="Times New Roman"/>
        </w:rPr>
        <w:t>A</w:t>
      </w:r>
      <w:r w:rsidRPr="000B48DC">
        <w:rPr>
          <w:rFonts w:ascii="Times New Roman" w:hAnsi="Times New Roman" w:cs="Times New Roman"/>
        </w:rPr>
        <w:t>s the pace of innovation has quickened</w:t>
      </w:r>
      <w:r w:rsidRPr="000B48DC" w:rsidR="00E22F27">
        <w:rPr>
          <w:rFonts w:ascii="Times New Roman" w:hAnsi="Times New Roman" w:cs="Times New Roman"/>
        </w:rPr>
        <w:t xml:space="preserve">, </w:t>
      </w:r>
      <w:r w:rsidRPr="000B48DC" w:rsidR="00CB7986">
        <w:rPr>
          <w:rFonts w:ascii="Times New Roman" w:hAnsi="Times New Roman" w:cs="Times New Roman"/>
        </w:rPr>
        <w:t xml:space="preserve">resolving </w:t>
      </w:r>
      <w:r w:rsidRPr="000B48DC" w:rsidR="006F3C2A">
        <w:rPr>
          <w:rFonts w:ascii="Times New Roman" w:hAnsi="Times New Roman" w:cs="Times New Roman"/>
        </w:rPr>
        <w:t>the challen</w:t>
      </w:r>
      <w:r w:rsidRPr="000B48DC" w:rsidR="00DD08D9">
        <w:rPr>
          <w:rFonts w:ascii="Times New Roman" w:hAnsi="Times New Roman" w:cs="Times New Roman"/>
        </w:rPr>
        <w:t xml:space="preserve">ging </w:t>
      </w:r>
      <w:r w:rsidRPr="000B48DC" w:rsidR="006B32CA">
        <w:rPr>
          <w:rFonts w:ascii="Times New Roman" w:hAnsi="Times New Roman" w:cs="Times New Roman"/>
        </w:rPr>
        <w:t xml:space="preserve">spectrum </w:t>
      </w:r>
      <w:r w:rsidRPr="000B48DC" w:rsidR="006F3C2A">
        <w:rPr>
          <w:rFonts w:ascii="Times New Roman" w:hAnsi="Times New Roman" w:cs="Times New Roman"/>
        </w:rPr>
        <w:t xml:space="preserve">and </w:t>
      </w:r>
      <w:r w:rsidRPr="000B48DC" w:rsidR="007D2ED8">
        <w:rPr>
          <w:rFonts w:ascii="Times New Roman" w:hAnsi="Times New Roman" w:cs="Times New Roman"/>
        </w:rPr>
        <w:t xml:space="preserve">engineering issues we </w:t>
      </w:r>
      <w:r w:rsidRPr="000B48DC" w:rsidR="00B9551B">
        <w:rPr>
          <w:rFonts w:ascii="Times New Roman" w:hAnsi="Times New Roman" w:cs="Times New Roman"/>
        </w:rPr>
        <w:t xml:space="preserve">face </w:t>
      </w:r>
      <w:r w:rsidRPr="000B48DC" w:rsidR="00CB7986">
        <w:rPr>
          <w:rFonts w:ascii="Times New Roman" w:hAnsi="Times New Roman" w:cs="Times New Roman"/>
        </w:rPr>
        <w:t>is even more crucial to meeting the FCC’s strategic objectives</w:t>
      </w:r>
      <w:r w:rsidRPr="000B48DC" w:rsidR="007B10AB">
        <w:rPr>
          <w:rFonts w:ascii="Times New Roman" w:hAnsi="Times New Roman" w:cs="Times New Roman"/>
        </w:rPr>
        <w:t>.</w:t>
      </w:r>
      <w:r w:rsidRPr="000B48DC" w:rsidR="00410A99">
        <w:rPr>
          <w:rFonts w:ascii="Times New Roman" w:hAnsi="Times New Roman" w:cs="Times New Roman"/>
        </w:rPr>
        <w:t xml:space="preserve"> </w:t>
      </w:r>
      <w:r w:rsidRPr="000B48DC" w:rsidR="00CB7986">
        <w:rPr>
          <w:rFonts w:ascii="Times New Roman" w:hAnsi="Times New Roman" w:cs="Times New Roman"/>
        </w:rPr>
        <w:t xml:space="preserve">I’m happy to report some of the amazing things our </w:t>
      </w:r>
      <w:r w:rsidRPr="000B48DC" w:rsidR="00542FF3">
        <w:rPr>
          <w:rFonts w:ascii="Times New Roman" w:hAnsi="Times New Roman" w:cs="Times New Roman"/>
        </w:rPr>
        <w:t>Office has</w:t>
      </w:r>
      <w:r w:rsidRPr="000B48DC" w:rsidR="00CB7986">
        <w:rPr>
          <w:rFonts w:ascii="Times New Roman" w:hAnsi="Times New Roman" w:cs="Times New Roman"/>
        </w:rPr>
        <w:t xml:space="preserve"> accomplish</w:t>
      </w:r>
      <w:r w:rsidRPr="000B48DC" w:rsidR="00542FF3">
        <w:rPr>
          <w:rFonts w:ascii="Times New Roman" w:hAnsi="Times New Roman" w:cs="Times New Roman"/>
        </w:rPr>
        <w:t>ed</w:t>
      </w:r>
      <w:r w:rsidRPr="000B48DC" w:rsidR="00CB7986">
        <w:rPr>
          <w:rFonts w:ascii="Times New Roman" w:hAnsi="Times New Roman" w:cs="Times New Roman"/>
        </w:rPr>
        <w:t xml:space="preserve"> over the past four years.</w:t>
      </w:r>
    </w:p>
    <w:p w:rsidR="005B10E9" w:rsidRPr="000B48DC" w:rsidP="005B10E9" w14:paraId="1C113D7B" w14:textId="704751ED">
      <w:pPr>
        <w:tabs>
          <w:tab w:val="left" w:pos="1725"/>
        </w:tabs>
        <w:rPr>
          <w:rFonts w:ascii="Times New Roman" w:hAnsi="Times New Roman" w:cs="Times New Roman"/>
          <w:b/>
          <w:bCs/>
        </w:rPr>
      </w:pPr>
      <w:r w:rsidRPr="000B48DC">
        <w:rPr>
          <w:rFonts w:ascii="Times New Roman" w:hAnsi="Times New Roman" w:cs="Times New Roman"/>
          <w:b/>
          <w:bCs/>
        </w:rPr>
        <w:t xml:space="preserve">Slide </w:t>
      </w:r>
      <w:r w:rsidRPr="000B48DC" w:rsidR="002E65C2">
        <w:rPr>
          <w:rFonts w:ascii="Times New Roman" w:hAnsi="Times New Roman" w:cs="Times New Roman"/>
          <w:b/>
          <w:bCs/>
        </w:rPr>
        <w:t>2</w:t>
      </w:r>
    </w:p>
    <w:p w:rsidR="00AA7524" w:rsidRPr="000B48DC" w:rsidP="005B10E9" w14:paraId="649D661C" w14:textId="018DFE6D">
      <w:pPr>
        <w:tabs>
          <w:tab w:val="left" w:pos="1725"/>
        </w:tabs>
        <w:rPr>
          <w:rFonts w:ascii="Times New Roman" w:hAnsi="Times New Roman" w:cs="Times New Roman"/>
        </w:rPr>
      </w:pPr>
      <w:r w:rsidRPr="000B48DC">
        <w:rPr>
          <w:rFonts w:ascii="Times New Roman" w:hAnsi="Times New Roman" w:cs="Times New Roman"/>
        </w:rPr>
        <w:t xml:space="preserve">One of our most important </w:t>
      </w:r>
      <w:r w:rsidRPr="000B48DC" w:rsidR="0816737B">
        <w:rPr>
          <w:rFonts w:ascii="Times New Roman" w:hAnsi="Times New Roman" w:cs="Times New Roman"/>
        </w:rPr>
        <w:t>objective</w:t>
      </w:r>
      <w:r w:rsidRPr="000B48DC" w:rsidR="000234DA">
        <w:rPr>
          <w:rFonts w:ascii="Times New Roman" w:hAnsi="Times New Roman" w:cs="Times New Roman"/>
        </w:rPr>
        <w:t>s is to make spectrum available</w:t>
      </w:r>
      <w:r w:rsidRPr="000B48DC" w:rsidR="005E0449">
        <w:rPr>
          <w:rFonts w:ascii="Times New Roman" w:hAnsi="Times New Roman" w:cs="Times New Roman"/>
        </w:rPr>
        <w:t xml:space="preserve"> </w:t>
      </w:r>
      <w:r w:rsidRPr="000B48DC" w:rsidR="00953C70">
        <w:rPr>
          <w:rFonts w:ascii="Times New Roman" w:hAnsi="Times New Roman" w:cs="Times New Roman"/>
        </w:rPr>
        <w:t>for new technology</w:t>
      </w:r>
      <w:r w:rsidRPr="000B48DC" w:rsidR="006F08A9">
        <w:rPr>
          <w:rFonts w:ascii="Times New Roman" w:hAnsi="Times New Roman" w:cs="Times New Roman"/>
        </w:rPr>
        <w:t>,</w:t>
      </w:r>
      <w:r w:rsidRPr="000B48DC" w:rsidR="00953C70">
        <w:rPr>
          <w:rFonts w:ascii="Times New Roman" w:hAnsi="Times New Roman" w:cs="Times New Roman"/>
        </w:rPr>
        <w:t xml:space="preserve"> </w:t>
      </w:r>
      <w:r w:rsidRPr="000B48DC" w:rsidR="005E0449">
        <w:rPr>
          <w:rFonts w:ascii="Times New Roman" w:hAnsi="Times New Roman" w:cs="Times New Roman"/>
        </w:rPr>
        <w:t>and nowhere has</w:t>
      </w:r>
      <w:r w:rsidRPr="000B48DC" w:rsidR="001167E9">
        <w:rPr>
          <w:rFonts w:ascii="Times New Roman" w:hAnsi="Times New Roman" w:cs="Times New Roman"/>
        </w:rPr>
        <w:t xml:space="preserve"> that been more evident </w:t>
      </w:r>
      <w:r w:rsidRPr="000B48DC" w:rsidR="002722EF">
        <w:rPr>
          <w:rFonts w:ascii="Times New Roman" w:hAnsi="Times New Roman" w:cs="Times New Roman"/>
        </w:rPr>
        <w:t xml:space="preserve">than </w:t>
      </w:r>
      <w:r w:rsidRPr="000B48DC" w:rsidR="417937D8">
        <w:rPr>
          <w:rFonts w:ascii="Times New Roman" w:hAnsi="Times New Roman" w:cs="Times New Roman"/>
        </w:rPr>
        <w:t>under the 5G F</w:t>
      </w:r>
      <w:r w:rsidRPr="000B48DC" w:rsidR="00902127">
        <w:rPr>
          <w:rFonts w:ascii="Times New Roman" w:hAnsi="Times New Roman" w:cs="Times New Roman"/>
        </w:rPr>
        <w:t>AST</w:t>
      </w:r>
      <w:r w:rsidRPr="000B48DC" w:rsidR="417937D8">
        <w:rPr>
          <w:rFonts w:ascii="Times New Roman" w:hAnsi="Times New Roman" w:cs="Times New Roman"/>
        </w:rPr>
        <w:t xml:space="preserve"> plan.</w:t>
      </w:r>
      <w:r w:rsidRPr="000B48DC" w:rsidR="00AB363A">
        <w:rPr>
          <w:rFonts w:ascii="Times New Roman" w:hAnsi="Times New Roman" w:cs="Times New Roman"/>
        </w:rPr>
        <w:t xml:space="preserve"> </w:t>
      </w:r>
      <w:r w:rsidRPr="000B48DC" w:rsidR="00151A2B">
        <w:rPr>
          <w:rFonts w:ascii="Times New Roman" w:hAnsi="Times New Roman" w:cs="Times New Roman"/>
        </w:rPr>
        <w:t>OET</w:t>
      </w:r>
      <w:r w:rsidRPr="000B48DC" w:rsidR="13D7CC7B">
        <w:rPr>
          <w:rFonts w:ascii="Times New Roman" w:hAnsi="Times New Roman" w:cs="Times New Roman"/>
        </w:rPr>
        <w:t xml:space="preserve"> has </w:t>
      </w:r>
      <w:r w:rsidRPr="000B48DC" w:rsidR="00151A2B">
        <w:rPr>
          <w:rFonts w:ascii="Times New Roman" w:hAnsi="Times New Roman" w:cs="Times New Roman"/>
        </w:rPr>
        <w:t xml:space="preserve">been </w:t>
      </w:r>
      <w:r w:rsidRPr="000B48DC" w:rsidR="00902127">
        <w:rPr>
          <w:rFonts w:ascii="Times New Roman" w:hAnsi="Times New Roman" w:cs="Times New Roman"/>
        </w:rPr>
        <w:t xml:space="preserve">instrumental </w:t>
      </w:r>
      <w:r w:rsidRPr="000B48DC" w:rsidR="00953C70">
        <w:rPr>
          <w:rFonts w:ascii="Times New Roman" w:hAnsi="Times New Roman" w:cs="Times New Roman"/>
        </w:rPr>
        <w:t xml:space="preserve">in </w:t>
      </w:r>
      <w:r w:rsidRPr="000B48DC" w:rsidR="00B06A27">
        <w:rPr>
          <w:rFonts w:ascii="Times New Roman" w:hAnsi="Times New Roman" w:cs="Times New Roman"/>
        </w:rPr>
        <w:t xml:space="preserve">modifying spectrum allocations, </w:t>
      </w:r>
      <w:r w:rsidRPr="000B48DC" w:rsidR="00151A2B">
        <w:rPr>
          <w:rFonts w:ascii="Times New Roman" w:hAnsi="Times New Roman" w:cs="Times New Roman"/>
        </w:rPr>
        <w:t>undertaking thorough analyses</w:t>
      </w:r>
      <w:r w:rsidRPr="000B48DC" w:rsidR="00902127">
        <w:rPr>
          <w:rFonts w:ascii="Times New Roman" w:hAnsi="Times New Roman" w:cs="Times New Roman"/>
        </w:rPr>
        <w:t>,</w:t>
      </w:r>
      <w:r w:rsidRPr="000B48DC" w:rsidR="00151A2B">
        <w:rPr>
          <w:rFonts w:ascii="Times New Roman" w:hAnsi="Times New Roman" w:cs="Times New Roman"/>
        </w:rPr>
        <w:t xml:space="preserve"> and reviewing </w:t>
      </w:r>
      <w:r w:rsidRPr="000B48DC" w:rsidR="7C77CC96">
        <w:rPr>
          <w:rFonts w:ascii="Times New Roman" w:hAnsi="Times New Roman" w:cs="Times New Roman"/>
        </w:rPr>
        <w:t xml:space="preserve">technical </w:t>
      </w:r>
      <w:r w:rsidRPr="000B48DC" w:rsidR="00151A2B">
        <w:rPr>
          <w:rFonts w:ascii="Times New Roman" w:hAnsi="Times New Roman" w:cs="Times New Roman"/>
        </w:rPr>
        <w:t>studies</w:t>
      </w:r>
      <w:r w:rsidRPr="000B48DC" w:rsidR="002A6024">
        <w:rPr>
          <w:rFonts w:ascii="Times New Roman" w:hAnsi="Times New Roman" w:cs="Times New Roman"/>
        </w:rPr>
        <w:t>.</w:t>
      </w:r>
    </w:p>
    <w:p w:rsidR="00F86642" w:rsidRPr="000B48DC" w:rsidP="005B10E9" w14:paraId="5637B88C" w14:textId="285CBABE">
      <w:pPr>
        <w:tabs>
          <w:tab w:val="left" w:pos="1725"/>
        </w:tabs>
        <w:rPr>
          <w:rFonts w:ascii="Times New Roman" w:hAnsi="Times New Roman" w:cs="Times New Roman"/>
        </w:rPr>
      </w:pPr>
      <w:r w:rsidRPr="000B48DC">
        <w:rPr>
          <w:rFonts w:ascii="Times New Roman" w:hAnsi="Times New Roman" w:cs="Times New Roman"/>
        </w:rPr>
        <w:t>I</w:t>
      </w:r>
      <w:r w:rsidRPr="000B48DC" w:rsidR="006D3D5E">
        <w:rPr>
          <w:rFonts w:ascii="Times New Roman" w:hAnsi="Times New Roman" w:cs="Times New Roman"/>
        </w:rPr>
        <w:t>n</w:t>
      </w:r>
      <w:r w:rsidRPr="000B48DC" w:rsidR="00707323">
        <w:rPr>
          <w:rFonts w:ascii="Times New Roman" w:hAnsi="Times New Roman" w:cs="Times New Roman"/>
        </w:rPr>
        <w:t xml:space="preserve"> the 600 MHz band</w:t>
      </w:r>
      <w:r w:rsidRPr="000B48DC">
        <w:rPr>
          <w:rFonts w:ascii="Times New Roman" w:hAnsi="Times New Roman" w:cs="Times New Roman"/>
        </w:rPr>
        <w:t>, OET helped to</w:t>
      </w:r>
      <w:r w:rsidRPr="000B48DC" w:rsidR="001E5F99">
        <w:rPr>
          <w:rFonts w:ascii="Times New Roman" w:hAnsi="Times New Roman" w:cs="Times New Roman"/>
        </w:rPr>
        <w:t xml:space="preserve"> ensur</w:t>
      </w:r>
      <w:r w:rsidRPr="000B48DC">
        <w:rPr>
          <w:rFonts w:ascii="Times New Roman" w:hAnsi="Times New Roman" w:cs="Times New Roman"/>
        </w:rPr>
        <w:t>e</w:t>
      </w:r>
      <w:r w:rsidRPr="000B48DC" w:rsidR="001E5F99">
        <w:rPr>
          <w:rFonts w:ascii="Times New Roman" w:hAnsi="Times New Roman" w:cs="Times New Roman"/>
        </w:rPr>
        <w:t xml:space="preserve"> </w:t>
      </w:r>
      <w:r w:rsidRPr="000B48DC">
        <w:rPr>
          <w:rFonts w:ascii="Times New Roman" w:hAnsi="Times New Roman" w:cs="Times New Roman"/>
        </w:rPr>
        <w:t>that flexible-use service authorized in a portion of this band could successfully co-exist with other services</w:t>
      </w:r>
      <w:r w:rsidRPr="000B48DC" w:rsidR="002F1757">
        <w:rPr>
          <w:rFonts w:ascii="Times New Roman" w:hAnsi="Times New Roman" w:cs="Times New Roman"/>
        </w:rPr>
        <w:t xml:space="preserve">.  </w:t>
      </w:r>
      <w:r w:rsidRPr="000B48DC" w:rsidR="00970CF7">
        <w:rPr>
          <w:rFonts w:ascii="Times New Roman" w:hAnsi="Times New Roman" w:cs="Times New Roman"/>
        </w:rPr>
        <w:t xml:space="preserve">OET also provided expert technical analysis </w:t>
      </w:r>
      <w:r w:rsidRPr="000B48DC" w:rsidR="00F218E6">
        <w:rPr>
          <w:rFonts w:ascii="Times New Roman" w:hAnsi="Times New Roman" w:cs="Times New Roman"/>
        </w:rPr>
        <w:t xml:space="preserve">in </w:t>
      </w:r>
      <w:r w:rsidRPr="000B48DC" w:rsidR="00A064CB">
        <w:rPr>
          <w:rFonts w:ascii="Times New Roman" w:hAnsi="Times New Roman" w:cs="Times New Roman"/>
        </w:rPr>
        <w:t>permitting</w:t>
      </w:r>
      <w:r w:rsidRPr="000B48DC" w:rsidR="00F218E6">
        <w:rPr>
          <w:rFonts w:ascii="Times New Roman" w:hAnsi="Times New Roman" w:cs="Times New Roman"/>
        </w:rPr>
        <w:t xml:space="preserve"> </w:t>
      </w:r>
      <w:r w:rsidRPr="000B48DC" w:rsidR="001A3B3C">
        <w:rPr>
          <w:rFonts w:ascii="Times New Roman" w:hAnsi="Times New Roman" w:cs="Times New Roman"/>
        </w:rPr>
        <w:t>terrestrial access in the L-band spectrum to support industrial I</w:t>
      </w:r>
      <w:r w:rsidRPr="000B48DC" w:rsidR="00A064CB">
        <w:rPr>
          <w:rFonts w:ascii="Times New Roman" w:hAnsi="Times New Roman" w:cs="Times New Roman"/>
        </w:rPr>
        <w:t xml:space="preserve">nternet of </w:t>
      </w:r>
      <w:r w:rsidRPr="000B48DC" w:rsidR="006F08A9">
        <w:rPr>
          <w:rFonts w:ascii="Times New Roman" w:hAnsi="Times New Roman" w:cs="Times New Roman"/>
        </w:rPr>
        <w:t>Things and 5G</w:t>
      </w:r>
      <w:r w:rsidRPr="000B48DC" w:rsidR="00A064CB">
        <w:rPr>
          <w:rFonts w:ascii="Times New Roman" w:hAnsi="Times New Roman" w:cs="Times New Roman"/>
        </w:rPr>
        <w:t xml:space="preserve"> applicati</w:t>
      </w:r>
      <w:r w:rsidRPr="000B48DC" w:rsidR="00AA2243">
        <w:rPr>
          <w:rFonts w:ascii="Times New Roman" w:hAnsi="Times New Roman" w:cs="Times New Roman"/>
        </w:rPr>
        <w:t>on</w:t>
      </w:r>
      <w:r w:rsidRPr="000B48DC" w:rsidR="00BF3AE0">
        <w:rPr>
          <w:rFonts w:ascii="Times New Roman" w:hAnsi="Times New Roman" w:cs="Times New Roman"/>
        </w:rPr>
        <w:t>s</w:t>
      </w:r>
      <w:r w:rsidRPr="000B48DC" w:rsidR="00AA2243">
        <w:rPr>
          <w:rFonts w:ascii="Times New Roman" w:hAnsi="Times New Roman" w:cs="Times New Roman"/>
        </w:rPr>
        <w:t xml:space="preserve">.  </w:t>
      </w:r>
    </w:p>
    <w:p w:rsidR="00F86642" w:rsidRPr="000B48DC" w:rsidP="005B10E9" w14:paraId="1B24A24F" w14:textId="77777777">
      <w:pPr>
        <w:tabs>
          <w:tab w:val="left" w:pos="1725"/>
        </w:tabs>
        <w:rPr>
          <w:rFonts w:ascii="Times New Roman" w:hAnsi="Times New Roman" w:cs="Times New Roman"/>
        </w:rPr>
      </w:pPr>
      <w:r w:rsidRPr="000B48DC">
        <w:rPr>
          <w:rFonts w:ascii="Times New Roman" w:hAnsi="Times New Roman" w:cs="Times New Roman"/>
        </w:rPr>
        <w:t>On high</w:t>
      </w:r>
      <w:r w:rsidRPr="000B48DC" w:rsidR="00902127">
        <w:rPr>
          <w:rFonts w:ascii="Times New Roman" w:hAnsi="Times New Roman" w:cs="Times New Roman"/>
        </w:rPr>
        <w:t>-</w:t>
      </w:r>
      <w:r w:rsidRPr="000B48DC">
        <w:rPr>
          <w:rFonts w:ascii="Times New Roman" w:hAnsi="Times New Roman" w:cs="Times New Roman"/>
        </w:rPr>
        <w:t>band</w:t>
      </w:r>
      <w:r w:rsidRPr="000B48DC" w:rsidR="00902127">
        <w:rPr>
          <w:rFonts w:ascii="Times New Roman" w:hAnsi="Times New Roman" w:cs="Times New Roman"/>
        </w:rPr>
        <w:t xml:space="preserve"> </w:t>
      </w:r>
      <w:r w:rsidRPr="000B48DC" w:rsidR="00055311">
        <w:rPr>
          <w:rFonts w:ascii="Times New Roman" w:hAnsi="Times New Roman" w:cs="Times New Roman"/>
        </w:rPr>
        <w:t>s</w:t>
      </w:r>
      <w:r w:rsidRPr="000B48DC" w:rsidR="00902127">
        <w:rPr>
          <w:rFonts w:ascii="Times New Roman" w:hAnsi="Times New Roman" w:cs="Times New Roman"/>
        </w:rPr>
        <w:t>pectrum,</w:t>
      </w:r>
      <w:r w:rsidRPr="000B48DC" w:rsidR="00D859AC">
        <w:rPr>
          <w:rFonts w:ascii="Times New Roman" w:hAnsi="Times New Roman" w:cs="Times New Roman"/>
        </w:rPr>
        <w:t xml:space="preserve"> OET </w:t>
      </w:r>
      <w:r w:rsidRPr="000B48DC" w:rsidR="004B51DE">
        <w:rPr>
          <w:rFonts w:ascii="Times New Roman" w:hAnsi="Times New Roman" w:cs="Times New Roman"/>
        </w:rPr>
        <w:t>develop</w:t>
      </w:r>
      <w:r w:rsidRPr="000B48DC" w:rsidR="00E424F5">
        <w:rPr>
          <w:rFonts w:ascii="Times New Roman" w:hAnsi="Times New Roman" w:cs="Times New Roman"/>
        </w:rPr>
        <w:t>ed</w:t>
      </w:r>
      <w:r w:rsidRPr="000B48DC" w:rsidR="004B51DE">
        <w:rPr>
          <w:rFonts w:ascii="Times New Roman" w:hAnsi="Times New Roman" w:cs="Times New Roman"/>
        </w:rPr>
        <w:t xml:space="preserve"> technical rules </w:t>
      </w:r>
      <w:r w:rsidRPr="000B48DC" w:rsidR="00546548">
        <w:rPr>
          <w:rFonts w:ascii="Times New Roman" w:hAnsi="Times New Roman" w:cs="Times New Roman"/>
        </w:rPr>
        <w:t>for new 5G systems to share</w:t>
      </w:r>
      <w:r w:rsidRPr="000B48DC" w:rsidR="00D4055A">
        <w:rPr>
          <w:rFonts w:ascii="Times New Roman" w:hAnsi="Times New Roman" w:cs="Times New Roman"/>
        </w:rPr>
        <w:t xml:space="preserve"> with incumbent users</w:t>
      </w:r>
      <w:r w:rsidRPr="000B48DC" w:rsidR="00E96199">
        <w:rPr>
          <w:rFonts w:ascii="Times New Roman" w:hAnsi="Times New Roman" w:cs="Times New Roman"/>
        </w:rPr>
        <w:t xml:space="preserve"> </w:t>
      </w:r>
      <w:r w:rsidRPr="000B48DC" w:rsidR="00902127">
        <w:rPr>
          <w:rFonts w:ascii="Times New Roman" w:hAnsi="Times New Roman" w:cs="Times New Roman"/>
        </w:rPr>
        <w:t>(</w:t>
      </w:r>
      <w:r w:rsidRPr="000B48DC" w:rsidR="00E96199">
        <w:rPr>
          <w:rFonts w:ascii="Times New Roman" w:hAnsi="Times New Roman" w:cs="Times New Roman"/>
        </w:rPr>
        <w:t>both federal and non-federal</w:t>
      </w:r>
      <w:r w:rsidRPr="000B48DC" w:rsidR="00902127">
        <w:rPr>
          <w:rFonts w:ascii="Times New Roman" w:hAnsi="Times New Roman" w:cs="Times New Roman"/>
        </w:rPr>
        <w:t>)</w:t>
      </w:r>
      <w:r w:rsidRPr="000B48DC" w:rsidR="00A064CB">
        <w:rPr>
          <w:rFonts w:ascii="Times New Roman" w:hAnsi="Times New Roman" w:cs="Times New Roman"/>
        </w:rPr>
        <w:t xml:space="preserve"> in a multitude of millimeter wave </w:t>
      </w:r>
      <w:r w:rsidRPr="000B48DC" w:rsidR="003D62B7">
        <w:rPr>
          <w:rFonts w:ascii="Times New Roman" w:hAnsi="Times New Roman" w:cs="Times New Roman"/>
        </w:rPr>
        <w:t>allocations</w:t>
      </w:r>
      <w:r w:rsidRPr="000B48DC" w:rsidR="00E96199">
        <w:rPr>
          <w:rFonts w:ascii="Times New Roman" w:hAnsi="Times New Roman" w:cs="Times New Roman"/>
        </w:rPr>
        <w:t xml:space="preserve">.  </w:t>
      </w:r>
    </w:p>
    <w:p w:rsidR="00151A2B" w:rsidRPr="000B48DC" w:rsidP="005B10E9" w14:paraId="1C76E0A4" w14:textId="12481168">
      <w:pPr>
        <w:tabs>
          <w:tab w:val="left" w:pos="1725"/>
        </w:tabs>
        <w:rPr>
          <w:rFonts w:ascii="Times New Roman" w:hAnsi="Times New Roman" w:cs="Times New Roman"/>
        </w:rPr>
      </w:pPr>
      <w:r w:rsidRPr="000B48DC">
        <w:rPr>
          <w:rFonts w:ascii="Times New Roman" w:hAnsi="Times New Roman" w:cs="Times New Roman"/>
        </w:rPr>
        <w:t xml:space="preserve">And in the </w:t>
      </w:r>
      <w:r w:rsidRPr="000B48DC" w:rsidR="009460DB">
        <w:rPr>
          <w:rFonts w:ascii="Times New Roman" w:hAnsi="Times New Roman" w:cs="Times New Roman"/>
        </w:rPr>
        <w:t xml:space="preserve">critical </w:t>
      </w:r>
      <w:r w:rsidRPr="000B48DC">
        <w:rPr>
          <w:rFonts w:ascii="Times New Roman" w:hAnsi="Times New Roman" w:cs="Times New Roman"/>
        </w:rPr>
        <w:t>mid-band</w:t>
      </w:r>
      <w:r w:rsidRPr="000B48DC" w:rsidR="00B1186D">
        <w:rPr>
          <w:rFonts w:ascii="Times New Roman" w:hAnsi="Times New Roman" w:cs="Times New Roman"/>
        </w:rPr>
        <w:t xml:space="preserve">, </w:t>
      </w:r>
      <w:r w:rsidRPr="000B48DC" w:rsidR="00271045">
        <w:rPr>
          <w:rFonts w:ascii="Times New Roman" w:hAnsi="Times New Roman" w:cs="Times New Roman"/>
        </w:rPr>
        <w:t>OET</w:t>
      </w:r>
      <w:r w:rsidRPr="000B48DC" w:rsidR="00E00C30">
        <w:rPr>
          <w:rFonts w:ascii="Times New Roman" w:hAnsi="Times New Roman" w:cs="Times New Roman"/>
        </w:rPr>
        <w:t xml:space="preserve"> </w:t>
      </w:r>
      <w:r w:rsidRPr="000B48DC" w:rsidR="006B4DEC">
        <w:rPr>
          <w:rFonts w:ascii="Times New Roman" w:hAnsi="Times New Roman" w:cs="Times New Roman"/>
        </w:rPr>
        <w:t xml:space="preserve">worked to </w:t>
      </w:r>
      <w:r w:rsidRPr="000B48DC" w:rsidR="008118F0">
        <w:rPr>
          <w:rFonts w:ascii="Times New Roman" w:hAnsi="Times New Roman" w:cs="Times New Roman"/>
        </w:rPr>
        <w:t xml:space="preserve">enable </w:t>
      </w:r>
      <w:r w:rsidRPr="000B48DC" w:rsidR="00291932">
        <w:rPr>
          <w:rFonts w:ascii="Times New Roman" w:hAnsi="Times New Roman" w:cs="Times New Roman"/>
        </w:rPr>
        <w:t>5G use of the C-Band</w:t>
      </w:r>
      <w:r w:rsidRPr="000B48DC" w:rsidR="00316B79">
        <w:rPr>
          <w:rFonts w:ascii="Times New Roman" w:hAnsi="Times New Roman" w:cs="Times New Roman"/>
        </w:rPr>
        <w:t xml:space="preserve"> </w:t>
      </w:r>
      <w:r w:rsidRPr="000B48DC" w:rsidR="00953C70">
        <w:rPr>
          <w:rFonts w:ascii="Times New Roman" w:hAnsi="Times New Roman" w:cs="Times New Roman"/>
        </w:rPr>
        <w:t xml:space="preserve">and </w:t>
      </w:r>
      <w:r w:rsidRPr="000B48DC" w:rsidR="00487024">
        <w:rPr>
          <w:rFonts w:ascii="Times New Roman" w:hAnsi="Times New Roman" w:cs="Times New Roman"/>
        </w:rPr>
        <w:t>CBRS</w:t>
      </w:r>
      <w:r w:rsidRPr="000B48DC" w:rsidR="003D62B7">
        <w:rPr>
          <w:rFonts w:ascii="Times New Roman" w:hAnsi="Times New Roman" w:cs="Times New Roman"/>
        </w:rPr>
        <w:t xml:space="preserve">.  OET has been involved in CBRS development and deployment </w:t>
      </w:r>
      <w:r w:rsidRPr="000B48DC" w:rsidR="000F62F6">
        <w:rPr>
          <w:rFonts w:ascii="Times New Roman" w:hAnsi="Times New Roman" w:cs="Times New Roman"/>
        </w:rPr>
        <w:t>f</w:t>
      </w:r>
      <w:r w:rsidRPr="000B48DC" w:rsidR="00DE6F9B">
        <w:rPr>
          <w:rFonts w:ascii="Times New Roman" w:hAnsi="Times New Roman" w:cs="Times New Roman"/>
        </w:rPr>
        <w:t xml:space="preserve">rom conception of </w:t>
      </w:r>
      <w:r w:rsidRPr="000B48DC" w:rsidR="00622539">
        <w:rPr>
          <w:rFonts w:ascii="Times New Roman" w:hAnsi="Times New Roman" w:cs="Times New Roman"/>
        </w:rPr>
        <w:t xml:space="preserve">the novel dynamic spectrum sharing </w:t>
      </w:r>
      <w:r w:rsidRPr="000B48DC" w:rsidR="48CC2F6D">
        <w:rPr>
          <w:rFonts w:ascii="Times New Roman" w:hAnsi="Times New Roman" w:cs="Times New Roman"/>
        </w:rPr>
        <w:t xml:space="preserve">approach </w:t>
      </w:r>
      <w:r w:rsidRPr="000B48DC" w:rsidR="00635461">
        <w:rPr>
          <w:rFonts w:ascii="Times New Roman" w:hAnsi="Times New Roman" w:cs="Times New Roman"/>
        </w:rPr>
        <w:t xml:space="preserve">to </w:t>
      </w:r>
      <w:r w:rsidRPr="000B48DC" w:rsidR="00CA39C1">
        <w:rPr>
          <w:rFonts w:ascii="Times New Roman" w:hAnsi="Times New Roman" w:cs="Times New Roman"/>
        </w:rPr>
        <w:t>approving S</w:t>
      </w:r>
      <w:r w:rsidRPr="000B48DC" w:rsidR="00E424F5">
        <w:rPr>
          <w:rFonts w:ascii="Times New Roman" w:hAnsi="Times New Roman" w:cs="Times New Roman"/>
        </w:rPr>
        <w:t xml:space="preserve">pectrum </w:t>
      </w:r>
      <w:r w:rsidRPr="000B48DC" w:rsidR="00CA39C1">
        <w:rPr>
          <w:rFonts w:ascii="Times New Roman" w:hAnsi="Times New Roman" w:cs="Times New Roman"/>
        </w:rPr>
        <w:t>A</w:t>
      </w:r>
      <w:r w:rsidRPr="000B48DC" w:rsidR="00E424F5">
        <w:rPr>
          <w:rFonts w:ascii="Times New Roman" w:hAnsi="Times New Roman" w:cs="Times New Roman"/>
        </w:rPr>
        <w:t xml:space="preserve">ccess </w:t>
      </w:r>
      <w:r w:rsidRPr="000B48DC" w:rsidR="00CA39C1">
        <w:rPr>
          <w:rFonts w:ascii="Times New Roman" w:hAnsi="Times New Roman" w:cs="Times New Roman"/>
        </w:rPr>
        <w:t>S</w:t>
      </w:r>
      <w:r w:rsidRPr="000B48DC" w:rsidR="00E424F5">
        <w:rPr>
          <w:rFonts w:ascii="Times New Roman" w:hAnsi="Times New Roman" w:cs="Times New Roman"/>
        </w:rPr>
        <w:t>ystem</w:t>
      </w:r>
      <w:r w:rsidRPr="000B48DC" w:rsidR="00CA39C1">
        <w:rPr>
          <w:rFonts w:ascii="Times New Roman" w:hAnsi="Times New Roman" w:cs="Times New Roman"/>
        </w:rPr>
        <w:t>s and E</w:t>
      </w:r>
      <w:r w:rsidRPr="000B48DC" w:rsidR="00E424F5">
        <w:rPr>
          <w:rFonts w:ascii="Times New Roman" w:hAnsi="Times New Roman" w:cs="Times New Roman"/>
        </w:rPr>
        <w:t xml:space="preserve">nvironmental </w:t>
      </w:r>
      <w:r w:rsidRPr="000B48DC" w:rsidR="00CA39C1">
        <w:rPr>
          <w:rFonts w:ascii="Times New Roman" w:hAnsi="Times New Roman" w:cs="Times New Roman"/>
        </w:rPr>
        <w:t>S</w:t>
      </w:r>
      <w:r w:rsidRPr="000B48DC" w:rsidR="00E424F5">
        <w:rPr>
          <w:rFonts w:ascii="Times New Roman" w:hAnsi="Times New Roman" w:cs="Times New Roman"/>
        </w:rPr>
        <w:t xml:space="preserve">ensing </w:t>
      </w:r>
      <w:r w:rsidRPr="000B48DC" w:rsidR="00CA39C1">
        <w:rPr>
          <w:rFonts w:ascii="Times New Roman" w:hAnsi="Times New Roman" w:cs="Times New Roman"/>
        </w:rPr>
        <w:t>C</w:t>
      </w:r>
      <w:r w:rsidRPr="000B48DC" w:rsidR="00E424F5">
        <w:rPr>
          <w:rFonts w:ascii="Times New Roman" w:hAnsi="Times New Roman" w:cs="Times New Roman"/>
        </w:rPr>
        <w:t>apabilitie</w:t>
      </w:r>
      <w:r w:rsidRPr="000B48DC" w:rsidR="00CA39C1">
        <w:rPr>
          <w:rFonts w:ascii="Times New Roman" w:hAnsi="Times New Roman" w:cs="Times New Roman"/>
        </w:rPr>
        <w:t>s.</w:t>
      </w:r>
      <w:r w:rsidRPr="000B48DC" w:rsidR="00DA471B">
        <w:rPr>
          <w:rFonts w:ascii="Times New Roman" w:hAnsi="Times New Roman" w:cs="Times New Roman"/>
        </w:rPr>
        <w:t xml:space="preserve">  </w:t>
      </w:r>
    </w:p>
    <w:p w:rsidR="00AE56AF" w:rsidRPr="000B48DC" w:rsidP="005B10E9" w14:paraId="185D3A41" w14:textId="69B7CFC6">
      <w:pPr>
        <w:tabs>
          <w:tab w:val="left" w:pos="1725"/>
        </w:tabs>
        <w:rPr>
          <w:rFonts w:ascii="Times New Roman" w:hAnsi="Times New Roman" w:cs="Times New Roman"/>
          <w:b/>
          <w:bCs/>
        </w:rPr>
      </w:pPr>
      <w:r w:rsidRPr="000B48DC">
        <w:rPr>
          <w:rFonts w:ascii="Times New Roman" w:hAnsi="Times New Roman" w:cs="Times New Roman"/>
          <w:b/>
          <w:bCs/>
        </w:rPr>
        <w:t xml:space="preserve">Slide </w:t>
      </w:r>
      <w:r w:rsidRPr="000B48DC" w:rsidR="002E65C2">
        <w:rPr>
          <w:rFonts w:ascii="Times New Roman" w:hAnsi="Times New Roman" w:cs="Times New Roman"/>
          <w:b/>
          <w:bCs/>
        </w:rPr>
        <w:t>3</w:t>
      </w:r>
    </w:p>
    <w:p w:rsidR="00AE56AF" w:rsidRPr="000B48DC" w:rsidP="005B10E9" w14:paraId="0D89CB22" w14:textId="0620F39C">
      <w:pPr>
        <w:tabs>
          <w:tab w:val="left" w:pos="1725"/>
        </w:tabs>
        <w:rPr>
          <w:rFonts w:ascii="Times New Roman" w:hAnsi="Times New Roman" w:cs="Times New Roman"/>
        </w:rPr>
      </w:pPr>
      <w:r w:rsidRPr="000B48DC">
        <w:rPr>
          <w:rFonts w:ascii="Times New Roman" w:hAnsi="Times New Roman" w:cs="Times New Roman"/>
        </w:rPr>
        <w:t>OET has helped unleash an unprecedented amount of spectrum for unlicensed use</w:t>
      </w:r>
      <w:r w:rsidRPr="000B48DC" w:rsidR="00AE0E6E">
        <w:rPr>
          <w:rFonts w:ascii="Times New Roman" w:hAnsi="Times New Roman" w:cs="Times New Roman"/>
        </w:rPr>
        <w:t xml:space="preserve"> </w:t>
      </w:r>
      <w:r w:rsidRPr="000B48DC" w:rsidR="00560DEB">
        <w:rPr>
          <w:rFonts w:ascii="Times New Roman" w:hAnsi="Times New Roman" w:cs="Times New Roman"/>
        </w:rPr>
        <w:t>in</w:t>
      </w:r>
      <w:r w:rsidRPr="000B48DC" w:rsidR="00AE0E6E">
        <w:rPr>
          <w:rFonts w:ascii="Times New Roman" w:hAnsi="Times New Roman" w:cs="Times New Roman"/>
        </w:rPr>
        <w:t xml:space="preserve"> </w:t>
      </w:r>
      <w:r w:rsidRPr="000B48DC" w:rsidR="00631F82">
        <w:rPr>
          <w:rFonts w:ascii="Times New Roman" w:hAnsi="Times New Roman" w:cs="Times New Roman"/>
        </w:rPr>
        <w:t>the 6 GHz band</w:t>
      </w:r>
      <w:r w:rsidRPr="000B48DC" w:rsidR="002A6024">
        <w:rPr>
          <w:rFonts w:ascii="Times New Roman" w:hAnsi="Times New Roman" w:cs="Times New Roman"/>
        </w:rPr>
        <w:t xml:space="preserve">, the </w:t>
      </w:r>
      <w:r w:rsidRPr="000B48DC" w:rsidR="00471F84">
        <w:rPr>
          <w:rFonts w:ascii="Times New Roman" w:hAnsi="Times New Roman" w:cs="Times New Roman"/>
        </w:rPr>
        <w:t>5.9 GHz</w:t>
      </w:r>
      <w:r w:rsidRPr="000B48DC" w:rsidR="002A6024">
        <w:rPr>
          <w:rFonts w:ascii="Times New Roman" w:hAnsi="Times New Roman" w:cs="Times New Roman"/>
        </w:rPr>
        <w:t xml:space="preserve"> band</w:t>
      </w:r>
      <w:r w:rsidRPr="000B48DC" w:rsidR="00471F84">
        <w:rPr>
          <w:rFonts w:ascii="Times New Roman" w:hAnsi="Times New Roman" w:cs="Times New Roman"/>
        </w:rPr>
        <w:t xml:space="preserve">, </w:t>
      </w:r>
      <w:r w:rsidRPr="000B48DC" w:rsidR="00ED3978">
        <w:rPr>
          <w:rFonts w:ascii="Times New Roman" w:hAnsi="Times New Roman" w:cs="Times New Roman"/>
        </w:rPr>
        <w:t>White Spaces</w:t>
      </w:r>
      <w:r w:rsidRPr="000B48DC" w:rsidR="00212F54">
        <w:rPr>
          <w:rFonts w:ascii="Times New Roman" w:hAnsi="Times New Roman" w:cs="Times New Roman"/>
        </w:rPr>
        <w:t>,</w:t>
      </w:r>
      <w:r w:rsidRPr="000B48DC" w:rsidR="00ED3978">
        <w:rPr>
          <w:rFonts w:ascii="Times New Roman" w:hAnsi="Times New Roman" w:cs="Times New Roman"/>
        </w:rPr>
        <w:t xml:space="preserve"> and </w:t>
      </w:r>
      <w:r w:rsidRPr="000B48DC" w:rsidR="003C1F91">
        <w:rPr>
          <w:rFonts w:ascii="Times New Roman" w:hAnsi="Times New Roman" w:cs="Times New Roman"/>
        </w:rPr>
        <w:t>Spectrum Horizons</w:t>
      </w:r>
      <w:r w:rsidRPr="000B48DC" w:rsidR="00575941">
        <w:rPr>
          <w:rFonts w:ascii="Times New Roman" w:hAnsi="Times New Roman" w:cs="Times New Roman"/>
        </w:rPr>
        <w:t>.</w:t>
      </w:r>
    </w:p>
    <w:p w:rsidR="00D11555" w:rsidRPr="000B48DC" w:rsidP="009D4A18" w14:paraId="331E1A7A" w14:textId="1E4BA55F">
      <w:pPr>
        <w:spacing w:before="100" w:beforeAutospacing="1" w:after="100" w:afterAutospacing="1" w:line="240" w:lineRule="auto"/>
        <w:rPr>
          <w:rFonts w:ascii="Times New Roman" w:eastAsia="Times New Roman" w:hAnsi="Times New Roman" w:cs="Times New Roman"/>
          <w:color w:val="000000"/>
        </w:rPr>
      </w:pPr>
      <w:r w:rsidRPr="000B48DC">
        <w:rPr>
          <w:rFonts w:ascii="Times New Roman" w:eastAsia="Times New Roman" w:hAnsi="Times New Roman" w:cs="Times New Roman"/>
          <w:color w:val="000000"/>
        </w:rPr>
        <w:t xml:space="preserve">1,200 megahertz of </w:t>
      </w:r>
      <w:r w:rsidRPr="000B48DC" w:rsidR="00F170CE">
        <w:rPr>
          <w:rFonts w:ascii="Times New Roman" w:eastAsia="Times New Roman" w:hAnsi="Times New Roman" w:cs="Times New Roman"/>
          <w:color w:val="000000"/>
        </w:rPr>
        <w:t xml:space="preserve">6 GHz </w:t>
      </w:r>
      <w:r w:rsidRPr="000B48DC" w:rsidR="00F677AC">
        <w:rPr>
          <w:rFonts w:ascii="Times New Roman" w:eastAsia="Times New Roman" w:hAnsi="Times New Roman" w:cs="Times New Roman"/>
          <w:color w:val="000000"/>
        </w:rPr>
        <w:t xml:space="preserve">mid-band </w:t>
      </w:r>
      <w:r w:rsidRPr="000B48DC">
        <w:rPr>
          <w:rFonts w:ascii="Times New Roman" w:eastAsia="Times New Roman" w:hAnsi="Times New Roman" w:cs="Times New Roman"/>
          <w:color w:val="000000"/>
        </w:rPr>
        <w:t xml:space="preserve">spectrum </w:t>
      </w:r>
      <w:r w:rsidRPr="000B48DC" w:rsidR="007316F9">
        <w:rPr>
          <w:rFonts w:ascii="Times New Roman" w:eastAsia="Times New Roman" w:hAnsi="Times New Roman" w:cs="Times New Roman"/>
          <w:color w:val="000000"/>
        </w:rPr>
        <w:t xml:space="preserve">were </w:t>
      </w:r>
      <w:r w:rsidRPr="000B48DC" w:rsidR="00EE4744">
        <w:rPr>
          <w:rFonts w:ascii="Times New Roman" w:eastAsia="Times New Roman" w:hAnsi="Times New Roman" w:cs="Times New Roman"/>
          <w:color w:val="000000"/>
        </w:rPr>
        <w:t>made available</w:t>
      </w:r>
      <w:r w:rsidRPr="000B48DC" w:rsidR="00F170CE">
        <w:rPr>
          <w:rFonts w:ascii="Times New Roman" w:eastAsia="Times New Roman" w:hAnsi="Times New Roman" w:cs="Times New Roman"/>
          <w:color w:val="000000"/>
        </w:rPr>
        <w:t xml:space="preserve"> </w:t>
      </w:r>
      <w:r w:rsidRPr="000B48DC">
        <w:rPr>
          <w:rFonts w:ascii="Times New Roman" w:eastAsia="Times New Roman" w:hAnsi="Times New Roman" w:cs="Times New Roman"/>
          <w:color w:val="000000"/>
        </w:rPr>
        <w:t>for unlicensed use</w:t>
      </w:r>
      <w:r w:rsidRPr="000B48DC" w:rsidR="000A671C">
        <w:rPr>
          <w:rFonts w:ascii="Times New Roman" w:eastAsia="Times New Roman" w:hAnsi="Times New Roman" w:cs="Times New Roman"/>
          <w:color w:val="000000"/>
        </w:rPr>
        <w:t xml:space="preserve"> to </w:t>
      </w:r>
      <w:r w:rsidRPr="000B48DC">
        <w:rPr>
          <w:rFonts w:ascii="Times New Roman" w:eastAsia="Times New Roman" w:hAnsi="Times New Roman" w:cs="Times New Roman"/>
          <w:color w:val="000000"/>
        </w:rPr>
        <w:t xml:space="preserve">usher </w:t>
      </w:r>
      <w:r w:rsidRPr="000B48DC" w:rsidR="003D0C2E">
        <w:rPr>
          <w:rFonts w:ascii="Times New Roman" w:eastAsia="Times New Roman" w:hAnsi="Times New Roman" w:cs="Times New Roman"/>
          <w:color w:val="000000"/>
        </w:rPr>
        <w:t xml:space="preserve">in </w:t>
      </w:r>
      <w:r w:rsidRPr="000B48DC">
        <w:rPr>
          <w:rFonts w:ascii="Times New Roman" w:eastAsia="Times New Roman" w:hAnsi="Times New Roman" w:cs="Times New Roman"/>
          <w:color w:val="000000"/>
        </w:rPr>
        <w:t>the next generation of Wi-Fi.</w:t>
      </w:r>
      <w:r w:rsidRPr="000B48DC" w:rsidR="004F0014">
        <w:rPr>
          <w:rFonts w:ascii="Times New Roman" w:eastAsia="Times New Roman" w:hAnsi="Times New Roman" w:cs="Times New Roman"/>
          <w:color w:val="000000"/>
        </w:rPr>
        <w:t xml:space="preserve">  This</w:t>
      </w:r>
      <w:r w:rsidRPr="000B48DC" w:rsidR="005B0215">
        <w:rPr>
          <w:rFonts w:ascii="Times New Roman" w:eastAsia="Times New Roman" w:hAnsi="Times New Roman" w:cs="Times New Roman"/>
          <w:color w:val="000000"/>
        </w:rPr>
        <w:t xml:space="preserve"> action </w:t>
      </w:r>
      <w:r w:rsidRPr="000B48DC" w:rsidR="004F0014">
        <w:rPr>
          <w:rFonts w:ascii="Times New Roman" w:eastAsia="Times New Roman" w:hAnsi="Times New Roman" w:cs="Times New Roman"/>
          <w:color w:val="000000"/>
        </w:rPr>
        <w:t>increase</w:t>
      </w:r>
      <w:r w:rsidRPr="000B48DC" w:rsidR="005B0215">
        <w:rPr>
          <w:rFonts w:ascii="Times New Roman" w:eastAsia="Times New Roman" w:hAnsi="Times New Roman" w:cs="Times New Roman"/>
          <w:color w:val="000000"/>
        </w:rPr>
        <w:t>d</w:t>
      </w:r>
      <w:r w:rsidRPr="000B48DC" w:rsidR="004F0014">
        <w:rPr>
          <w:rFonts w:ascii="Times New Roman" w:eastAsia="Times New Roman" w:hAnsi="Times New Roman" w:cs="Times New Roman"/>
          <w:color w:val="000000"/>
        </w:rPr>
        <w:t xml:space="preserve"> the amount of </w:t>
      </w:r>
      <w:r w:rsidRPr="000B48DC" w:rsidR="006F08A9">
        <w:rPr>
          <w:rFonts w:ascii="Times New Roman" w:eastAsia="Times New Roman" w:hAnsi="Times New Roman" w:cs="Times New Roman"/>
          <w:color w:val="000000"/>
        </w:rPr>
        <w:t xml:space="preserve">mid-band </w:t>
      </w:r>
      <w:r w:rsidRPr="000B48DC" w:rsidR="004F0014">
        <w:rPr>
          <w:rFonts w:ascii="Times New Roman" w:eastAsia="Times New Roman" w:hAnsi="Times New Roman" w:cs="Times New Roman"/>
          <w:color w:val="000000"/>
        </w:rPr>
        <w:t>spectrum available for Wi-Fi by nearly a factor of five</w:t>
      </w:r>
      <w:r w:rsidRPr="000B48DC" w:rsidR="00953C70">
        <w:rPr>
          <w:rFonts w:ascii="Times New Roman" w:eastAsia="Times New Roman" w:hAnsi="Times New Roman" w:cs="Times New Roman"/>
          <w:color w:val="000000"/>
        </w:rPr>
        <w:t xml:space="preserve"> and </w:t>
      </w:r>
      <w:r w:rsidRPr="000B48DC" w:rsidR="004F0014">
        <w:rPr>
          <w:rFonts w:ascii="Times New Roman" w:eastAsia="Times New Roman" w:hAnsi="Times New Roman" w:cs="Times New Roman"/>
          <w:color w:val="000000"/>
        </w:rPr>
        <w:t xml:space="preserve">will </w:t>
      </w:r>
      <w:r w:rsidRPr="000B48DC">
        <w:rPr>
          <w:rFonts w:ascii="Times New Roman" w:eastAsia="Times New Roman" w:hAnsi="Times New Roman" w:cs="Times New Roman"/>
          <w:color w:val="000000"/>
        </w:rPr>
        <w:t>offer better performance for American consumers.</w:t>
      </w:r>
    </w:p>
    <w:p w:rsidR="00D11555" w:rsidRPr="000B48DC" w:rsidP="00D11555" w14:paraId="572833DA" w14:textId="392E5AA0">
      <w:pPr>
        <w:spacing w:before="100" w:beforeAutospacing="1" w:after="100" w:afterAutospacing="1" w:line="240" w:lineRule="auto"/>
        <w:rPr>
          <w:rFonts w:ascii="Times New Roman" w:eastAsia="Times New Roman" w:hAnsi="Times New Roman" w:cs="Times New Roman"/>
          <w:color w:val="000000"/>
        </w:rPr>
      </w:pPr>
      <w:r w:rsidRPr="000B48DC">
        <w:rPr>
          <w:rFonts w:ascii="Times New Roman" w:eastAsia="Times New Roman" w:hAnsi="Times New Roman" w:cs="Times New Roman"/>
          <w:color w:val="000000"/>
        </w:rPr>
        <w:t xml:space="preserve">An </w:t>
      </w:r>
      <w:r w:rsidRPr="000B48DC" w:rsidR="00692B4D">
        <w:rPr>
          <w:rFonts w:ascii="Times New Roman" w:eastAsia="Times New Roman" w:hAnsi="Times New Roman" w:cs="Times New Roman"/>
          <w:color w:val="000000"/>
        </w:rPr>
        <w:t xml:space="preserve">additional </w:t>
      </w:r>
      <w:r w:rsidRPr="000B48DC" w:rsidR="00C8286D">
        <w:rPr>
          <w:rFonts w:ascii="Times New Roman" w:eastAsia="Times New Roman" w:hAnsi="Times New Roman" w:cs="Times New Roman"/>
          <w:color w:val="000000"/>
        </w:rPr>
        <w:t xml:space="preserve">45 megahertz of </w:t>
      </w:r>
      <w:r w:rsidRPr="000B48DC" w:rsidR="00DF3F6D">
        <w:rPr>
          <w:rFonts w:ascii="Times New Roman" w:eastAsia="Times New Roman" w:hAnsi="Times New Roman" w:cs="Times New Roman"/>
          <w:color w:val="000000"/>
        </w:rPr>
        <w:t xml:space="preserve">mid-band spectrum that </w:t>
      </w:r>
      <w:r w:rsidRPr="000B48DC" w:rsidR="007316F9">
        <w:rPr>
          <w:rFonts w:ascii="Times New Roman" w:eastAsia="Times New Roman" w:hAnsi="Times New Roman" w:cs="Times New Roman"/>
          <w:color w:val="000000"/>
        </w:rPr>
        <w:t xml:space="preserve">have </w:t>
      </w:r>
      <w:r w:rsidRPr="000B48DC" w:rsidR="00DF3F6D">
        <w:rPr>
          <w:rFonts w:ascii="Times New Roman" w:eastAsia="Times New Roman" w:hAnsi="Times New Roman" w:cs="Times New Roman"/>
          <w:color w:val="000000"/>
        </w:rPr>
        <w:t xml:space="preserve">largely been unused for decades </w:t>
      </w:r>
      <w:r w:rsidRPr="000B48DC" w:rsidR="007316F9">
        <w:rPr>
          <w:rFonts w:ascii="Times New Roman" w:eastAsia="Times New Roman" w:hAnsi="Times New Roman" w:cs="Times New Roman"/>
          <w:color w:val="000000"/>
        </w:rPr>
        <w:t xml:space="preserve">were </w:t>
      </w:r>
      <w:r w:rsidRPr="000B48DC" w:rsidR="005F5AFC">
        <w:rPr>
          <w:rFonts w:ascii="Times New Roman" w:eastAsia="Times New Roman" w:hAnsi="Times New Roman" w:cs="Times New Roman"/>
          <w:color w:val="000000"/>
        </w:rPr>
        <w:t xml:space="preserve">also </w:t>
      </w:r>
      <w:r w:rsidRPr="000B48DC">
        <w:rPr>
          <w:rFonts w:ascii="Times New Roman" w:eastAsia="Times New Roman" w:hAnsi="Times New Roman" w:cs="Times New Roman"/>
          <w:color w:val="000000"/>
        </w:rPr>
        <w:t xml:space="preserve">made available </w:t>
      </w:r>
      <w:r w:rsidRPr="000B48DC" w:rsidR="00EE7391">
        <w:rPr>
          <w:rFonts w:ascii="Times New Roman" w:eastAsia="Times New Roman" w:hAnsi="Times New Roman" w:cs="Times New Roman"/>
          <w:color w:val="000000"/>
        </w:rPr>
        <w:t xml:space="preserve">in the </w:t>
      </w:r>
      <w:r w:rsidRPr="000B48DC" w:rsidR="00DB7951">
        <w:rPr>
          <w:rFonts w:ascii="Times New Roman" w:eastAsia="Times New Roman" w:hAnsi="Times New Roman" w:cs="Times New Roman"/>
          <w:color w:val="000000"/>
        </w:rPr>
        <w:t xml:space="preserve">5.9 GHz </w:t>
      </w:r>
      <w:r w:rsidRPr="000B48DC" w:rsidR="00EE7391">
        <w:rPr>
          <w:rFonts w:ascii="Times New Roman" w:eastAsia="Times New Roman" w:hAnsi="Times New Roman" w:cs="Times New Roman"/>
          <w:color w:val="000000"/>
        </w:rPr>
        <w:t>band</w:t>
      </w:r>
      <w:r w:rsidRPr="000B48DC" w:rsidR="00F170CE">
        <w:rPr>
          <w:rFonts w:ascii="Times New Roman" w:eastAsia="Times New Roman" w:hAnsi="Times New Roman" w:cs="Times New Roman"/>
          <w:color w:val="000000"/>
        </w:rPr>
        <w:t>.  I</w:t>
      </w:r>
      <w:r w:rsidRPr="000B48DC" w:rsidR="001A2482">
        <w:rPr>
          <w:rFonts w:ascii="Times New Roman" w:eastAsia="Times New Roman" w:hAnsi="Times New Roman" w:cs="Times New Roman"/>
          <w:color w:val="000000"/>
        </w:rPr>
        <w:t>t</w:t>
      </w:r>
      <w:r w:rsidRPr="000B48DC" w:rsidR="006D58CB">
        <w:rPr>
          <w:rFonts w:ascii="Times New Roman" w:eastAsia="Times New Roman" w:hAnsi="Times New Roman" w:cs="Times New Roman"/>
          <w:color w:val="000000"/>
        </w:rPr>
        <w:t xml:space="preserve"> </w:t>
      </w:r>
      <w:r w:rsidRPr="000B48DC" w:rsidR="000A671C">
        <w:rPr>
          <w:rFonts w:ascii="Times New Roman" w:eastAsia="Times New Roman" w:hAnsi="Times New Roman" w:cs="Times New Roman"/>
          <w:color w:val="000000"/>
        </w:rPr>
        <w:t xml:space="preserve">is </w:t>
      </w:r>
      <w:r w:rsidRPr="000B48DC" w:rsidR="00C8286D">
        <w:rPr>
          <w:rFonts w:ascii="Times New Roman" w:eastAsia="Times New Roman" w:hAnsi="Times New Roman" w:cs="Times New Roman"/>
          <w:color w:val="000000"/>
        </w:rPr>
        <w:t>adjacent to an existing Wi-Fi band</w:t>
      </w:r>
      <w:r w:rsidRPr="000B48DC" w:rsidR="00DB7951">
        <w:rPr>
          <w:rFonts w:ascii="Times New Roman" w:eastAsia="Times New Roman" w:hAnsi="Times New Roman" w:cs="Times New Roman"/>
          <w:color w:val="000000"/>
        </w:rPr>
        <w:t xml:space="preserve">, </w:t>
      </w:r>
      <w:r w:rsidRPr="000B48DC" w:rsidR="00F170CE">
        <w:rPr>
          <w:rFonts w:ascii="Times New Roman" w:eastAsia="Times New Roman" w:hAnsi="Times New Roman" w:cs="Times New Roman"/>
          <w:color w:val="000000"/>
        </w:rPr>
        <w:t>and w</w:t>
      </w:r>
      <w:r w:rsidRPr="000B48DC" w:rsidR="00C8286D">
        <w:rPr>
          <w:rFonts w:ascii="Times New Roman" w:eastAsia="Times New Roman" w:hAnsi="Times New Roman" w:cs="Times New Roman"/>
          <w:color w:val="000000"/>
        </w:rPr>
        <w:t>hen combined</w:t>
      </w:r>
      <w:r w:rsidRPr="000B48DC">
        <w:rPr>
          <w:rFonts w:ascii="Times New Roman" w:eastAsia="Times New Roman" w:hAnsi="Times New Roman" w:cs="Times New Roman"/>
          <w:color w:val="000000"/>
        </w:rPr>
        <w:t xml:space="preserve">, </w:t>
      </w:r>
      <w:r w:rsidRPr="000B48DC" w:rsidR="00415F38">
        <w:rPr>
          <w:rFonts w:ascii="Times New Roman" w:eastAsia="Times New Roman" w:hAnsi="Times New Roman" w:cs="Times New Roman"/>
          <w:color w:val="000000"/>
        </w:rPr>
        <w:t>another 160</w:t>
      </w:r>
      <w:r w:rsidRPr="000B48DC" w:rsidR="006F08A9">
        <w:rPr>
          <w:rFonts w:ascii="Times New Roman" w:eastAsia="Times New Roman" w:hAnsi="Times New Roman" w:cs="Times New Roman"/>
          <w:color w:val="000000"/>
        </w:rPr>
        <w:t>-</w:t>
      </w:r>
      <w:r w:rsidRPr="000B48DC" w:rsidR="00415F38">
        <w:rPr>
          <w:rFonts w:ascii="Times New Roman" w:eastAsia="Times New Roman" w:hAnsi="Times New Roman" w:cs="Times New Roman"/>
          <w:color w:val="000000"/>
        </w:rPr>
        <w:t xml:space="preserve">megahertz wideband </w:t>
      </w:r>
      <w:r w:rsidRPr="000B48DC" w:rsidR="009D76E2">
        <w:rPr>
          <w:rFonts w:ascii="Times New Roman" w:eastAsia="Times New Roman" w:hAnsi="Times New Roman" w:cs="Times New Roman"/>
          <w:color w:val="000000"/>
        </w:rPr>
        <w:t xml:space="preserve">channel </w:t>
      </w:r>
      <w:r w:rsidRPr="000B48DC" w:rsidR="00415F38">
        <w:rPr>
          <w:rFonts w:ascii="Times New Roman" w:eastAsia="Times New Roman" w:hAnsi="Times New Roman" w:cs="Times New Roman"/>
          <w:color w:val="000000"/>
        </w:rPr>
        <w:t xml:space="preserve">is </w:t>
      </w:r>
      <w:r w:rsidRPr="000B48DC" w:rsidR="00953C70">
        <w:rPr>
          <w:rFonts w:ascii="Times New Roman" w:eastAsia="Times New Roman" w:hAnsi="Times New Roman" w:cs="Times New Roman"/>
          <w:color w:val="000000"/>
        </w:rPr>
        <w:t xml:space="preserve">now </w:t>
      </w:r>
      <w:r w:rsidRPr="000B48DC" w:rsidR="00415F38">
        <w:rPr>
          <w:rFonts w:ascii="Times New Roman" w:eastAsia="Times New Roman" w:hAnsi="Times New Roman" w:cs="Times New Roman"/>
          <w:color w:val="000000"/>
        </w:rPr>
        <w:t xml:space="preserve">available </w:t>
      </w:r>
      <w:r w:rsidRPr="000B48DC" w:rsidR="009D76E2">
        <w:rPr>
          <w:rFonts w:ascii="Times New Roman" w:eastAsia="Times New Roman" w:hAnsi="Times New Roman" w:cs="Times New Roman"/>
          <w:color w:val="000000"/>
        </w:rPr>
        <w:t>for Wi</w:t>
      </w:r>
      <w:r w:rsidRPr="000B48DC" w:rsidR="007316F9">
        <w:rPr>
          <w:rFonts w:ascii="Times New Roman" w:eastAsia="Times New Roman" w:hAnsi="Times New Roman" w:cs="Times New Roman"/>
          <w:color w:val="000000"/>
        </w:rPr>
        <w:t>-</w:t>
      </w:r>
      <w:r w:rsidRPr="000B48DC" w:rsidR="009D76E2">
        <w:rPr>
          <w:rFonts w:ascii="Times New Roman" w:eastAsia="Times New Roman" w:hAnsi="Times New Roman" w:cs="Times New Roman"/>
          <w:color w:val="000000"/>
        </w:rPr>
        <w:t>Fi.</w:t>
      </w:r>
    </w:p>
    <w:p w:rsidR="00D11555" w:rsidRPr="000B48DC" w:rsidP="00D11555" w14:paraId="61BC5F94" w14:textId="1B30C028">
      <w:pPr>
        <w:spacing w:before="100" w:beforeAutospacing="1" w:after="100" w:afterAutospacing="1" w:line="240" w:lineRule="auto"/>
        <w:rPr>
          <w:rFonts w:ascii="Times New Roman" w:eastAsia="Times New Roman" w:hAnsi="Times New Roman" w:cs="Times New Roman"/>
          <w:color w:val="000000"/>
        </w:rPr>
      </w:pPr>
      <w:r w:rsidRPr="000B48DC">
        <w:rPr>
          <w:rFonts w:ascii="Times New Roman" w:eastAsia="Times New Roman" w:hAnsi="Times New Roman" w:cs="Times New Roman"/>
          <w:color w:val="000000"/>
        </w:rPr>
        <w:t xml:space="preserve">In the </w:t>
      </w:r>
      <w:r w:rsidRPr="000B48DC" w:rsidR="00255DF8">
        <w:rPr>
          <w:rFonts w:ascii="Times New Roman" w:eastAsia="Times New Roman" w:hAnsi="Times New Roman" w:cs="Times New Roman"/>
          <w:color w:val="000000"/>
        </w:rPr>
        <w:t>l</w:t>
      </w:r>
      <w:r w:rsidRPr="000B48DC">
        <w:rPr>
          <w:rFonts w:ascii="Times New Roman" w:eastAsia="Times New Roman" w:hAnsi="Times New Roman" w:cs="Times New Roman"/>
          <w:color w:val="000000"/>
        </w:rPr>
        <w:t>ow</w:t>
      </w:r>
      <w:r w:rsidRPr="000B48DC" w:rsidR="00255DF8">
        <w:rPr>
          <w:rFonts w:ascii="Times New Roman" w:eastAsia="Times New Roman" w:hAnsi="Times New Roman" w:cs="Times New Roman"/>
          <w:color w:val="000000"/>
        </w:rPr>
        <w:t>-</w:t>
      </w:r>
      <w:r w:rsidRPr="000B48DC">
        <w:rPr>
          <w:rFonts w:ascii="Times New Roman" w:eastAsia="Times New Roman" w:hAnsi="Times New Roman" w:cs="Times New Roman"/>
          <w:color w:val="000000"/>
        </w:rPr>
        <w:t xml:space="preserve">band spectrum, </w:t>
      </w:r>
      <w:r w:rsidRPr="000B48DC" w:rsidR="00FA4B08">
        <w:rPr>
          <w:rFonts w:ascii="Times New Roman" w:eastAsia="Times New Roman" w:hAnsi="Times New Roman" w:cs="Times New Roman"/>
          <w:color w:val="000000"/>
        </w:rPr>
        <w:t xml:space="preserve">White Space Device rules were </w:t>
      </w:r>
      <w:r w:rsidRPr="000B48DC" w:rsidR="00C8286D">
        <w:rPr>
          <w:rFonts w:ascii="Times New Roman" w:eastAsia="Times New Roman" w:hAnsi="Times New Roman" w:cs="Times New Roman"/>
          <w:color w:val="000000"/>
        </w:rPr>
        <w:t>expand</w:t>
      </w:r>
      <w:r w:rsidRPr="000B48DC" w:rsidR="00952780">
        <w:rPr>
          <w:rFonts w:ascii="Times New Roman" w:eastAsia="Times New Roman" w:hAnsi="Times New Roman" w:cs="Times New Roman"/>
          <w:color w:val="000000"/>
        </w:rPr>
        <w:t>ed to help t</w:t>
      </w:r>
      <w:r w:rsidRPr="000B48DC" w:rsidR="002970BF">
        <w:rPr>
          <w:rFonts w:ascii="Times New Roman" w:eastAsia="Times New Roman" w:hAnsi="Times New Roman" w:cs="Times New Roman"/>
          <w:color w:val="000000"/>
        </w:rPr>
        <w:t>he d</w:t>
      </w:r>
      <w:r w:rsidRPr="000B48DC" w:rsidR="00C8286D">
        <w:rPr>
          <w:rFonts w:ascii="Times New Roman" w:eastAsia="Times New Roman" w:hAnsi="Times New Roman" w:cs="Times New Roman"/>
          <w:color w:val="000000"/>
        </w:rPr>
        <w:t>elivery of broadband services in rural and under</w:t>
      </w:r>
      <w:r w:rsidRPr="000B48DC" w:rsidR="00B8174D">
        <w:rPr>
          <w:rFonts w:ascii="Times New Roman" w:eastAsia="Times New Roman" w:hAnsi="Times New Roman" w:cs="Times New Roman"/>
          <w:color w:val="000000"/>
        </w:rPr>
        <w:t>-</w:t>
      </w:r>
      <w:r w:rsidRPr="000B48DC" w:rsidR="00C8286D">
        <w:rPr>
          <w:rFonts w:ascii="Times New Roman" w:eastAsia="Times New Roman" w:hAnsi="Times New Roman" w:cs="Times New Roman"/>
          <w:color w:val="000000"/>
        </w:rPr>
        <w:t xml:space="preserve">served communities </w:t>
      </w:r>
      <w:r w:rsidRPr="000B48DC" w:rsidR="002970BF">
        <w:rPr>
          <w:rFonts w:ascii="Times New Roman" w:eastAsia="Times New Roman" w:hAnsi="Times New Roman" w:cs="Times New Roman"/>
          <w:color w:val="000000"/>
        </w:rPr>
        <w:t>and</w:t>
      </w:r>
      <w:r w:rsidRPr="000B48DC" w:rsidR="00255DF8">
        <w:rPr>
          <w:rFonts w:ascii="Times New Roman" w:eastAsia="Times New Roman" w:hAnsi="Times New Roman" w:cs="Times New Roman"/>
          <w:color w:val="000000"/>
        </w:rPr>
        <w:t xml:space="preserve"> to</w:t>
      </w:r>
      <w:r w:rsidRPr="000B48DC" w:rsidR="002970BF">
        <w:rPr>
          <w:rFonts w:ascii="Times New Roman" w:eastAsia="Times New Roman" w:hAnsi="Times New Roman" w:cs="Times New Roman"/>
          <w:color w:val="000000"/>
        </w:rPr>
        <w:t xml:space="preserve"> provide </w:t>
      </w:r>
      <w:r w:rsidRPr="000B48DC" w:rsidR="00C8286D">
        <w:rPr>
          <w:rFonts w:ascii="Times New Roman" w:eastAsia="Times New Roman" w:hAnsi="Times New Roman" w:cs="Times New Roman"/>
          <w:color w:val="000000"/>
        </w:rPr>
        <w:t>flexibility</w:t>
      </w:r>
      <w:r w:rsidRPr="000B48DC">
        <w:rPr>
          <w:rFonts w:ascii="Times New Roman" w:eastAsia="Times New Roman" w:hAnsi="Times New Roman" w:cs="Times New Roman"/>
          <w:color w:val="000000"/>
        </w:rPr>
        <w:t xml:space="preserve"> </w:t>
      </w:r>
      <w:r w:rsidRPr="000B48DC" w:rsidR="002970BF">
        <w:rPr>
          <w:rFonts w:ascii="Times New Roman" w:eastAsia="Times New Roman" w:hAnsi="Times New Roman" w:cs="Times New Roman"/>
          <w:color w:val="000000"/>
        </w:rPr>
        <w:t xml:space="preserve">for </w:t>
      </w:r>
      <w:r w:rsidRPr="000B48DC" w:rsidR="00C8286D">
        <w:rPr>
          <w:rFonts w:ascii="Times New Roman" w:eastAsia="Times New Roman" w:hAnsi="Times New Roman" w:cs="Times New Roman"/>
          <w:color w:val="000000"/>
        </w:rPr>
        <w:t>new narrowband Internet of Things applications</w:t>
      </w:r>
      <w:r w:rsidRPr="000B48DC" w:rsidR="006F08A9">
        <w:rPr>
          <w:rFonts w:ascii="Times New Roman" w:eastAsia="Times New Roman" w:hAnsi="Times New Roman" w:cs="Times New Roman"/>
          <w:color w:val="000000"/>
        </w:rPr>
        <w:t xml:space="preserve"> while protecting from harmful interference broadcast television stations</w:t>
      </w:r>
      <w:r w:rsidRPr="000B48DC" w:rsidR="00C8286D">
        <w:rPr>
          <w:rFonts w:ascii="Times New Roman" w:eastAsia="Times New Roman" w:hAnsi="Times New Roman" w:cs="Times New Roman"/>
          <w:color w:val="000000"/>
        </w:rPr>
        <w:t>.</w:t>
      </w:r>
    </w:p>
    <w:p w:rsidR="00C8286D" w:rsidRPr="000B48DC" w:rsidP="00D11555" w14:paraId="601BE4AC" w14:textId="42577362">
      <w:pPr>
        <w:spacing w:before="100" w:beforeAutospacing="1" w:after="100" w:afterAutospacing="1" w:line="240" w:lineRule="auto"/>
        <w:rPr>
          <w:rFonts w:ascii="Times New Roman" w:eastAsia="Times New Roman" w:hAnsi="Times New Roman" w:cs="Times New Roman"/>
          <w:color w:val="000000"/>
        </w:rPr>
      </w:pPr>
      <w:r w:rsidRPr="000B48DC">
        <w:rPr>
          <w:rFonts w:ascii="Times New Roman" w:eastAsia="Times New Roman" w:hAnsi="Times New Roman" w:cs="Times New Roman"/>
          <w:color w:val="000000"/>
        </w:rPr>
        <w:t>And in the high</w:t>
      </w:r>
      <w:r w:rsidRPr="000B48DC" w:rsidR="00255DF8">
        <w:rPr>
          <w:rFonts w:ascii="Times New Roman" w:eastAsia="Times New Roman" w:hAnsi="Times New Roman" w:cs="Times New Roman"/>
          <w:color w:val="000000"/>
        </w:rPr>
        <w:t>-</w:t>
      </w:r>
      <w:r w:rsidRPr="000B48DC">
        <w:rPr>
          <w:rFonts w:ascii="Times New Roman" w:eastAsia="Times New Roman" w:hAnsi="Times New Roman" w:cs="Times New Roman"/>
          <w:color w:val="000000"/>
        </w:rPr>
        <w:t>band spectrum</w:t>
      </w:r>
      <w:r w:rsidRPr="000B48DC" w:rsidR="00BB5DFB">
        <w:rPr>
          <w:rFonts w:ascii="Times New Roman" w:eastAsia="Times New Roman" w:hAnsi="Times New Roman" w:cs="Times New Roman"/>
          <w:color w:val="000000"/>
        </w:rPr>
        <w:t xml:space="preserve">, </w:t>
      </w:r>
      <w:r w:rsidRPr="000B48DC" w:rsidR="00D37C42">
        <w:rPr>
          <w:rFonts w:ascii="Times New Roman" w:eastAsia="Times New Roman" w:hAnsi="Times New Roman" w:cs="Times New Roman"/>
          <w:color w:val="000000"/>
        </w:rPr>
        <w:t xml:space="preserve">21.2 </w:t>
      </w:r>
      <w:r w:rsidRPr="000B48DC" w:rsidR="00D37C42">
        <w:rPr>
          <w:rFonts w:ascii="Times New Roman" w:eastAsia="Times New Roman" w:hAnsi="Times New Roman" w:cs="Times New Roman"/>
          <w:i/>
          <w:iCs/>
          <w:color w:val="000000"/>
        </w:rPr>
        <w:t>giga</w:t>
      </w:r>
      <w:r w:rsidRPr="000B48DC" w:rsidR="00D37C42">
        <w:rPr>
          <w:rFonts w:ascii="Times New Roman" w:eastAsia="Times New Roman" w:hAnsi="Times New Roman" w:cs="Times New Roman"/>
          <w:color w:val="000000"/>
        </w:rPr>
        <w:t xml:space="preserve">hertz of spectrum </w:t>
      </w:r>
      <w:r w:rsidRPr="000B48DC" w:rsidR="007316F9">
        <w:rPr>
          <w:rFonts w:ascii="Times New Roman" w:eastAsia="Times New Roman" w:hAnsi="Times New Roman" w:cs="Times New Roman"/>
          <w:color w:val="000000"/>
        </w:rPr>
        <w:t xml:space="preserve">were </w:t>
      </w:r>
      <w:r w:rsidRPr="000B48DC" w:rsidR="00D37C42">
        <w:rPr>
          <w:rFonts w:ascii="Times New Roman" w:eastAsia="Times New Roman" w:hAnsi="Times New Roman" w:cs="Times New Roman"/>
          <w:color w:val="000000"/>
        </w:rPr>
        <w:t xml:space="preserve">made available for </w:t>
      </w:r>
      <w:r w:rsidRPr="000B48DC" w:rsidR="00CB72B4">
        <w:rPr>
          <w:rFonts w:ascii="Times New Roman" w:eastAsia="Times New Roman" w:hAnsi="Times New Roman" w:cs="Times New Roman"/>
          <w:color w:val="000000"/>
        </w:rPr>
        <w:t>data-intensive, high-bandwidth unlicensed applications.</w:t>
      </w:r>
      <w:r w:rsidRPr="000B48DC" w:rsidR="00480802">
        <w:rPr>
          <w:rFonts w:ascii="Times New Roman" w:eastAsia="Times New Roman" w:hAnsi="Times New Roman" w:cs="Times New Roman"/>
          <w:color w:val="000000"/>
        </w:rPr>
        <w:t xml:space="preserve">  T</w:t>
      </w:r>
      <w:r w:rsidRPr="000B48DC" w:rsidR="00C60EDA">
        <w:rPr>
          <w:rFonts w:ascii="Times New Roman" w:eastAsia="Times New Roman" w:hAnsi="Times New Roman" w:cs="Times New Roman"/>
          <w:color w:val="000000"/>
        </w:rPr>
        <w:t xml:space="preserve">he Spectrum Horizons </w:t>
      </w:r>
      <w:r w:rsidRPr="000B48DC" w:rsidR="002B73C1">
        <w:rPr>
          <w:rFonts w:ascii="Times New Roman" w:eastAsia="Times New Roman" w:hAnsi="Times New Roman" w:cs="Times New Roman"/>
          <w:color w:val="000000"/>
        </w:rPr>
        <w:t xml:space="preserve">rules </w:t>
      </w:r>
      <w:r w:rsidRPr="000B48DC" w:rsidR="00C60EDA">
        <w:rPr>
          <w:rFonts w:ascii="Times New Roman" w:eastAsia="Times New Roman" w:hAnsi="Times New Roman" w:cs="Times New Roman"/>
          <w:color w:val="000000"/>
        </w:rPr>
        <w:t xml:space="preserve">also </w:t>
      </w:r>
      <w:r w:rsidRPr="000B48DC" w:rsidR="002B73C1">
        <w:rPr>
          <w:rFonts w:ascii="Times New Roman" w:eastAsia="Times New Roman" w:hAnsi="Times New Roman" w:cs="Times New Roman"/>
          <w:color w:val="000000"/>
        </w:rPr>
        <w:t xml:space="preserve">create a new category of experimental use </w:t>
      </w:r>
      <w:r w:rsidRPr="000B48DC" w:rsidR="00C7577E">
        <w:rPr>
          <w:rFonts w:ascii="Times New Roman" w:eastAsia="Times New Roman" w:hAnsi="Times New Roman" w:cs="Times New Roman"/>
          <w:color w:val="000000"/>
        </w:rPr>
        <w:t>to help ensure that the United States stays at the forefront of wireless innovation.</w:t>
      </w:r>
    </w:p>
    <w:p w:rsidR="005B10E9" w:rsidRPr="000B48DC" w:rsidP="005B10E9" w14:paraId="1FAF6466" w14:textId="7305C6A1">
      <w:pPr>
        <w:tabs>
          <w:tab w:val="left" w:pos="1725"/>
        </w:tabs>
        <w:rPr>
          <w:rFonts w:ascii="Times New Roman" w:hAnsi="Times New Roman" w:cs="Times New Roman"/>
          <w:b/>
          <w:bCs/>
        </w:rPr>
      </w:pPr>
      <w:r w:rsidRPr="000B48DC">
        <w:rPr>
          <w:rFonts w:ascii="Times New Roman" w:hAnsi="Times New Roman" w:cs="Times New Roman"/>
          <w:b/>
          <w:bCs/>
        </w:rPr>
        <w:t xml:space="preserve">Slide </w:t>
      </w:r>
      <w:r w:rsidRPr="000B48DC" w:rsidR="002E65C2">
        <w:rPr>
          <w:rFonts w:ascii="Times New Roman" w:hAnsi="Times New Roman" w:cs="Times New Roman"/>
          <w:b/>
          <w:bCs/>
        </w:rPr>
        <w:t>4</w:t>
      </w:r>
    </w:p>
    <w:p w:rsidR="005B10E9" w:rsidRPr="000B48DC" w:rsidP="005B10E9" w14:paraId="19BDEF39" w14:textId="613983AD">
      <w:pPr>
        <w:tabs>
          <w:tab w:val="left" w:pos="1725"/>
        </w:tabs>
        <w:rPr>
          <w:rFonts w:ascii="Times New Roman" w:hAnsi="Times New Roman" w:cs="Times New Roman"/>
        </w:rPr>
      </w:pPr>
      <w:r w:rsidRPr="000B48DC">
        <w:rPr>
          <w:rFonts w:ascii="Times New Roman" w:hAnsi="Times New Roman" w:cs="Times New Roman"/>
        </w:rPr>
        <w:t xml:space="preserve">OET released a new speed test app to gather </w:t>
      </w:r>
      <w:r w:rsidRPr="000B48DC" w:rsidR="009C348B">
        <w:rPr>
          <w:rFonts w:ascii="Times New Roman" w:hAnsi="Times New Roman" w:cs="Times New Roman"/>
        </w:rPr>
        <w:t xml:space="preserve">performance </w:t>
      </w:r>
      <w:r w:rsidRPr="000B48DC">
        <w:rPr>
          <w:rFonts w:ascii="Times New Roman" w:hAnsi="Times New Roman" w:cs="Times New Roman"/>
        </w:rPr>
        <w:t xml:space="preserve">data for </w:t>
      </w:r>
      <w:r w:rsidRPr="000B48DC" w:rsidR="009C348B">
        <w:rPr>
          <w:rFonts w:ascii="Times New Roman" w:hAnsi="Times New Roman" w:cs="Times New Roman"/>
        </w:rPr>
        <w:t>mobile networks as part of</w:t>
      </w:r>
      <w:r w:rsidRPr="000B48DC">
        <w:rPr>
          <w:rFonts w:ascii="Times New Roman" w:hAnsi="Times New Roman" w:cs="Times New Roman"/>
        </w:rPr>
        <w:t xml:space="preserve"> the Measuring Broadband America program.</w:t>
      </w:r>
      <w:r w:rsidRPr="000B48DC" w:rsidR="008611A6">
        <w:rPr>
          <w:rFonts w:ascii="Times New Roman" w:hAnsi="Times New Roman" w:cs="Times New Roman"/>
        </w:rPr>
        <w:t xml:space="preserve">  </w:t>
      </w:r>
      <w:r w:rsidRPr="000B48DC" w:rsidR="00212F54">
        <w:rPr>
          <w:rFonts w:ascii="Times New Roman" w:hAnsi="Times New Roman" w:cs="Times New Roman"/>
        </w:rPr>
        <w:t xml:space="preserve">OET also oversees wireline ISP measurements to monitor broadband performance across the U.S.  And </w:t>
      </w:r>
      <w:r w:rsidRPr="000B48DC" w:rsidR="00B843E7">
        <w:rPr>
          <w:rFonts w:ascii="Times New Roman" w:hAnsi="Times New Roman" w:cs="Times New Roman"/>
        </w:rPr>
        <w:t xml:space="preserve">OET supports independent researchers </w:t>
      </w:r>
      <w:r w:rsidRPr="000B48DC" w:rsidR="0057477A">
        <w:rPr>
          <w:rFonts w:ascii="Times New Roman" w:hAnsi="Times New Roman" w:cs="Times New Roman"/>
        </w:rPr>
        <w:t xml:space="preserve">using the </w:t>
      </w:r>
      <w:r w:rsidRPr="000B48DC" w:rsidR="00CF511A">
        <w:rPr>
          <w:rFonts w:ascii="Times New Roman" w:hAnsi="Times New Roman" w:cs="Times New Roman"/>
        </w:rPr>
        <w:t xml:space="preserve">Measuring Broadband America platform </w:t>
      </w:r>
      <w:r w:rsidRPr="000B48DC" w:rsidR="00CD71D7">
        <w:rPr>
          <w:rFonts w:ascii="Times New Roman" w:hAnsi="Times New Roman" w:cs="Times New Roman"/>
        </w:rPr>
        <w:t xml:space="preserve">to </w:t>
      </w:r>
      <w:r w:rsidRPr="000B48DC" w:rsidR="00CA7C5D">
        <w:rPr>
          <w:rFonts w:ascii="Times New Roman" w:hAnsi="Times New Roman" w:cs="Times New Roman"/>
        </w:rPr>
        <w:t xml:space="preserve">gather </w:t>
      </w:r>
      <w:r w:rsidRPr="000B48DC" w:rsidR="00CF511A">
        <w:rPr>
          <w:rFonts w:ascii="Times New Roman" w:hAnsi="Times New Roman" w:cs="Times New Roman"/>
        </w:rPr>
        <w:t>their own data</w:t>
      </w:r>
      <w:r w:rsidRPr="000B48DC" w:rsidR="00021A8F">
        <w:rPr>
          <w:rFonts w:ascii="Times New Roman" w:hAnsi="Times New Roman" w:cs="Times New Roman"/>
        </w:rPr>
        <w:t xml:space="preserve"> for analys</w:t>
      </w:r>
      <w:r w:rsidRPr="000B48DC" w:rsidR="006D58CB">
        <w:rPr>
          <w:rFonts w:ascii="Times New Roman" w:hAnsi="Times New Roman" w:cs="Times New Roman"/>
        </w:rPr>
        <w:t>e</w:t>
      </w:r>
      <w:r w:rsidRPr="000B48DC" w:rsidR="00021A8F">
        <w:rPr>
          <w:rFonts w:ascii="Times New Roman" w:hAnsi="Times New Roman" w:cs="Times New Roman"/>
        </w:rPr>
        <w:t>s</w:t>
      </w:r>
      <w:r w:rsidRPr="000B48DC" w:rsidR="00B31133">
        <w:rPr>
          <w:rFonts w:ascii="Times New Roman" w:hAnsi="Times New Roman" w:cs="Times New Roman"/>
        </w:rPr>
        <w:t>.</w:t>
      </w:r>
    </w:p>
    <w:p w:rsidR="00065F0B" w:rsidRPr="000B48DC" w:rsidP="005B10E9" w14:paraId="74A332D4" w14:textId="42D61F31">
      <w:pPr>
        <w:tabs>
          <w:tab w:val="left" w:pos="1725"/>
        </w:tabs>
        <w:rPr>
          <w:rFonts w:ascii="Times New Roman" w:hAnsi="Times New Roman" w:cs="Times New Roman"/>
          <w:b/>
          <w:bCs/>
        </w:rPr>
      </w:pPr>
      <w:r w:rsidRPr="000B48DC">
        <w:rPr>
          <w:rFonts w:ascii="Times New Roman" w:hAnsi="Times New Roman" w:cs="Times New Roman"/>
          <w:b/>
          <w:bCs/>
        </w:rPr>
        <w:t xml:space="preserve">Slide </w:t>
      </w:r>
      <w:r w:rsidRPr="000B48DC" w:rsidR="002E65C2">
        <w:rPr>
          <w:rFonts w:ascii="Times New Roman" w:hAnsi="Times New Roman" w:cs="Times New Roman"/>
          <w:b/>
          <w:bCs/>
        </w:rPr>
        <w:t>5</w:t>
      </w:r>
    </w:p>
    <w:p w:rsidR="00DF2CEB" w:rsidRPr="000B48DC" w:rsidP="3E74AEA1" w14:paraId="535785D7" w14:textId="77777777">
      <w:pPr>
        <w:tabs>
          <w:tab w:val="left" w:pos="1725"/>
        </w:tabs>
        <w:rPr>
          <w:rFonts w:ascii="Times New Roman" w:hAnsi="Times New Roman" w:cs="Times New Roman"/>
        </w:rPr>
      </w:pPr>
      <w:r w:rsidRPr="000B48DC">
        <w:rPr>
          <w:rFonts w:ascii="Times New Roman" w:hAnsi="Times New Roman" w:cs="Times New Roman"/>
        </w:rPr>
        <w:t>OET works to promote innovation in many ways</w:t>
      </w:r>
      <w:r w:rsidRPr="000B48DC" w:rsidR="4FEC9E5B">
        <w:rPr>
          <w:rFonts w:ascii="Times New Roman" w:hAnsi="Times New Roman" w:cs="Times New Roman"/>
        </w:rPr>
        <w:t xml:space="preserve">, </w:t>
      </w:r>
      <w:r w:rsidRPr="000B48DC" w:rsidR="5F9A398F">
        <w:rPr>
          <w:rFonts w:ascii="Times New Roman" w:hAnsi="Times New Roman" w:cs="Times New Roman"/>
        </w:rPr>
        <w:t>and</w:t>
      </w:r>
      <w:r w:rsidRPr="000B48DC" w:rsidR="4FEC9E5B">
        <w:rPr>
          <w:rFonts w:ascii="Times New Roman" w:hAnsi="Times New Roman" w:cs="Times New Roman"/>
        </w:rPr>
        <w:t xml:space="preserve"> two key </w:t>
      </w:r>
      <w:r w:rsidRPr="000B48DC" w:rsidR="69456781">
        <w:rPr>
          <w:rFonts w:ascii="Times New Roman" w:hAnsi="Times New Roman" w:cs="Times New Roman"/>
        </w:rPr>
        <w:t xml:space="preserve">pillars of that work are the Experimental Licensing and Equipment Authorization programs. </w:t>
      </w:r>
      <w:r w:rsidRPr="000B48DC" w:rsidR="7D2589D0">
        <w:rPr>
          <w:rFonts w:ascii="Times New Roman" w:hAnsi="Times New Roman" w:cs="Times New Roman"/>
        </w:rPr>
        <w:t xml:space="preserve">We have modernized </w:t>
      </w:r>
      <w:r w:rsidRPr="000B48DC" w:rsidR="7D2589D0">
        <w:rPr>
          <w:rFonts w:ascii="Times New Roman" w:hAnsi="Times New Roman" w:cs="Times New Roman"/>
        </w:rPr>
        <w:t>both of these</w:t>
      </w:r>
      <w:r w:rsidRPr="000B48DC" w:rsidR="7D2589D0">
        <w:rPr>
          <w:rFonts w:ascii="Times New Roman" w:hAnsi="Times New Roman" w:cs="Times New Roman"/>
        </w:rPr>
        <w:t xml:space="preserve"> programs recently</w:t>
      </w:r>
      <w:r w:rsidRPr="000B48DC">
        <w:rPr>
          <w:rFonts w:ascii="Times New Roman" w:hAnsi="Times New Roman" w:cs="Times New Roman"/>
        </w:rPr>
        <w:t>.</w:t>
      </w:r>
    </w:p>
    <w:p w:rsidR="000462C5" w:rsidRPr="000B48DC" w:rsidP="3E74AEA1" w14:paraId="23CCACA8" w14:textId="478B0B5B">
      <w:pPr>
        <w:tabs>
          <w:tab w:val="left" w:pos="1725"/>
        </w:tabs>
        <w:rPr>
          <w:rFonts w:ascii="Times New Roman" w:hAnsi="Times New Roman" w:cs="Times New Roman"/>
        </w:rPr>
      </w:pPr>
      <w:r w:rsidRPr="000B48DC">
        <w:rPr>
          <w:rFonts w:ascii="Times New Roman" w:hAnsi="Times New Roman" w:cs="Times New Roman"/>
        </w:rPr>
        <w:t xml:space="preserve">We have seen </w:t>
      </w:r>
      <w:r w:rsidRPr="000B48DC" w:rsidR="7D2589D0">
        <w:rPr>
          <w:rFonts w:ascii="Times New Roman" w:hAnsi="Times New Roman" w:cs="Times New Roman"/>
        </w:rPr>
        <w:t xml:space="preserve">33% more </w:t>
      </w:r>
      <w:r w:rsidRPr="000B48DC" w:rsidR="4279660B">
        <w:rPr>
          <w:rFonts w:ascii="Times New Roman" w:hAnsi="Times New Roman" w:cs="Times New Roman"/>
        </w:rPr>
        <w:t>experimental license</w:t>
      </w:r>
      <w:r w:rsidRPr="000B48DC" w:rsidR="7D2589D0">
        <w:rPr>
          <w:rFonts w:ascii="Times New Roman" w:hAnsi="Times New Roman" w:cs="Times New Roman"/>
        </w:rPr>
        <w:t xml:space="preserve"> applications </w:t>
      </w:r>
      <w:r w:rsidRPr="000B48DC" w:rsidR="391EB450">
        <w:rPr>
          <w:rFonts w:ascii="Times New Roman" w:hAnsi="Times New Roman" w:cs="Times New Roman"/>
        </w:rPr>
        <w:t xml:space="preserve">processed </w:t>
      </w:r>
      <w:r w:rsidRPr="000B48DC" w:rsidR="2D607337">
        <w:rPr>
          <w:rFonts w:ascii="Times New Roman" w:hAnsi="Times New Roman" w:cs="Times New Roman"/>
        </w:rPr>
        <w:t>per year than four years prior.</w:t>
      </w:r>
      <w:r w:rsidRPr="000B48DC" w:rsidR="00E74846">
        <w:rPr>
          <w:rFonts w:ascii="Times New Roman" w:hAnsi="Times New Roman" w:cs="Times New Roman"/>
        </w:rPr>
        <w:t xml:space="preserve">  We created two real-world innovation zones in New York City and Salt Lake City to empower advanced wireless technology and 5G-ready network experimentation.  And experimental licenses are used today to support development of emerging technologies such as commercial space launches and unmanned aerial </w:t>
      </w:r>
      <w:r w:rsidRPr="000B48DC" w:rsidR="00212F54">
        <w:rPr>
          <w:rFonts w:ascii="Times New Roman" w:hAnsi="Times New Roman" w:cs="Times New Roman"/>
        </w:rPr>
        <w:t>system</w:t>
      </w:r>
      <w:r w:rsidRPr="000B48DC" w:rsidR="00E74846">
        <w:rPr>
          <w:rFonts w:ascii="Times New Roman" w:hAnsi="Times New Roman" w:cs="Times New Roman"/>
        </w:rPr>
        <w:t>s.</w:t>
      </w:r>
    </w:p>
    <w:p w:rsidR="00415B06" w:rsidRPr="000B48DC" w:rsidP="3E74AEA1" w14:paraId="4FA42398" w14:textId="38A93B09">
      <w:pPr>
        <w:tabs>
          <w:tab w:val="left" w:pos="1725"/>
        </w:tabs>
        <w:rPr>
          <w:rFonts w:ascii="Times New Roman" w:hAnsi="Times New Roman" w:cs="Times New Roman"/>
        </w:rPr>
      </w:pPr>
      <w:r w:rsidRPr="000B48DC">
        <w:rPr>
          <w:rFonts w:ascii="Times New Roman" w:hAnsi="Times New Roman" w:cs="Times New Roman"/>
        </w:rPr>
        <w:t xml:space="preserve">The </w:t>
      </w:r>
      <w:r w:rsidRPr="000B48DC" w:rsidR="17C5CEBB">
        <w:rPr>
          <w:rFonts w:ascii="Times New Roman" w:hAnsi="Times New Roman" w:cs="Times New Roman"/>
        </w:rPr>
        <w:t>E</w:t>
      </w:r>
      <w:r w:rsidRPr="000B48DC" w:rsidR="43344712">
        <w:rPr>
          <w:rFonts w:ascii="Times New Roman" w:hAnsi="Times New Roman" w:cs="Times New Roman"/>
        </w:rPr>
        <w:t xml:space="preserve">quipment </w:t>
      </w:r>
      <w:r w:rsidRPr="000B48DC" w:rsidR="17C5CEBB">
        <w:rPr>
          <w:rFonts w:ascii="Times New Roman" w:hAnsi="Times New Roman" w:cs="Times New Roman"/>
        </w:rPr>
        <w:t>A</w:t>
      </w:r>
      <w:r w:rsidRPr="000B48DC" w:rsidR="046C253F">
        <w:rPr>
          <w:rFonts w:ascii="Times New Roman" w:hAnsi="Times New Roman" w:cs="Times New Roman"/>
        </w:rPr>
        <w:t>uthorization program</w:t>
      </w:r>
      <w:r w:rsidRPr="000B48DC" w:rsidR="17C5CEBB">
        <w:rPr>
          <w:rFonts w:ascii="Times New Roman" w:hAnsi="Times New Roman" w:cs="Times New Roman"/>
        </w:rPr>
        <w:t xml:space="preserve"> has also been streamlined to promote efficiency</w:t>
      </w:r>
      <w:r w:rsidRPr="000B48DC" w:rsidR="2F99B355">
        <w:rPr>
          <w:rFonts w:ascii="Times New Roman" w:hAnsi="Times New Roman" w:cs="Times New Roman"/>
        </w:rPr>
        <w:t xml:space="preserve">. </w:t>
      </w:r>
      <w:r w:rsidRPr="000B48DC" w:rsidR="49CEC425">
        <w:rPr>
          <w:rFonts w:ascii="Times New Roman" w:hAnsi="Times New Roman" w:cs="Times New Roman"/>
        </w:rPr>
        <w:t xml:space="preserve">OET developed new self-certification and e-labeling provisions.  </w:t>
      </w:r>
      <w:r w:rsidRPr="000B48DC" w:rsidR="2F99B355">
        <w:rPr>
          <w:rFonts w:ascii="Times New Roman" w:hAnsi="Times New Roman" w:cs="Times New Roman"/>
        </w:rPr>
        <w:t>Today, more than 25,000 device models are Certified each year.</w:t>
      </w:r>
      <w:r w:rsidRPr="000B48DC" w:rsidR="00AE1E92">
        <w:rPr>
          <w:rFonts w:ascii="Times New Roman" w:hAnsi="Times New Roman" w:cs="Times New Roman"/>
        </w:rPr>
        <w:t xml:space="preserve">  </w:t>
      </w:r>
      <w:r w:rsidRPr="000B48DC" w:rsidR="000462C5">
        <w:rPr>
          <w:rFonts w:ascii="Times New Roman" w:hAnsi="Times New Roman" w:cs="Times New Roman"/>
        </w:rPr>
        <w:t xml:space="preserve">OET’s Lab </w:t>
      </w:r>
      <w:r w:rsidRPr="000B48DC" w:rsidR="00B24572">
        <w:rPr>
          <w:rFonts w:ascii="Times New Roman" w:hAnsi="Times New Roman" w:cs="Times New Roman"/>
        </w:rPr>
        <w:t>also</w:t>
      </w:r>
      <w:r w:rsidRPr="000B48DC" w:rsidR="000462C5">
        <w:rPr>
          <w:rFonts w:ascii="Times New Roman" w:hAnsi="Times New Roman" w:cs="Times New Roman"/>
        </w:rPr>
        <w:t xml:space="preserve"> </w:t>
      </w:r>
      <w:r w:rsidRPr="000B48DC" w:rsidR="00B24572">
        <w:rPr>
          <w:rFonts w:ascii="Times New Roman" w:hAnsi="Times New Roman" w:cs="Times New Roman"/>
        </w:rPr>
        <w:t>s</w:t>
      </w:r>
      <w:r w:rsidRPr="000B48DC" w:rsidR="000462C5">
        <w:rPr>
          <w:rFonts w:ascii="Times New Roman" w:hAnsi="Times New Roman" w:cs="Times New Roman"/>
        </w:rPr>
        <w:t>upport</w:t>
      </w:r>
      <w:r w:rsidRPr="000B48DC" w:rsidR="00B24572">
        <w:rPr>
          <w:rFonts w:ascii="Times New Roman" w:hAnsi="Times New Roman" w:cs="Times New Roman"/>
        </w:rPr>
        <w:t>s</w:t>
      </w:r>
      <w:r w:rsidRPr="000B48DC" w:rsidR="000462C5">
        <w:rPr>
          <w:rFonts w:ascii="Times New Roman" w:hAnsi="Times New Roman" w:cs="Times New Roman"/>
        </w:rPr>
        <w:t xml:space="preserve"> our Enforcement Bureau colleagues to ensure that devices of all types comply with the Commission’s technical rules.</w:t>
      </w:r>
    </w:p>
    <w:p w:rsidR="00065F0B" w:rsidRPr="000B48DC" w:rsidP="005B10E9" w14:paraId="3FAC898C" w14:textId="20B429E6">
      <w:pPr>
        <w:tabs>
          <w:tab w:val="left" w:pos="1725"/>
        </w:tabs>
        <w:rPr>
          <w:rFonts w:ascii="Times New Roman" w:hAnsi="Times New Roman" w:cs="Times New Roman"/>
          <w:b/>
          <w:bCs/>
        </w:rPr>
      </w:pPr>
      <w:r w:rsidRPr="000B48DC">
        <w:rPr>
          <w:rFonts w:ascii="Times New Roman" w:hAnsi="Times New Roman" w:cs="Times New Roman"/>
          <w:b/>
          <w:bCs/>
        </w:rPr>
        <w:t xml:space="preserve">Slide </w:t>
      </w:r>
      <w:r w:rsidRPr="000B48DC" w:rsidR="002E65C2">
        <w:rPr>
          <w:rFonts w:ascii="Times New Roman" w:hAnsi="Times New Roman" w:cs="Times New Roman"/>
          <w:b/>
          <w:bCs/>
        </w:rPr>
        <w:t>6</w:t>
      </w:r>
    </w:p>
    <w:p w:rsidR="00415B06" w:rsidRPr="000B48DC" w:rsidP="005B10E9" w14:paraId="11EA855B" w14:textId="5245D49C">
      <w:pPr>
        <w:tabs>
          <w:tab w:val="left" w:pos="1725"/>
        </w:tabs>
        <w:rPr>
          <w:rFonts w:ascii="Times New Roman" w:hAnsi="Times New Roman" w:cs="Times New Roman"/>
        </w:rPr>
      </w:pPr>
      <w:r w:rsidRPr="000B48DC">
        <w:rPr>
          <w:rFonts w:ascii="Times New Roman" w:hAnsi="Times New Roman" w:cs="Times New Roman"/>
        </w:rPr>
        <w:t xml:space="preserve">Another key to innovation is </w:t>
      </w:r>
      <w:r w:rsidRPr="000B48DC" w:rsidR="2F0F905F">
        <w:rPr>
          <w:rFonts w:ascii="Times New Roman" w:hAnsi="Times New Roman" w:cs="Times New Roman"/>
        </w:rPr>
        <w:t>enabling novel use of the spectrum</w:t>
      </w:r>
      <w:r w:rsidRPr="000B48DC" w:rsidR="2C7D37D9">
        <w:rPr>
          <w:rFonts w:ascii="Times New Roman" w:hAnsi="Times New Roman" w:cs="Times New Roman"/>
        </w:rPr>
        <w:t>.</w:t>
      </w:r>
      <w:r w:rsidRPr="000B48DC" w:rsidR="4842C9C0">
        <w:rPr>
          <w:rFonts w:ascii="Times New Roman" w:hAnsi="Times New Roman" w:cs="Times New Roman"/>
        </w:rPr>
        <w:t xml:space="preserve"> </w:t>
      </w:r>
      <w:r w:rsidRPr="000B48DC" w:rsidR="50A19C6F">
        <w:rPr>
          <w:rFonts w:ascii="Times New Roman" w:hAnsi="Times New Roman" w:cs="Times New Roman"/>
        </w:rPr>
        <w:t xml:space="preserve">We </w:t>
      </w:r>
      <w:r w:rsidRPr="000B48DC" w:rsidR="2CCADC25">
        <w:rPr>
          <w:rFonts w:ascii="Times New Roman" w:hAnsi="Times New Roman" w:cs="Times New Roman"/>
        </w:rPr>
        <w:t xml:space="preserve">carefully evaluate </w:t>
      </w:r>
      <w:r w:rsidRPr="000B48DC" w:rsidR="000E31E9">
        <w:rPr>
          <w:rFonts w:ascii="Times New Roman" w:hAnsi="Times New Roman" w:cs="Times New Roman"/>
        </w:rPr>
        <w:t>and</w:t>
      </w:r>
      <w:r w:rsidRPr="000B48DC" w:rsidR="00212F54">
        <w:rPr>
          <w:rFonts w:ascii="Times New Roman" w:hAnsi="Times New Roman" w:cs="Times New Roman"/>
        </w:rPr>
        <w:t>, when warranted,</w:t>
      </w:r>
      <w:r w:rsidRPr="000B48DC" w:rsidR="000E31E9">
        <w:rPr>
          <w:rFonts w:ascii="Times New Roman" w:hAnsi="Times New Roman" w:cs="Times New Roman"/>
        </w:rPr>
        <w:t xml:space="preserve"> grant </w:t>
      </w:r>
      <w:r w:rsidRPr="000B48DC" w:rsidR="5A1D601F">
        <w:rPr>
          <w:rFonts w:ascii="Times New Roman" w:hAnsi="Times New Roman" w:cs="Times New Roman"/>
        </w:rPr>
        <w:t xml:space="preserve">waiver requests </w:t>
      </w:r>
      <w:r w:rsidRPr="000B48DC" w:rsidR="7A101423">
        <w:rPr>
          <w:rFonts w:ascii="Times New Roman" w:hAnsi="Times New Roman" w:cs="Times New Roman"/>
        </w:rPr>
        <w:t>from</w:t>
      </w:r>
      <w:r w:rsidRPr="000B48DC" w:rsidR="5A1D601F">
        <w:rPr>
          <w:rFonts w:ascii="Times New Roman" w:hAnsi="Times New Roman" w:cs="Times New Roman"/>
        </w:rPr>
        <w:t xml:space="preserve"> innovators </w:t>
      </w:r>
      <w:r w:rsidRPr="000B48DC" w:rsidR="4D27AAD5">
        <w:rPr>
          <w:rFonts w:ascii="Times New Roman" w:hAnsi="Times New Roman" w:cs="Times New Roman"/>
        </w:rPr>
        <w:t xml:space="preserve">to </w:t>
      </w:r>
      <w:r w:rsidRPr="000B48DC" w:rsidR="41A9D93F">
        <w:rPr>
          <w:rFonts w:ascii="Times New Roman" w:hAnsi="Times New Roman" w:cs="Times New Roman"/>
        </w:rPr>
        <w:t>meet</w:t>
      </w:r>
      <w:r w:rsidRPr="000B48DC" w:rsidR="404B3210">
        <w:rPr>
          <w:rFonts w:ascii="Times New Roman" w:hAnsi="Times New Roman" w:cs="Times New Roman"/>
        </w:rPr>
        <w:t xml:space="preserve"> public interest demands </w:t>
      </w:r>
      <w:r w:rsidRPr="000B48DC" w:rsidR="000E31E9">
        <w:rPr>
          <w:rFonts w:ascii="Times New Roman" w:hAnsi="Times New Roman" w:cs="Times New Roman"/>
        </w:rPr>
        <w:t xml:space="preserve">while </w:t>
      </w:r>
      <w:r w:rsidRPr="000B48DC" w:rsidR="72445BE9">
        <w:rPr>
          <w:rFonts w:ascii="Times New Roman" w:hAnsi="Times New Roman" w:cs="Times New Roman"/>
        </w:rPr>
        <w:t>avoid</w:t>
      </w:r>
      <w:r w:rsidRPr="000B48DC" w:rsidR="000E31E9">
        <w:rPr>
          <w:rFonts w:ascii="Times New Roman" w:hAnsi="Times New Roman" w:cs="Times New Roman"/>
        </w:rPr>
        <w:t xml:space="preserve">ing </w:t>
      </w:r>
      <w:r w:rsidRPr="000B48DC" w:rsidR="1234BF39">
        <w:rPr>
          <w:rFonts w:ascii="Times New Roman" w:hAnsi="Times New Roman" w:cs="Times New Roman"/>
        </w:rPr>
        <w:t>harmful interference to authorized services. OET has granted</w:t>
      </w:r>
      <w:r w:rsidRPr="000B48DC" w:rsidR="672E750D">
        <w:rPr>
          <w:rFonts w:ascii="Times New Roman" w:hAnsi="Times New Roman" w:cs="Times New Roman"/>
        </w:rPr>
        <w:t xml:space="preserve"> waivers </w:t>
      </w:r>
      <w:r w:rsidRPr="000B48DC" w:rsidR="4B201D03">
        <w:rPr>
          <w:rFonts w:ascii="Times New Roman" w:hAnsi="Times New Roman" w:cs="Times New Roman"/>
        </w:rPr>
        <w:t>f</w:t>
      </w:r>
      <w:r w:rsidRPr="000B48DC" w:rsidR="757F3A33">
        <w:rPr>
          <w:rFonts w:ascii="Times New Roman" w:hAnsi="Times New Roman" w:cs="Times New Roman"/>
        </w:rPr>
        <w:t xml:space="preserve">or devices </w:t>
      </w:r>
      <w:r w:rsidRPr="000B48DC" w:rsidR="3786F165">
        <w:rPr>
          <w:rFonts w:ascii="Times New Roman" w:hAnsi="Times New Roman" w:cs="Times New Roman"/>
        </w:rPr>
        <w:t>used</w:t>
      </w:r>
      <w:r w:rsidRPr="000B48DC" w:rsidR="672E750D">
        <w:rPr>
          <w:rFonts w:ascii="Times New Roman" w:hAnsi="Times New Roman" w:cs="Times New Roman"/>
        </w:rPr>
        <w:t xml:space="preserve"> in the agricultural, industrial, medical, transportation, and security industries, as well as for </w:t>
      </w:r>
      <w:r w:rsidRPr="000B48DC" w:rsidR="17385881">
        <w:rPr>
          <w:rFonts w:ascii="Times New Roman" w:hAnsi="Times New Roman" w:cs="Times New Roman"/>
        </w:rPr>
        <w:t xml:space="preserve">innovative </w:t>
      </w:r>
      <w:r w:rsidRPr="000B48DC" w:rsidR="672E750D">
        <w:rPr>
          <w:rFonts w:ascii="Times New Roman" w:hAnsi="Times New Roman" w:cs="Times New Roman"/>
        </w:rPr>
        <w:t>productivity and lifestyle</w:t>
      </w:r>
      <w:r w:rsidRPr="000B48DC" w:rsidR="17385881">
        <w:rPr>
          <w:rFonts w:ascii="Times New Roman" w:hAnsi="Times New Roman" w:cs="Times New Roman"/>
        </w:rPr>
        <w:t xml:space="preserve"> devices.</w:t>
      </w:r>
      <w:r w:rsidRPr="000B48DC" w:rsidR="39167622">
        <w:rPr>
          <w:rFonts w:ascii="Times New Roman" w:hAnsi="Times New Roman" w:cs="Times New Roman"/>
        </w:rPr>
        <w:t xml:space="preserve"> </w:t>
      </w:r>
      <w:r w:rsidRPr="000B48DC" w:rsidR="0EB9E6AD">
        <w:rPr>
          <w:rFonts w:ascii="Times New Roman" w:hAnsi="Times New Roman" w:cs="Times New Roman"/>
        </w:rPr>
        <w:t xml:space="preserve"> </w:t>
      </w:r>
    </w:p>
    <w:p w:rsidR="00065F0B" w:rsidRPr="000B48DC" w:rsidP="005B10E9" w14:paraId="6480F34F" w14:textId="455111CA">
      <w:pPr>
        <w:tabs>
          <w:tab w:val="left" w:pos="1725"/>
        </w:tabs>
        <w:rPr>
          <w:rFonts w:ascii="Times New Roman" w:hAnsi="Times New Roman" w:cs="Times New Roman"/>
          <w:b/>
          <w:bCs/>
        </w:rPr>
      </w:pPr>
      <w:r w:rsidRPr="000B48DC">
        <w:rPr>
          <w:rFonts w:ascii="Times New Roman" w:hAnsi="Times New Roman" w:cs="Times New Roman"/>
          <w:b/>
          <w:bCs/>
        </w:rPr>
        <w:t xml:space="preserve">Slide </w:t>
      </w:r>
      <w:r w:rsidRPr="000B48DC" w:rsidR="002E65C2">
        <w:rPr>
          <w:rFonts w:ascii="Times New Roman" w:hAnsi="Times New Roman" w:cs="Times New Roman"/>
          <w:b/>
          <w:bCs/>
        </w:rPr>
        <w:t>7</w:t>
      </w:r>
    </w:p>
    <w:p w:rsidR="00415B06" w:rsidRPr="000B48DC" w:rsidP="005B10E9" w14:paraId="30E3EB91" w14:textId="0AD13E7F">
      <w:pPr>
        <w:tabs>
          <w:tab w:val="left" w:pos="1725"/>
        </w:tabs>
        <w:rPr>
          <w:rFonts w:ascii="Times New Roman" w:hAnsi="Times New Roman" w:cs="Times New Roman"/>
        </w:rPr>
      </w:pPr>
      <w:r w:rsidRPr="000B48DC">
        <w:rPr>
          <w:rFonts w:ascii="Times New Roman" w:hAnsi="Times New Roman" w:cs="Times New Roman"/>
        </w:rPr>
        <w:t>OET</w:t>
      </w:r>
      <w:r w:rsidRPr="000B48DC" w:rsidR="5F62DDE6">
        <w:rPr>
          <w:rFonts w:ascii="Times New Roman" w:hAnsi="Times New Roman" w:cs="Times New Roman"/>
        </w:rPr>
        <w:t xml:space="preserve"> </w:t>
      </w:r>
      <w:r w:rsidRPr="000B48DC">
        <w:rPr>
          <w:rFonts w:ascii="Times New Roman" w:hAnsi="Times New Roman" w:cs="Times New Roman"/>
        </w:rPr>
        <w:t xml:space="preserve">continually </w:t>
      </w:r>
      <w:r w:rsidRPr="000B48DC" w:rsidR="7DC58644">
        <w:rPr>
          <w:rFonts w:ascii="Times New Roman" w:hAnsi="Times New Roman" w:cs="Times New Roman"/>
        </w:rPr>
        <w:t>review</w:t>
      </w:r>
      <w:r w:rsidRPr="000B48DC" w:rsidR="2820135C">
        <w:rPr>
          <w:rFonts w:ascii="Times New Roman" w:hAnsi="Times New Roman" w:cs="Times New Roman"/>
        </w:rPr>
        <w:t>s</w:t>
      </w:r>
      <w:r w:rsidRPr="000B48DC" w:rsidR="5F62DDE6">
        <w:rPr>
          <w:rFonts w:ascii="Times New Roman" w:hAnsi="Times New Roman" w:cs="Times New Roman"/>
        </w:rPr>
        <w:t xml:space="preserve"> and </w:t>
      </w:r>
      <w:r w:rsidRPr="000B48DC" w:rsidR="7DC58644">
        <w:rPr>
          <w:rFonts w:ascii="Times New Roman" w:hAnsi="Times New Roman" w:cs="Times New Roman"/>
        </w:rPr>
        <w:t>update</w:t>
      </w:r>
      <w:r w:rsidRPr="000B48DC" w:rsidR="13EEAA37">
        <w:rPr>
          <w:rFonts w:ascii="Times New Roman" w:hAnsi="Times New Roman" w:cs="Times New Roman"/>
        </w:rPr>
        <w:t>s</w:t>
      </w:r>
      <w:r w:rsidRPr="000B48DC" w:rsidR="5F62DDE6">
        <w:rPr>
          <w:rFonts w:ascii="Times New Roman" w:hAnsi="Times New Roman" w:cs="Times New Roman"/>
        </w:rPr>
        <w:t xml:space="preserve"> our rules to accommodate new technologies. </w:t>
      </w:r>
      <w:r w:rsidRPr="000B48DC" w:rsidR="0645EAD6">
        <w:rPr>
          <w:rFonts w:ascii="Times New Roman" w:hAnsi="Times New Roman" w:cs="Times New Roman"/>
        </w:rPr>
        <w:t xml:space="preserve">Some recent examples of this are vehicular radar systems, remote wireless charging, </w:t>
      </w:r>
      <w:r w:rsidRPr="000B48DC" w:rsidR="45B37627">
        <w:rPr>
          <w:rFonts w:ascii="Times New Roman" w:hAnsi="Times New Roman" w:cs="Times New Roman"/>
        </w:rPr>
        <w:t xml:space="preserve">and </w:t>
      </w:r>
      <w:r w:rsidRPr="000B48DC" w:rsidR="245292A6">
        <w:rPr>
          <w:rFonts w:ascii="Times New Roman" w:hAnsi="Times New Roman" w:cs="Times New Roman"/>
        </w:rPr>
        <w:t>wireless microphones</w:t>
      </w:r>
      <w:r w:rsidRPr="000B48DC" w:rsidR="45B37627">
        <w:rPr>
          <w:rFonts w:ascii="Times New Roman" w:hAnsi="Times New Roman" w:cs="Times New Roman"/>
        </w:rPr>
        <w:t xml:space="preserve">. </w:t>
      </w:r>
      <w:r w:rsidRPr="000B48DC" w:rsidR="23869998">
        <w:rPr>
          <w:rFonts w:ascii="Times New Roman" w:hAnsi="Times New Roman" w:cs="Times New Roman"/>
        </w:rPr>
        <w:t>Important</w:t>
      </w:r>
      <w:r w:rsidRPr="000B48DC" w:rsidR="0CE9C29D">
        <w:rPr>
          <w:rFonts w:ascii="Times New Roman" w:hAnsi="Times New Roman" w:cs="Times New Roman"/>
        </w:rPr>
        <w:t xml:space="preserve">ly, we </w:t>
      </w:r>
      <w:r w:rsidRPr="000B48DC" w:rsidR="5661226A">
        <w:rPr>
          <w:rFonts w:ascii="Times New Roman" w:hAnsi="Times New Roman" w:cs="Times New Roman"/>
        </w:rPr>
        <w:t xml:space="preserve">have also </w:t>
      </w:r>
      <w:r w:rsidRPr="000B48DC" w:rsidR="0E253DAE">
        <w:rPr>
          <w:rFonts w:ascii="Times New Roman" w:hAnsi="Times New Roman" w:cs="Times New Roman"/>
        </w:rPr>
        <w:t xml:space="preserve">streamlined </w:t>
      </w:r>
      <w:r w:rsidRPr="000B48DC" w:rsidR="5661226A">
        <w:rPr>
          <w:rFonts w:ascii="Times New Roman" w:hAnsi="Times New Roman" w:cs="Times New Roman"/>
        </w:rPr>
        <w:t xml:space="preserve">our RF exposure </w:t>
      </w:r>
      <w:r w:rsidRPr="000B48DC" w:rsidR="253903C4">
        <w:rPr>
          <w:rFonts w:ascii="Times New Roman" w:hAnsi="Times New Roman" w:cs="Times New Roman"/>
        </w:rPr>
        <w:t xml:space="preserve">regulations </w:t>
      </w:r>
      <w:r w:rsidRPr="000B48DC" w:rsidR="17A04866">
        <w:rPr>
          <w:rFonts w:ascii="Times New Roman" w:hAnsi="Times New Roman" w:cs="Times New Roman"/>
        </w:rPr>
        <w:t xml:space="preserve">to </w:t>
      </w:r>
      <w:r w:rsidRPr="000B48DC" w:rsidR="253903C4">
        <w:rPr>
          <w:rFonts w:ascii="Times New Roman" w:hAnsi="Times New Roman" w:cs="Times New Roman"/>
        </w:rPr>
        <w:t>promote innovation while protecting the public</w:t>
      </w:r>
      <w:r w:rsidRPr="000B48DC" w:rsidR="5661226A">
        <w:rPr>
          <w:rFonts w:ascii="Times New Roman" w:hAnsi="Times New Roman" w:cs="Times New Roman"/>
        </w:rPr>
        <w:t>.</w:t>
      </w:r>
    </w:p>
    <w:p w:rsidR="00065F0B" w:rsidRPr="000B48DC" w:rsidP="005B10E9" w14:paraId="73BB290D" w14:textId="5614124D">
      <w:pPr>
        <w:tabs>
          <w:tab w:val="left" w:pos="1725"/>
        </w:tabs>
        <w:rPr>
          <w:rFonts w:ascii="Times New Roman" w:hAnsi="Times New Roman" w:cs="Times New Roman"/>
          <w:b/>
          <w:bCs/>
        </w:rPr>
      </w:pPr>
      <w:r w:rsidRPr="000B48DC">
        <w:rPr>
          <w:rFonts w:ascii="Times New Roman" w:hAnsi="Times New Roman" w:cs="Times New Roman"/>
          <w:b/>
          <w:bCs/>
        </w:rPr>
        <w:t xml:space="preserve">Slide </w:t>
      </w:r>
      <w:r w:rsidRPr="000B48DC" w:rsidR="002E65C2">
        <w:rPr>
          <w:rFonts w:ascii="Times New Roman" w:hAnsi="Times New Roman" w:cs="Times New Roman"/>
          <w:b/>
          <w:bCs/>
        </w:rPr>
        <w:t>8</w:t>
      </w:r>
    </w:p>
    <w:p w:rsidR="00C378DB" w:rsidRPr="000B48DC" w:rsidP="005B10E9" w14:paraId="42E1BB0F" w14:textId="1026B1D0">
      <w:pPr>
        <w:tabs>
          <w:tab w:val="left" w:pos="1725"/>
        </w:tabs>
        <w:rPr>
          <w:rFonts w:ascii="Times New Roman" w:hAnsi="Times New Roman" w:cs="Times New Roman"/>
        </w:rPr>
      </w:pPr>
      <w:r w:rsidRPr="000B48DC">
        <w:rPr>
          <w:rFonts w:ascii="Times New Roman" w:hAnsi="Times New Roman" w:cs="Times New Roman"/>
        </w:rPr>
        <w:t xml:space="preserve">OET has helped </w:t>
      </w:r>
      <w:r w:rsidRPr="000B48DC" w:rsidR="000C7AFA">
        <w:rPr>
          <w:rFonts w:ascii="Times New Roman" w:hAnsi="Times New Roman" w:cs="Times New Roman"/>
        </w:rPr>
        <w:t xml:space="preserve">meet the challenges of </w:t>
      </w:r>
      <w:r w:rsidRPr="000B48DC" w:rsidR="32E1BC43">
        <w:rPr>
          <w:rFonts w:ascii="Times New Roman" w:hAnsi="Times New Roman" w:cs="Times New Roman"/>
        </w:rPr>
        <w:t xml:space="preserve">responding to </w:t>
      </w:r>
      <w:r w:rsidRPr="000B48DC" w:rsidR="000C7AFA">
        <w:rPr>
          <w:rFonts w:ascii="Times New Roman" w:hAnsi="Times New Roman" w:cs="Times New Roman"/>
        </w:rPr>
        <w:t>COVID-19</w:t>
      </w:r>
      <w:r w:rsidRPr="000B48DC" w:rsidR="00243B3D">
        <w:rPr>
          <w:rFonts w:ascii="Times New Roman" w:hAnsi="Times New Roman" w:cs="Times New Roman"/>
        </w:rPr>
        <w:t xml:space="preserve"> </w:t>
      </w:r>
      <w:r w:rsidRPr="000B48DC" w:rsidR="00CF0E04">
        <w:rPr>
          <w:rFonts w:ascii="Times New Roman" w:hAnsi="Times New Roman" w:cs="Times New Roman"/>
        </w:rPr>
        <w:t xml:space="preserve">in multiple ways. </w:t>
      </w:r>
      <w:r w:rsidRPr="000B48DC" w:rsidR="00C87285">
        <w:rPr>
          <w:rFonts w:ascii="Times New Roman" w:hAnsi="Times New Roman" w:cs="Times New Roman"/>
        </w:rPr>
        <w:t xml:space="preserve">We granted </w:t>
      </w:r>
      <w:r w:rsidRPr="000B48DC" w:rsidR="003B51FA">
        <w:rPr>
          <w:rFonts w:ascii="Times New Roman" w:hAnsi="Times New Roman" w:cs="Times New Roman"/>
        </w:rPr>
        <w:t xml:space="preserve">a limited waiver of our rules to allow </w:t>
      </w:r>
      <w:r w:rsidRPr="000B48DC" w:rsidR="000540A0">
        <w:rPr>
          <w:rFonts w:ascii="Times New Roman" w:hAnsi="Times New Roman" w:cs="Times New Roman"/>
        </w:rPr>
        <w:t>one</w:t>
      </w:r>
      <w:r w:rsidRPr="000B48DC" w:rsidR="1F93E15A">
        <w:rPr>
          <w:rFonts w:ascii="Times New Roman" w:hAnsi="Times New Roman" w:cs="Times New Roman"/>
        </w:rPr>
        <w:t xml:space="preserve"> company</w:t>
      </w:r>
      <w:r w:rsidRPr="000B48DC" w:rsidR="003B51FA">
        <w:rPr>
          <w:rFonts w:ascii="Times New Roman" w:hAnsi="Times New Roman" w:cs="Times New Roman"/>
        </w:rPr>
        <w:t xml:space="preserve"> to expedite the importation of</w:t>
      </w:r>
      <w:r w:rsidRPr="000B48DC" w:rsidR="001C198E">
        <w:rPr>
          <w:rFonts w:ascii="Times New Roman" w:hAnsi="Times New Roman" w:cs="Times New Roman"/>
        </w:rPr>
        <w:t xml:space="preserve"> new </w:t>
      </w:r>
      <w:r w:rsidRPr="000B48DC" w:rsidR="00F10E69">
        <w:rPr>
          <w:rFonts w:ascii="Times New Roman" w:hAnsi="Times New Roman" w:cs="Times New Roman"/>
        </w:rPr>
        <w:t>medical devices</w:t>
      </w:r>
      <w:r w:rsidRPr="000B48DC" w:rsidR="66EDFA40">
        <w:rPr>
          <w:rFonts w:ascii="Times New Roman" w:hAnsi="Times New Roman" w:cs="Times New Roman"/>
        </w:rPr>
        <w:t xml:space="preserve"> and </w:t>
      </w:r>
      <w:r w:rsidRPr="000B48DC" w:rsidR="5D65E9F3">
        <w:rPr>
          <w:rFonts w:ascii="Times New Roman" w:hAnsi="Times New Roman" w:cs="Times New Roman"/>
        </w:rPr>
        <w:t>another to introduce</w:t>
      </w:r>
      <w:r w:rsidRPr="000B48DC" w:rsidR="003E10C1">
        <w:rPr>
          <w:rFonts w:ascii="Times New Roman" w:hAnsi="Times New Roman" w:cs="Times New Roman"/>
        </w:rPr>
        <w:t xml:space="preserve"> </w:t>
      </w:r>
      <w:r w:rsidRPr="000B48DC" w:rsidR="00172684">
        <w:rPr>
          <w:rFonts w:ascii="Times New Roman" w:hAnsi="Times New Roman" w:cs="Times New Roman"/>
        </w:rPr>
        <w:t>contact-tracing</w:t>
      </w:r>
      <w:r w:rsidRPr="000B48DC" w:rsidR="00420CDC">
        <w:rPr>
          <w:rFonts w:ascii="Times New Roman" w:hAnsi="Times New Roman" w:cs="Times New Roman"/>
        </w:rPr>
        <w:t xml:space="preserve"> technology</w:t>
      </w:r>
      <w:r w:rsidRPr="000B48DC" w:rsidR="1F2C490E">
        <w:rPr>
          <w:rFonts w:ascii="Times New Roman" w:hAnsi="Times New Roman" w:cs="Times New Roman"/>
        </w:rPr>
        <w:t>. We have</w:t>
      </w:r>
      <w:r w:rsidRPr="000B48DC" w:rsidR="00172684">
        <w:rPr>
          <w:rFonts w:ascii="Times New Roman" w:hAnsi="Times New Roman" w:cs="Times New Roman"/>
        </w:rPr>
        <w:t xml:space="preserve"> </w:t>
      </w:r>
      <w:r w:rsidRPr="000B48DC" w:rsidR="1F2C490E">
        <w:rPr>
          <w:rFonts w:ascii="Times New Roman" w:hAnsi="Times New Roman" w:cs="Times New Roman"/>
        </w:rPr>
        <w:t>also</w:t>
      </w:r>
      <w:r w:rsidRPr="000B48DC" w:rsidR="002D0F6C">
        <w:rPr>
          <w:rFonts w:ascii="Times New Roman" w:hAnsi="Times New Roman" w:cs="Times New Roman"/>
        </w:rPr>
        <w:t xml:space="preserve"> </w:t>
      </w:r>
      <w:r w:rsidRPr="000B48DC" w:rsidR="00564820">
        <w:rPr>
          <w:rFonts w:ascii="Times New Roman" w:hAnsi="Times New Roman" w:cs="Times New Roman"/>
        </w:rPr>
        <w:t>help</w:t>
      </w:r>
      <w:r w:rsidRPr="000B48DC" w:rsidR="009C60DC">
        <w:rPr>
          <w:rFonts w:ascii="Times New Roman" w:hAnsi="Times New Roman" w:cs="Times New Roman"/>
        </w:rPr>
        <w:t>ed</w:t>
      </w:r>
      <w:r w:rsidRPr="000B48DC" w:rsidR="00564820">
        <w:rPr>
          <w:rFonts w:ascii="Times New Roman" w:hAnsi="Times New Roman" w:cs="Times New Roman"/>
        </w:rPr>
        <w:t xml:space="preserve"> keep Americans connected </w:t>
      </w:r>
      <w:r w:rsidRPr="000B48DC" w:rsidR="009C60DC">
        <w:rPr>
          <w:rFonts w:ascii="Times New Roman" w:hAnsi="Times New Roman" w:cs="Times New Roman"/>
        </w:rPr>
        <w:t xml:space="preserve">by </w:t>
      </w:r>
      <w:r w:rsidRPr="000B48DC" w:rsidR="008E2F97">
        <w:rPr>
          <w:rFonts w:ascii="Times New Roman" w:hAnsi="Times New Roman" w:cs="Times New Roman"/>
        </w:rPr>
        <w:t xml:space="preserve">coordinating with our federal partners to allow </w:t>
      </w:r>
      <w:r w:rsidRPr="000B48DC" w:rsidR="009C60DC">
        <w:rPr>
          <w:rFonts w:ascii="Times New Roman" w:hAnsi="Times New Roman" w:cs="Times New Roman"/>
        </w:rPr>
        <w:t xml:space="preserve">wireless Internet Service Providers </w:t>
      </w:r>
      <w:r w:rsidRPr="000B48DC" w:rsidR="000556D2">
        <w:rPr>
          <w:rFonts w:ascii="Times New Roman" w:hAnsi="Times New Roman" w:cs="Times New Roman"/>
        </w:rPr>
        <w:t xml:space="preserve">to operate at </w:t>
      </w:r>
      <w:r w:rsidRPr="000B48DC" w:rsidR="00F869BA">
        <w:rPr>
          <w:rFonts w:ascii="Times New Roman" w:hAnsi="Times New Roman" w:cs="Times New Roman"/>
        </w:rPr>
        <w:t xml:space="preserve">higher power levels to boost their </w:t>
      </w:r>
      <w:r w:rsidRPr="000B48DC" w:rsidR="00103ED7">
        <w:rPr>
          <w:rFonts w:ascii="Times New Roman" w:hAnsi="Times New Roman" w:cs="Times New Roman"/>
        </w:rPr>
        <w:t>rural coverage and service.</w:t>
      </w:r>
    </w:p>
    <w:p w:rsidR="008C1138" w:rsidRPr="000B48DC" w:rsidP="005B10E9" w14:paraId="1D58607F" w14:textId="290EBFC6">
      <w:pPr>
        <w:tabs>
          <w:tab w:val="left" w:pos="1725"/>
        </w:tabs>
        <w:rPr>
          <w:rFonts w:ascii="Times New Roman" w:hAnsi="Times New Roman" w:cs="Times New Roman"/>
        </w:rPr>
      </w:pPr>
      <w:r w:rsidRPr="000B48DC">
        <w:rPr>
          <w:rFonts w:ascii="Times New Roman" w:hAnsi="Times New Roman" w:cs="Times New Roman"/>
        </w:rPr>
        <w:t xml:space="preserve">Also, </w:t>
      </w:r>
      <w:r w:rsidRPr="000B48DC" w:rsidR="4BE9AA97">
        <w:rPr>
          <w:rFonts w:ascii="Times New Roman" w:hAnsi="Times New Roman" w:cs="Times New Roman"/>
        </w:rPr>
        <w:t>O</w:t>
      </w:r>
      <w:r w:rsidRPr="000B48DC" w:rsidR="3BB5CA51">
        <w:rPr>
          <w:rFonts w:ascii="Times New Roman" w:hAnsi="Times New Roman" w:cs="Times New Roman"/>
        </w:rPr>
        <w:t>ET promoted</w:t>
      </w:r>
      <w:r w:rsidRPr="000B48DC" w:rsidR="00A720C8">
        <w:rPr>
          <w:rFonts w:ascii="Times New Roman" w:hAnsi="Times New Roman" w:cs="Times New Roman"/>
        </w:rPr>
        <w:t xml:space="preserve"> the development of innovative </w:t>
      </w:r>
      <w:r w:rsidRPr="000B48DC" w:rsidR="005B4FE4">
        <w:rPr>
          <w:rFonts w:ascii="Times New Roman" w:hAnsi="Times New Roman" w:cs="Times New Roman"/>
        </w:rPr>
        <w:t>and non-invasive security scanning portals.</w:t>
      </w:r>
      <w:r w:rsidRPr="000B48DC" w:rsidR="00164AF3">
        <w:rPr>
          <w:rFonts w:ascii="Times New Roman" w:hAnsi="Times New Roman" w:cs="Times New Roman"/>
        </w:rPr>
        <w:t xml:space="preserve"> Several companies </w:t>
      </w:r>
      <w:r w:rsidRPr="000B48DC" w:rsidR="5CB966FA">
        <w:rPr>
          <w:rFonts w:ascii="Times New Roman" w:hAnsi="Times New Roman" w:cs="Times New Roman"/>
        </w:rPr>
        <w:t xml:space="preserve">were granted </w:t>
      </w:r>
      <w:r w:rsidRPr="000B48DC" w:rsidR="0BF3D79D">
        <w:rPr>
          <w:rFonts w:ascii="Times New Roman" w:hAnsi="Times New Roman" w:cs="Times New Roman"/>
        </w:rPr>
        <w:t>authorization</w:t>
      </w:r>
      <w:r w:rsidRPr="000B48DC" w:rsidR="00164AF3">
        <w:rPr>
          <w:rFonts w:ascii="Times New Roman" w:hAnsi="Times New Roman" w:cs="Times New Roman"/>
        </w:rPr>
        <w:t xml:space="preserve"> to develop high-speed </w:t>
      </w:r>
      <w:r w:rsidRPr="000B48DC" w:rsidR="003E29B8">
        <w:rPr>
          <w:rFonts w:ascii="Times New Roman" w:hAnsi="Times New Roman" w:cs="Times New Roman"/>
        </w:rPr>
        <w:t xml:space="preserve">devices that </w:t>
      </w:r>
      <w:r w:rsidRPr="000B48DC" w:rsidR="00D858BA">
        <w:rPr>
          <w:rFonts w:ascii="Times New Roman" w:hAnsi="Times New Roman" w:cs="Times New Roman"/>
        </w:rPr>
        <w:t xml:space="preserve">can </w:t>
      </w:r>
      <w:r w:rsidRPr="000B48DC" w:rsidR="009017FB">
        <w:rPr>
          <w:rFonts w:ascii="Times New Roman" w:hAnsi="Times New Roman" w:cs="Times New Roman"/>
        </w:rPr>
        <w:t xml:space="preserve">screen </w:t>
      </w:r>
      <w:r w:rsidRPr="000B48DC" w:rsidR="00D858BA">
        <w:rPr>
          <w:rFonts w:ascii="Times New Roman" w:hAnsi="Times New Roman" w:cs="Times New Roman"/>
        </w:rPr>
        <w:t xml:space="preserve">nearly </w:t>
      </w:r>
      <w:r w:rsidRPr="000B48DC" w:rsidR="009017FB">
        <w:rPr>
          <w:rFonts w:ascii="Times New Roman" w:hAnsi="Times New Roman" w:cs="Times New Roman"/>
        </w:rPr>
        <w:t xml:space="preserve">60 people a minute to </w:t>
      </w:r>
      <w:r w:rsidRPr="000B48DC" w:rsidR="006E4DA2">
        <w:rPr>
          <w:rFonts w:ascii="Times New Roman" w:hAnsi="Times New Roman" w:cs="Times New Roman"/>
        </w:rPr>
        <w:t xml:space="preserve">detect </w:t>
      </w:r>
      <w:r w:rsidRPr="000B48DC" w:rsidR="00397E70">
        <w:rPr>
          <w:rFonts w:ascii="Times New Roman" w:hAnsi="Times New Roman" w:cs="Times New Roman"/>
        </w:rPr>
        <w:t>firearms</w:t>
      </w:r>
      <w:r w:rsidRPr="000B48DC" w:rsidR="004A3126">
        <w:rPr>
          <w:rFonts w:ascii="Times New Roman" w:hAnsi="Times New Roman" w:cs="Times New Roman"/>
        </w:rPr>
        <w:t xml:space="preserve"> </w:t>
      </w:r>
      <w:r w:rsidRPr="000B48DC" w:rsidR="009C1BB2">
        <w:rPr>
          <w:rFonts w:ascii="Times New Roman" w:hAnsi="Times New Roman" w:cs="Times New Roman"/>
        </w:rPr>
        <w:t xml:space="preserve">and other </w:t>
      </w:r>
      <w:r w:rsidRPr="000B48DC">
        <w:rPr>
          <w:rFonts w:ascii="Times New Roman" w:hAnsi="Times New Roman" w:cs="Times New Roman"/>
        </w:rPr>
        <w:t>dangerous items.</w:t>
      </w:r>
    </w:p>
    <w:p w:rsidR="00271C82" w:rsidRPr="000B48DC" w:rsidP="005B10E9" w14:paraId="69B5E97C" w14:textId="7DC90293">
      <w:pPr>
        <w:tabs>
          <w:tab w:val="left" w:pos="1725"/>
        </w:tabs>
        <w:rPr>
          <w:rFonts w:ascii="Times New Roman" w:hAnsi="Times New Roman" w:cs="Times New Roman"/>
          <w:b/>
          <w:bCs/>
        </w:rPr>
      </w:pPr>
      <w:r w:rsidRPr="000B48DC">
        <w:rPr>
          <w:rFonts w:ascii="Times New Roman" w:hAnsi="Times New Roman" w:cs="Times New Roman"/>
          <w:b/>
          <w:bCs/>
        </w:rPr>
        <w:t xml:space="preserve">Slide </w:t>
      </w:r>
      <w:r w:rsidRPr="000B48DC" w:rsidR="002E65C2">
        <w:rPr>
          <w:rFonts w:ascii="Times New Roman" w:hAnsi="Times New Roman" w:cs="Times New Roman"/>
          <w:b/>
          <w:bCs/>
        </w:rPr>
        <w:t>9</w:t>
      </w:r>
    </w:p>
    <w:p w:rsidR="004A0A1C" w:rsidRPr="000B48DC" w:rsidP="004A0A1C" w14:paraId="5474EA9A" w14:textId="011D23D6">
      <w:pPr>
        <w:rPr>
          <w:rFonts w:ascii="Times New Roman" w:eastAsia="Times New Roman" w:hAnsi="Times New Roman" w:cs="Times New Roman"/>
        </w:rPr>
      </w:pPr>
      <w:r w:rsidRPr="000B48DC">
        <w:rPr>
          <w:rFonts w:ascii="Times New Roman" w:eastAsia="Times New Roman" w:hAnsi="Times New Roman" w:cs="Times New Roman"/>
        </w:rPr>
        <w:t xml:space="preserve">Just as technology continues to evolve, OET </w:t>
      </w:r>
      <w:r w:rsidRPr="000B48DC" w:rsidR="35BBC3D1">
        <w:rPr>
          <w:rFonts w:ascii="Times New Roman" w:eastAsia="Times New Roman" w:hAnsi="Times New Roman" w:cs="Times New Roman"/>
        </w:rPr>
        <w:t xml:space="preserve">has </w:t>
      </w:r>
      <w:r w:rsidRPr="000B48DC" w:rsidR="5139FEFF">
        <w:rPr>
          <w:rFonts w:ascii="Times New Roman" w:eastAsia="Times New Roman" w:hAnsi="Times New Roman" w:cs="Times New Roman"/>
        </w:rPr>
        <w:t xml:space="preserve">kept pace </w:t>
      </w:r>
      <w:r w:rsidRPr="000B48DC" w:rsidR="7975AB70">
        <w:rPr>
          <w:rFonts w:ascii="Times New Roman" w:eastAsia="Times New Roman" w:hAnsi="Times New Roman" w:cs="Times New Roman"/>
        </w:rPr>
        <w:t xml:space="preserve">through significant actions </w:t>
      </w:r>
      <w:r w:rsidRPr="000B48DC" w:rsidR="121C92FD">
        <w:rPr>
          <w:rFonts w:ascii="Times New Roman" w:eastAsia="Times New Roman" w:hAnsi="Times New Roman" w:cs="Times New Roman"/>
        </w:rPr>
        <w:t>to modernize our operations and programs.</w:t>
      </w:r>
      <w:r w:rsidRPr="000B48DC" w:rsidR="53F7A71E">
        <w:rPr>
          <w:rFonts w:ascii="Times New Roman" w:eastAsia="Times New Roman" w:hAnsi="Times New Roman" w:cs="Times New Roman"/>
        </w:rPr>
        <w:t xml:space="preserve">  </w:t>
      </w:r>
    </w:p>
    <w:p w:rsidR="008F73CD" w:rsidRPr="000B48DC" w:rsidP="008F73CD" w14:paraId="39B1E06E" w14:textId="1F961CEB">
      <w:pPr>
        <w:rPr>
          <w:rFonts w:ascii="Times New Roman" w:eastAsia="Times New Roman" w:hAnsi="Times New Roman" w:cs="Times New Roman"/>
        </w:rPr>
      </w:pPr>
      <w:r w:rsidRPr="000B48DC">
        <w:rPr>
          <w:rFonts w:ascii="Times New Roman" w:eastAsia="Times New Roman" w:hAnsi="Times New Roman" w:cs="Times New Roman"/>
        </w:rPr>
        <w:t xml:space="preserve">I’m especially proud </w:t>
      </w:r>
      <w:r w:rsidRPr="000B48DC" w:rsidR="00291364">
        <w:rPr>
          <w:rFonts w:ascii="Times New Roman" w:eastAsia="Times New Roman" w:hAnsi="Times New Roman" w:cs="Times New Roman"/>
        </w:rPr>
        <w:t xml:space="preserve">of </w:t>
      </w:r>
      <w:r w:rsidRPr="000B48DC" w:rsidR="006B6F59">
        <w:rPr>
          <w:rFonts w:ascii="Times New Roman" w:eastAsia="Times New Roman" w:hAnsi="Times New Roman" w:cs="Times New Roman"/>
        </w:rPr>
        <w:t xml:space="preserve">OET’s </w:t>
      </w:r>
      <w:r w:rsidRPr="000B48DC" w:rsidR="000F64A5">
        <w:rPr>
          <w:rFonts w:ascii="Times New Roman" w:eastAsia="Times New Roman" w:hAnsi="Times New Roman" w:cs="Times New Roman"/>
        </w:rPr>
        <w:t xml:space="preserve">role in </w:t>
      </w:r>
      <w:r w:rsidRPr="000B48DC" w:rsidR="567E0A8C">
        <w:rPr>
          <w:rFonts w:ascii="Times New Roman" w:eastAsia="Times New Roman" w:hAnsi="Times New Roman" w:cs="Times New Roman"/>
        </w:rPr>
        <w:t>launch</w:t>
      </w:r>
      <w:r w:rsidRPr="000B48DC" w:rsidR="63E7F17A">
        <w:rPr>
          <w:rFonts w:ascii="Times New Roman" w:eastAsia="Times New Roman" w:hAnsi="Times New Roman" w:cs="Times New Roman"/>
        </w:rPr>
        <w:t>ing</w:t>
      </w:r>
      <w:r w:rsidRPr="000B48DC" w:rsidR="005C19F5">
        <w:rPr>
          <w:rFonts w:ascii="Times New Roman" w:eastAsia="Times New Roman" w:hAnsi="Times New Roman" w:cs="Times New Roman"/>
        </w:rPr>
        <w:t xml:space="preserve"> </w:t>
      </w:r>
      <w:r w:rsidRPr="000B48DC" w:rsidR="000F64A5">
        <w:rPr>
          <w:rFonts w:ascii="Times New Roman" w:eastAsia="Times New Roman" w:hAnsi="Times New Roman" w:cs="Times New Roman"/>
        </w:rPr>
        <w:t>the FCC’s</w:t>
      </w:r>
      <w:r w:rsidRPr="000B48DC" w:rsidR="00291364">
        <w:rPr>
          <w:rFonts w:ascii="Times New Roman" w:eastAsia="Times New Roman" w:hAnsi="Times New Roman" w:cs="Times New Roman"/>
        </w:rPr>
        <w:t xml:space="preserve"> </w:t>
      </w:r>
      <w:r w:rsidRPr="000B48DC" w:rsidR="005C19F5">
        <w:rPr>
          <w:rFonts w:ascii="Times New Roman" w:eastAsia="Times New Roman" w:hAnsi="Times New Roman" w:cs="Times New Roman"/>
        </w:rPr>
        <w:t>Honors Engineering program</w:t>
      </w:r>
      <w:r w:rsidRPr="000B48DC" w:rsidR="00335498">
        <w:rPr>
          <w:rFonts w:ascii="Times New Roman" w:eastAsia="Times New Roman" w:hAnsi="Times New Roman" w:cs="Times New Roman"/>
        </w:rPr>
        <w:t xml:space="preserve"> to seek new engineering talent to work on cutting-edge issues in communications and technology</w:t>
      </w:r>
      <w:r w:rsidRPr="000B48DC" w:rsidR="00E875DE">
        <w:rPr>
          <w:rFonts w:ascii="Times New Roman" w:eastAsia="Times New Roman" w:hAnsi="Times New Roman" w:cs="Times New Roman"/>
        </w:rPr>
        <w:t xml:space="preserve">.  The </w:t>
      </w:r>
      <w:r w:rsidRPr="000B48DC" w:rsidR="00672D56">
        <w:rPr>
          <w:rFonts w:ascii="Times New Roman" w:eastAsia="Times New Roman" w:hAnsi="Times New Roman" w:cs="Times New Roman"/>
        </w:rPr>
        <w:t xml:space="preserve">program </w:t>
      </w:r>
      <w:r w:rsidRPr="000B48DC" w:rsidR="00582336">
        <w:rPr>
          <w:rFonts w:ascii="Times New Roman" w:eastAsia="Times New Roman" w:hAnsi="Times New Roman" w:cs="Times New Roman"/>
        </w:rPr>
        <w:t>is off and running. To</w:t>
      </w:r>
      <w:r w:rsidRPr="000B48DC" w:rsidR="00335498">
        <w:rPr>
          <w:rFonts w:ascii="Times New Roman" w:eastAsia="Times New Roman" w:hAnsi="Times New Roman" w:cs="Times New Roman"/>
        </w:rPr>
        <w:t xml:space="preserve"> date</w:t>
      </w:r>
      <w:r w:rsidRPr="000B48DC" w:rsidR="006F08A9">
        <w:rPr>
          <w:rFonts w:ascii="Times New Roman" w:eastAsia="Times New Roman" w:hAnsi="Times New Roman" w:cs="Times New Roman"/>
        </w:rPr>
        <w:t>,</w:t>
      </w:r>
      <w:r w:rsidRPr="000B48DC" w:rsidR="00335498">
        <w:rPr>
          <w:rFonts w:ascii="Times New Roman" w:eastAsia="Times New Roman" w:hAnsi="Times New Roman" w:cs="Times New Roman"/>
        </w:rPr>
        <w:t xml:space="preserve"> we have hired </w:t>
      </w:r>
      <w:r w:rsidRPr="000B48DC" w:rsidR="008E2F97">
        <w:rPr>
          <w:rFonts w:ascii="Times New Roman" w:eastAsia="Times New Roman" w:hAnsi="Times New Roman" w:cs="Times New Roman"/>
        </w:rPr>
        <w:t xml:space="preserve">five </w:t>
      </w:r>
      <w:r w:rsidRPr="000B48DC" w:rsidR="00335498">
        <w:rPr>
          <w:rFonts w:ascii="Times New Roman" w:eastAsia="Times New Roman" w:hAnsi="Times New Roman" w:cs="Times New Roman"/>
        </w:rPr>
        <w:t>Honors Engineers</w:t>
      </w:r>
      <w:r w:rsidRPr="000B48DC" w:rsidR="00582336">
        <w:rPr>
          <w:rFonts w:ascii="Times New Roman" w:eastAsia="Times New Roman" w:hAnsi="Times New Roman" w:cs="Times New Roman"/>
        </w:rPr>
        <w:t xml:space="preserve"> who are </w:t>
      </w:r>
      <w:r w:rsidRPr="000B48DC" w:rsidR="003636D5">
        <w:rPr>
          <w:rFonts w:ascii="Times New Roman" w:eastAsia="Times New Roman" w:hAnsi="Times New Roman" w:cs="Times New Roman"/>
        </w:rPr>
        <w:t xml:space="preserve">working with </w:t>
      </w:r>
      <w:r w:rsidRPr="000B48DC" w:rsidR="00EB3987">
        <w:rPr>
          <w:rFonts w:ascii="Times New Roman" w:eastAsia="Times New Roman" w:hAnsi="Times New Roman" w:cs="Times New Roman"/>
        </w:rPr>
        <w:t>senior</w:t>
      </w:r>
      <w:r w:rsidRPr="000B48DC" w:rsidR="06F6350D">
        <w:rPr>
          <w:rFonts w:ascii="Times New Roman" w:eastAsia="Times New Roman" w:hAnsi="Times New Roman" w:cs="Times New Roman"/>
        </w:rPr>
        <w:t xml:space="preserve"> engineer</w:t>
      </w:r>
      <w:r w:rsidRPr="000B48DC" w:rsidR="00924446">
        <w:rPr>
          <w:rFonts w:ascii="Times New Roman" w:eastAsia="Times New Roman" w:hAnsi="Times New Roman" w:cs="Times New Roman"/>
        </w:rPr>
        <w:t>s</w:t>
      </w:r>
      <w:r w:rsidRPr="000B48DC" w:rsidR="06F6350D">
        <w:rPr>
          <w:rFonts w:ascii="Times New Roman" w:eastAsia="Times New Roman" w:hAnsi="Times New Roman" w:cs="Times New Roman"/>
        </w:rPr>
        <w:t xml:space="preserve"> </w:t>
      </w:r>
      <w:r w:rsidRPr="000B48DC" w:rsidR="003C20A2">
        <w:rPr>
          <w:rFonts w:ascii="Times New Roman" w:eastAsia="Times New Roman" w:hAnsi="Times New Roman" w:cs="Times New Roman"/>
        </w:rPr>
        <w:t xml:space="preserve">on some of the most exciting </w:t>
      </w:r>
      <w:r w:rsidRPr="000B48DC" w:rsidR="00872B47">
        <w:rPr>
          <w:rFonts w:ascii="Times New Roman" w:eastAsia="Times New Roman" w:hAnsi="Times New Roman" w:cs="Times New Roman"/>
        </w:rPr>
        <w:t xml:space="preserve">technology </w:t>
      </w:r>
      <w:r w:rsidRPr="000B48DC" w:rsidR="00821C15">
        <w:rPr>
          <w:rFonts w:ascii="Times New Roman" w:eastAsia="Times New Roman" w:hAnsi="Times New Roman" w:cs="Times New Roman"/>
        </w:rPr>
        <w:t>issue</w:t>
      </w:r>
      <w:r w:rsidRPr="000B48DC" w:rsidR="08034796">
        <w:rPr>
          <w:rFonts w:ascii="Times New Roman" w:eastAsia="Times New Roman" w:hAnsi="Times New Roman" w:cs="Times New Roman"/>
        </w:rPr>
        <w:t>s</w:t>
      </w:r>
      <w:r w:rsidRPr="000B48DC" w:rsidR="73A96990">
        <w:rPr>
          <w:rFonts w:ascii="Times New Roman" w:eastAsia="Times New Roman" w:hAnsi="Times New Roman" w:cs="Times New Roman"/>
        </w:rPr>
        <w:t>.</w:t>
      </w:r>
      <w:r w:rsidRPr="000B48DC" w:rsidR="002A6263">
        <w:rPr>
          <w:rFonts w:ascii="Times New Roman" w:eastAsia="Times New Roman" w:hAnsi="Times New Roman" w:cs="Times New Roman"/>
        </w:rPr>
        <w:t xml:space="preserve"> </w:t>
      </w:r>
      <w:r w:rsidRPr="000B48DC" w:rsidR="002647F7">
        <w:rPr>
          <w:rFonts w:ascii="Times New Roman" w:eastAsia="Times New Roman" w:hAnsi="Times New Roman" w:cs="Times New Roman"/>
        </w:rPr>
        <w:t xml:space="preserve">It’s also noteworthy that </w:t>
      </w:r>
      <w:r w:rsidRPr="000B48DC" w:rsidR="005406AB">
        <w:rPr>
          <w:rFonts w:ascii="Times New Roman" w:eastAsia="Times New Roman" w:hAnsi="Times New Roman" w:cs="Times New Roman"/>
        </w:rPr>
        <w:t>our OET</w:t>
      </w:r>
      <w:r w:rsidRPr="000B48DC" w:rsidR="008E2F97">
        <w:rPr>
          <w:rFonts w:ascii="Times New Roman" w:eastAsia="Times New Roman" w:hAnsi="Times New Roman" w:cs="Times New Roman"/>
        </w:rPr>
        <w:t>-</w:t>
      </w:r>
      <w:r w:rsidRPr="000B48DC" w:rsidR="005406AB">
        <w:rPr>
          <w:rFonts w:ascii="Times New Roman" w:eastAsia="Times New Roman" w:hAnsi="Times New Roman" w:cs="Times New Roman"/>
        </w:rPr>
        <w:t xml:space="preserve">developed </w:t>
      </w:r>
      <w:r w:rsidRPr="000B48DC" w:rsidR="00C761F1">
        <w:rPr>
          <w:rFonts w:ascii="Times New Roman" w:eastAsia="Times New Roman" w:hAnsi="Times New Roman" w:cs="Times New Roman"/>
        </w:rPr>
        <w:t xml:space="preserve">training program </w:t>
      </w:r>
      <w:r w:rsidRPr="000B48DC" w:rsidR="007F323E">
        <w:rPr>
          <w:rFonts w:ascii="Times New Roman" w:eastAsia="Times New Roman" w:hAnsi="Times New Roman" w:cs="Times New Roman"/>
        </w:rPr>
        <w:t xml:space="preserve">was so well received that </w:t>
      </w:r>
      <w:r w:rsidRPr="000B48DC" w:rsidR="00BE11A9">
        <w:rPr>
          <w:rFonts w:ascii="Times New Roman" w:eastAsia="Times New Roman" w:hAnsi="Times New Roman" w:cs="Times New Roman"/>
        </w:rPr>
        <w:t xml:space="preserve">we </w:t>
      </w:r>
      <w:r w:rsidRPr="000B48DC" w:rsidR="00573E91">
        <w:rPr>
          <w:rFonts w:ascii="Times New Roman" w:eastAsia="Times New Roman" w:hAnsi="Times New Roman" w:cs="Times New Roman"/>
        </w:rPr>
        <w:t>expand</w:t>
      </w:r>
      <w:r w:rsidRPr="000B48DC" w:rsidR="00946074">
        <w:rPr>
          <w:rFonts w:ascii="Times New Roman" w:eastAsia="Times New Roman" w:hAnsi="Times New Roman" w:cs="Times New Roman"/>
        </w:rPr>
        <w:t xml:space="preserve">ed it </w:t>
      </w:r>
      <w:r w:rsidRPr="000B48DC" w:rsidR="00357F45">
        <w:rPr>
          <w:rFonts w:ascii="Times New Roman" w:eastAsia="Times New Roman" w:hAnsi="Times New Roman" w:cs="Times New Roman"/>
        </w:rPr>
        <w:t xml:space="preserve">more </w:t>
      </w:r>
      <w:r w:rsidRPr="000B48DC" w:rsidR="00E46890">
        <w:rPr>
          <w:rFonts w:ascii="Times New Roman" w:eastAsia="Times New Roman" w:hAnsi="Times New Roman" w:cs="Times New Roman"/>
        </w:rPr>
        <w:t>broad</w:t>
      </w:r>
      <w:r w:rsidRPr="000B48DC" w:rsidR="00357F45">
        <w:rPr>
          <w:rFonts w:ascii="Times New Roman" w:eastAsia="Times New Roman" w:hAnsi="Times New Roman" w:cs="Times New Roman"/>
        </w:rPr>
        <w:t xml:space="preserve">ly to </w:t>
      </w:r>
      <w:r w:rsidRPr="000B48DC" w:rsidR="004A3126">
        <w:rPr>
          <w:rFonts w:ascii="Times New Roman" w:eastAsia="Times New Roman" w:hAnsi="Times New Roman" w:cs="Times New Roman"/>
        </w:rPr>
        <w:t xml:space="preserve">all </w:t>
      </w:r>
      <w:r w:rsidRPr="000B48DC" w:rsidR="00357F45">
        <w:rPr>
          <w:rFonts w:ascii="Times New Roman" w:eastAsia="Times New Roman" w:hAnsi="Times New Roman" w:cs="Times New Roman"/>
        </w:rPr>
        <w:t xml:space="preserve">Commission </w:t>
      </w:r>
      <w:r w:rsidRPr="000B48DC" w:rsidR="00E46890">
        <w:rPr>
          <w:rFonts w:ascii="Times New Roman" w:eastAsia="Times New Roman" w:hAnsi="Times New Roman" w:cs="Times New Roman"/>
        </w:rPr>
        <w:t>employees</w:t>
      </w:r>
      <w:r w:rsidRPr="000B48DC" w:rsidR="00834057">
        <w:rPr>
          <w:rFonts w:ascii="Times New Roman" w:eastAsia="Times New Roman" w:hAnsi="Times New Roman" w:cs="Times New Roman"/>
        </w:rPr>
        <w:t>.</w:t>
      </w:r>
    </w:p>
    <w:p w:rsidR="00BA1713" w:rsidRPr="000B48DC" w:rsidP="7D001B20" w14:paraId="1A09FCD0" w14:textId="5BFA4E05">
      <w:pPr>
        <w:rPr>
          <w:rFonts w:ascii="Times New Roman" w:eastAsia="Times New Roman" w:hAnsi="Times New Roman" w:cs="Times New Roman"/>
          <w:b/>
          <w:bCs/>
        </w:rPr>
      </w:pPr>
      <w:r w:rsidRPr="000B48DC">
        <w:rPr>
          <w:rFonts w:ascii="Times New Roman" w:eastAsia="Times New Roman" w:hAnsi="Times New Roman" w:cs="Times New Roman"/>
        </w:rPr>
        <w:t xml:space="preserve">OET has also invested in </w:t>
      </w:r>
      <w:r w:rsidRPr="000B48DC" w:rsidR="527E9D7E">
        <w:rPr>
          <w:rFonts w:ascii="Times New Roman" w:eastAsia="Times New Roman" w:hAnsi="Times New Roman" w:cs="Times New Roman"/>
        </w:rPr>
        <w:t xml:space="preserve">its equipment and facilities to ensure that </w:t>
      </w:r>
      <w:r w:rsidRPr="000B48DC" w:rsidR="424BCE19">
        <w:rPr>
          <w:rFonts w:ascii="Times New Roman" w:eastAsia="Times New Roman" w:hAnsi="Times New Roman" w:cs="Times New Roman"/>
        </w:rPr>
        <w:t>we</w:t>
      </w:r>
      <w:r w:rsidRPr="000B48DC" w:rsidR="7E6CD730">
        <w:rPr>
          <w:rFonts w:ascii="Times New Roman" w:eastAsia="Times New Roman" w:hAnsi="Times New Roman" w:cs="Times New Roman"/>
        </w:rPr>
        <w:t xml:space="preserve"> keep pace with industry. </w:t>
      </w:r>
      <w:r w:rsidRPr="000B48DC" w:rsidR="55BB334F">
        <w:rPr>
          <w:rFonts w:ascii="Times New Roman" w:eastAsia="Times New Roman" w:hAnsi="Times New Roman" w:cs="Times New Roman"/>
        </w:rPr>
        <w:t xml:space="preserve">The </w:t>
      </w:r>
      <w:r w:rsidRPr="000B48DC" w:rsidR="3C7E4E3D">
        <w:rPr>
          <w:rFonts w:ascii="Times New Roman" w:eastAsia="Times New Roman" w:hAnsi="Times New Roman" w:cs="Times New Roman"/>
        </w:rPr>
        <w:t xml:space="preserve">newest and </w:t>
      </w:r>
      <w:r w:rsidRPr="000B48DC" w:rsidR="55BB334F">
        <w:rPr>
          <w:rFonts w:ascii="Times New Roman" w:eastAsia="Times New Roman" w:hAnsi="Times New Roman" w:cs="Times New Roman"/>
        </w:rPr>
        <w:t xml:space="preserve">biggest development – quite literally – is the new 5G anechoic chamber </w:t>
      </w:r>
      <w:r w:rsidRPr="000B48DC" w:rsidR="6E4D35BF">
        <w:rPr>
          <w:rFonts w:ascii="Times New Roman" w:eastAsia="Times New Roman" w:hAnsi="Times New Roman" w:cs="Times New Roman"/>
        </w:rPr>
        <w:t>that we recently installed at</w:t>
      </w:r>
      <w:r w:rsidRPr="000B48DC" w:rsidR="55BB334F">
        <w:rPr>
          <w:rFonts w:ascii="Times New Roman" w:eastAsia="Times New Roman" w:hAnsi="Times New Roman" w:cs="Times New Roman"/>
        </w:rPr>
        <w:t xml:space="preserve"> </w:t>
      </w:r>
      <w:r w:rsidRPr="000B48DC" w:rsidR="004A3126">
        <w:rPr>
          <w:rFonts w:ascii="Times New Roman" w:eastAsia="Times New Roman" w:hAnsi="Times New Roman" w:cs="Times New Roman"/>
        </w:rPr>
        <w:t xml:space="preserve">our </w:t>
      </w:r>
      <w:r w:rsidRPr="000B48DC" w:rsidR="55BB334F">
        <w:rPr>
          <w:rFonts w:ascii="Times New Roman" w:eastAsia="Times New Roman" w:hAnsi="Times New Roman" w:cs="Times New Roman"/>
        </w:rPr>
        <w:t>Lab</w:t>
      </w:r>
      <w:r w:rsidRPr="000B48DC" w:rsidR="233FA0F1">
        <w:rPr>
          <w:rFonts w:ascii="Times New Roman" w:eastAsia="Times New Roman" w:hAnsi="Times New Roman" w:cs="Times New Roman"/>
        </w:rPr>
        <w:t>.</w:t>
      </w:r>
      <w:r w:rsidRPr="000B48DC" w:rsidR="28975DAF">
        <w:rPr>
          <w:rFonts w:ascii="Times New Roman" w:eastAsia="Times New Roman" w:hAnsi="Times New Roman" w:cs="Times New Roman"/>
        </w:rPr>
        <w:t xml:space="preserve"> </w:t>
      </w:r>
      <w:r w:rsidRPr="000B48DC" w:rsidR="00A403DC">
        <w:rPr>
          <w:rFonts w:ascii="Times New Roman" w:eastAsia="Times New Roman" w:hAnsi="Times New Roman" w:cs="Times New Roman"/>
        </w:rPr>
        <w:t>T</w:t>
      </w:r>
      <w:r w:rsidRPr="000B48DC" w:rsidR="28975DAF">
        <w:rPr>
          <w:rFonts w:ascii="Times New Roman" w:eastAsia="Times New Roman" w:hAnsi="Times New Roman" w:cs="Times New Roman"/>
        </w:rPr>
        <w:t xml:space="preserve">his </w:t>
      </w:r>
      <w:r w:rsidRPr="000B48DC" w:rsidR="54088C54">
        <w:rPr>
          <w:rFonts w:ascii="Times New Roman" w:eastAsia="Times New Roman" w:hAnsi="Times New Roman" w:cs="Times New Roman"/>
        </w:rPr>
        <w:t xml:space="preserve">state-of-the-art </w:t>
      </w:r>
      <w:r w:rsidRPr="000B48DC" w:rsidR="44F2ED02">
        <w:rPr>
          <w:rFonts w:ascii="Times New Roman" w:eastAsia="Times New Roman" w:hAnsi="Times New Roman" w:cs="Times New Roman"/>
        </w:rPr>
        <w:t>chamber</w:t>
      </w:r>
      <w:r w:rsidRPr="000B48DC" w:rsidR="6E4D35BF">
        <w:rPr>
          <w:rFonts w:ascii="Times New Roman" w:eastAsia="Times New Roman" w:hAnsi="Times New Roman" w:cs="Times New Roman"/>
        </w:rPr>
        <w:t xml:space="preserve"> </w:t>
      </w:r>
      <w:r w:rsidRPr="000B48DC" w:rsidR="3283F0E8">
        <w:rPr>
          <w:rFonts w:ascii="Times New Roman" w:eastAsia="Times New Roman" w:hAnsi="Times New Roman" w:cs="Times New Roman"/>
        </w:rPr>
        <w:t xml:space="preserve">and equipment </w:t>
      </w:r>
      <w:r w:rsidRPr="000B48DC" w:rsidR="00357F45">
        <w:rPr>
          <w:rFonts w:ascii="Times New Roman" w:eastAsia="Times New Roman" w:hAnsi="Times New Roman" w:cs="Times New Roman"/>
        </w:rPr>
        <w:t xml:space="preserve">will </w:t>
      </w:r>
      <w:r w:rsidRPr="000B48DC" w:rsidR="3283F0E8">
        <w:rPr>
          <w:rFonts w:ascii="Times New Roman" w:eastAsia="Times New Roman" w:hAnsi="Times New Roman" w:cs="Times New Roman"/>
        </w:rPr>
        <w:t xml:space="preserve">provide </w:t>
      </w:r>
      <w:r w:rsidRPr="000B48DC" w:rsidR="7AD0D605">
        <w:rPr>
          <w:rFonts w:ascii="Times New Roman" w:eastAsia="Times New Roman" w:hAnsi="Times New Roman" w:cs="Times New Roman"/>
        </w:rPr>
        <w:t xml:space="preserve">our engineers </w:t>
      </w:r>
      <w:r w:rsidRPr="000B48DC" w:rsidR="0A62BA94">
        <w:rPr>
          <w:rFonts w:ascii="Times New Roman" w:eastAsia="Times New Roman" w:hAnsi="Times New Roman" w:cs="Times New Roman"/>
        </w:rPr>
        <w:t xml:space="preserve">the </w:t>
      </w:r>
      <w:r w:rsidRPr="000B48DC" w:rsidR="008F6448">
        <w:rPr>
          <w:rFonts w:ascii="Times New Roman" w:eastAsia="Times New Roman" w:hAnsi="Times New Roman" w:cs="Times New Roman"/>
        </w:rPr>
        <w:t xml:space="preserve">necessary </w:t>
      </w:r>
      <w:r w:rsidRPr="000B48DC" w:rsidR="0A62BA94">
        <w:rPr>
          <w:rFonts w:ascii="Times New Roman" w:eastAsia="Times New Roman" w:hAnsi="Times New Roman" w:cs="Times New Roman"/>
        </w:rPr>
        <w:t xml:space="preserve">tools to </w:t>
      </w:r>
      <w:r w:rsidRPr="000B48DC" w:rsidR="7AD0D605">
        <w:rPr>
          <w:rFonts w:ascii="Times New Roman" w:eastAsia="Times New Roman" w:hAnsi="Times New Roman" w:cs="Times New Roman"/>
        </w:rPr>
        <w:t>test all manner of</w:t>
      </w:r>
      <w:r w:rsidRPr="000B48DC" w:rsidR="1C94D483">
        <w:rPr>
          <w:rFonts w:ascii="Times New Roman" w:eastAsia="Times New Roman" w:hAnsi="Times New Roman" w:cs="Times New Roman"/>
        </w:rPr>
        <w:t xml:space="preserve"> </w:t>
      </w:r>
      <w:r w:rsidRPr="000B48DC" w:rsidR="7B09F2BB">
        <w:rPr>
          <w:rFonts w:ascii="Times New Roman" w:eastAsia="Times New Roman" w:hAnsi="Times New Roman" w:cs="Times New Roman"/>
        </w:rPr>
        <w:t xml:space="preserve">5G devices and </w:t>
      </w:r>
      <w:r w:rsidRPr="000B48DC" w:rsidR="00357F45">
        <w:rPr>
          <w:rFonts w:ascii="Times New Roman" w:eastAsia="Times New Roman" w:hAnsi="Times New Roman" w:cs="Times New Roman"/>
        </w:rPr>
        <w:t xml:space="preserve">novel </w:t>
      </w:r>
      <w:r w:rsidRPr="000B48DC" w:rsidR="7B09F2BB">
        <w:rPr>
          <w:rFonts w:ascii="Times New Roman" w:eastAsia="Times New Roman" w:hAnsi="Times New Roman" w:cs="Times New Roman"/>
        </w:rPr>
        <w:t>equipment.</w:t>
      </w:r>
      <w:r w:rsidRPr="000B48DC" w:rsidR="612F83CE">
        <w:rPr>
          <w:rFonts w:ascii="Times New Roman" w:eastAsia="Times New Roman" w:hAnsi="Times New Roman" w:cs="Times New Roman"/>
        </w:rPr>
        <w:t xml:space="preserve">  </w:t>
      </w:r>
    </w:p>
    <w:p w:rsidR="00737479" w:rsidRPr="000B48DC" w:rsidP="009D4A18" w14:paraId="34668D40" w14:textId="579A0C57">
      <w:pPr>
        <w:rPr>
          <w:rFonts w:ascii="Times New Roman" w:hAnsi="Times New Roman" w:cs="Times New Roman"/>
        </w:rPr>
      </w:pPr>
      <w:r w:rsidRPr="000B48DC">
        <w:rPr>
          <w:rFonts w:ascii="Times New Roman" w:eastAsia="Times New Roman" w:hAnsi="Times New Roman" w:cs="Times New Roman"/>
        </w:rPr>
        <w:t xml:space="preserve">Finally, </w:t>
      </w:r>
      <w:r w:rsidRPr="000B48DC" w:rsidR="005A35C3">
        <w:rPr>
          <w:rFonts w:ascii="Times New Roman" w:eastAsia="Times New Roman" w:hAnsi="Times New Roman" w:cs="Times New Roman"/>
        </w:rPr>
        <w:t xml:space="preserve">in the past four years we have witnessed some fond </w:t>
      </w:r>
      <w:r w:rsidRPr="000B48DC" w:rsidR="005A35C3">
        <w:rPr>
          <w:rFonts w:ascii="Times New Roman" w:eastAsia="Times New Roman" w:hAnsi="Times New Roman" w:cs="Times New Roman"/>
        </w:rPr>
        <w:t>farewells</w:t>
      </w:r>
      <w:r w:rsidRPr="000B48DC" w:rsidR="005A35C3">
        <w:rPr>
          <w:rFonts w:ascii="Times New Roman" w:eastAsia="Times New Roman" w:hAnsi="Times New Roman" w:cs="Times New Roman"/>
        </w:rPr>
        <w:t xml:space="preserve"> </w:t>
      </w:r>
      <w:r w:rsidRPr="000B48DC" w:rsidR="0049195B">
        <w:rPr>
          <w:rFonts w:ascii="Times New Roman" w:eastAsia="Times New Roman" w:hAnsi="Times New Roman" w:cs="Times New Roman"/>
        </w:rPr>
        <w:t>but</w:t>
      </w:r>
      <w:r w:rsidRPr="000B48DC" w:rsidR="52D38B52">
        <w:rPr>
          <w:rFonts w:ascii="Times New Roman" w:eastAsia="Times New Roman" w:hAnsi="Times New Roman" w:cs="Times New Roman"/>
        </w:rPr>
        <w:t xml:space="preserve"> </w:t>
      </w:r>
      <w:r w:rsidRPr="000B48DC" w:rsidR="0001678F">
        <w:rPr>
          <w:rFonts w:ascii="Times New Roman" w:eastAsia="Times New Roman" w:hAnsi="Times New Roman" w:cs="Times New Roman"/>
        </w:rPr>
        <w:t xml:space="preserve">we </w:t>
      </w:r>
      <w:r w:rsidRPr="000B48DC" w:rsidR="52D38B52">
        <w:rPr>
          <w:rFonts w:ascii="Times New Roman" w:eastAsia="Times New Roman" w:hAnsi="Times New Roman" w:cs="Times New Roman"/>
        </w:rPr>
        <w:t>also</w:t>
      </w:r>
      <w:r w:rsidRPr="000B48DC" w:rsidR="003A6CCE">
        <w:rPr>
          <w:rFonts w:ascii="Times New Roman" w:eastAsia="Times New Roman" w:hAnsi="Times New Roman" w:cs="Times New Roman"/>
        </w:rPr>
        <w:t xml:space="preserve"> welcomed </w:t>
      </w:r>
      <w:r w:rsidRPr="000B48DC" w:rsidR="00D914E3">
        <w:rPr>
          <w:rFonts w:ascii="Times New Roman" w:eastAsia="Times New Roman" w:hAnsi="Times New Roman" w:cs="Times New Roman"/>
        </w:rPr>
        <w:t xml:space="preserve">new </w:t>
      </w:r>
      <w:r w:rsidRPr="000B48DC" w:rsidR="1FE5358B">
        <w:rPr>
          <w:rFonts w:ascii="Times New Roman" w:eastAsia="Times New Roman" w:hAnsi="Times New Roman" w:cs="Times New Roman"/>
        </w:rPr>
        <w:t xml:space="preserve">people to OET. </w:t>
      </w:r>
      <w:r w:rsidRPr="000B48DC" w:rsidR="64237C8F">
        <w:rPr>
          <w:rFonts w:ascii="Times New Roman" w:eastAsia="Times New Roman" w:hAnsi="Times New Roman" w:cs="Times New Roman"/>
        </w:rPr>
        <w:t>O</w:t>
      </w:r>
      <w:r w:rsidRPr="000B48DC" w:rsidR="001C6C4B">
        <w:rPr>
          <w:rFonts w:ascii="Times New Roman" w:eastAsia="Times New Roman" w:hAnsi="Times New Roman" w:cs="Times New Roman"/>
        </w:rPr>
        <w:t xml:space="preserve">ur </w:t>
      </w:r>
      <w:r w:rsidRPr="000B48DC" w:rsidR="251FAA9F">
        <w:rPr>
          <w:rFonts w:ascii="Times New Roman" w:eastAsia="Times New Roman" w:hAnsi="Times New Roman" w:cs="Times New Roman"/>
        </w:rPr>
        <w:t xml:space="preserve">success can </w:t>
      </w:r>
      <w:r w:rsidRPr="000B48DC" w:rsidR="2F532E78">
        <w:rPr>
          <w:rFonts w:ascii="Times New Roman" w:eastAsia="Times New Roman" w:hAnsi="Times New Roman" w:cs="Times New Roman"/>
        </w:rPr>
        <w:t xml:space="preserve">only be </w:t>
      </w:r>
      <w:r w:rsidRPr="000B48DC" w:rsidR="251FAA9F">
        <w:rPr>
          <w:rFonts w:ascii="Times New Roman" w:eastAsia="Times New Roman" w:hAnsi="Times New Roman" w:cs="Times New Roman"/>
        </w:rPr>
        <w:t xml:space="preserve">attributed to </w:t>
      </w:r>
      <w:r w:rsidRPr="000B48DC" w:rsidR="2F532E78">
        <w:rPr>
          <w:rFonts w:ascii="Times New Roman" w:eastAsia="Times New Roman" w:hAnsi="Times New Roman" w:cs="Times New Roman"/>
        </w:rPr>
        <w:t xml:space="preserve">the </w:t>
      </w:r>
      <w:r w:rsidRPr="000B48DC" w:rsidR="00CC44B9">
        <w:rPr>
          <w:rFonts w:ascii="Times New Roman" w:eastAsia="Times New Roman" w:hAnsi="Times New Roman" w:cs="Times New Roman"/>
        </w:rPr>
        <w:t>incredibly</w:t>
      </w:r>
      <w:r w:rsidRPr="000B48DC" w:rsidR="006B3162">
        <w:rPr>
          <w:rFonts w:ascii="Times New Roman" w:eastAsia="Times New Roman" w:hAnsi="Times New Roman" w:cs="Times New Roman"/>
        </w:rPr>
        <w:t xml:space="preserve"> dedicated and talented </w:t>
      </w:r>
      <w:r w:rsidRPr="000B48DC" w:rsidR="51DD0C28">
        <w:rPr>
          <w:rFonts w:ascii="Times New Roman" w:eastAsia="Times New Roman" w:hAnsi="Times New Roman" w:cs="Times New Roman"/>
        </w:rPr>
        <w:t>people</w:t>
      </w:r>
      <w:r w:rsidRPr="000B48DC" w:rsidR="00CC44B9">
        <w:rPr>
          <w:rFonts w:ascii="Times New Roman" w:eastAsia="Times New Roman" w:hAnsi="Times New Roman" w:cs="Times New Roman"/>
        </w:rPr>
        <w:t xml:space="preserve"> </w:t>
      </w:r>
      <w:r w:rsidRPr="000B48DC" w:rsidR="51DD0C28">
        <w:rPr>
          <w:rFonts w:ascii="Times New Roman" w:eastAsia="Times New Roman" w:hAnsi="Times New Roman" w:cs="Times New Roman"/>
        </w:rPr>
        <w:t>that make up the Office.</w:t>
      </w:r>
      <w:r w:rsidRPr="000B48DC" w:rsidR="00CC44B9">
        <w:rPr>
          <w:rFonts w:ascii="Times New Roman" w:eastAsia="Times New Roman" w:hAnsi="Times New Roman" w:cs="Times New Roman"/>
        </w:rPr>
        <w:t xml:space="preserve"> </w:t>
      </w:r>
      <w:r w:rsidRPr="000B48DC" w:rsidR="0049195B">
        <w:rPr>
          <w:rFonts w:ascii="Times New Roman" w:eastAsia="Times New Roman" w:hAnsi="Times New Roman" w:cs="Times New Roman"/>
        </w:rPr>
        <w:t xml:space="preserve">We have a solid and successful legacy to build upon and we </w:t>
      </w:r>
      <w:r w:rsidRPr="000B48DC" w:rsidR="008D7E30">
        <w:rPr>
          <w:rFonts w:ascii="Times New Roman" w:eastAsia="Times New Roman" w:hAnsi="Times New Roman" w:cs="Times New Roman"/>
        </w:rPr>
        <w:t xml:space="preserve">look forward to meeting the </w:t>
      </w:r>
      <w:r w:rsidRPr="000B48DC" w:rsidR="6F4D8296">
        <w:rPr>
          <w:rFonts w:ascii="Times New Roman" w:eastAsia="Times New Roman" w:hAnsi="Times New Roman" w:cs="Times New Roman"/>
        </w:rPr>
        <w:t>challenge</w:t>
      </w:r>
      <w:r w:rsidRPr="000B48DC" w:rsidR="2EEB962C">
        <w:rPr>
          <w:rFonts w:ascii="Times New Roman" w:eastAsia="Times New Roman" w:hAnsi="Times New Roman" w:cs="Times New Roman"/>
        </w:rPr>
        <w:t>s ahead</w:t>
      </w:r>
      <w:r w:rsidRPr="000B48DC" w:rsidR="008D7E30">
        <w:rPr>
          <w:rFonts w:ascii="Times New Roman" w:eastAsia="Times New Roman" w:hAnsi="Times New Roman" w:cs="Times New Roman"/>
        </w:rPr>
        <w:t>.</w:t>
      </w:r>
      <w:r w:rsidRPr="000B48DC" w:rsidR="0049195B">
        <w:rPr>
          <w:rFonts w:ascii="Times New Roman" w:eastAsia="Times New Roman" w:hAnsi="Times New Roman" w:cs="Times New Roman"/>
        </w:rPr>
        <w:t xml:space="preserve">  Thank you.</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3AB6" w:rsidP="00EF7978" w14:paraId="71002E15" w14:textId="3A5BED21">
    <w:pPr>
      <w:pStyle w:val="Header"/>
      <w:jc w:val="right"/>
    </w:pPr>
    <w:r>
      <w:t>January 13,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B705C6"/>
    <w:multiLevelType w:val="hybridMultilevel"/>
    <w:tmpl w:val="38207C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89269C"/>
    <w:multiLevelType w:val="multilevel"/>
    <w:tmpl w:val="D9CCE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BBF13FC"/>
    <w:multiLevelType w:val="hybridMultilevel"/>
    <w:tmpl w:val="BE6EF3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02D2843"/>
    <w:multiLevelType w:val="hybridMultilevel"/>
    <w:tmpl w:val="A87A011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C4B6423"/>
    <w:multiLevelType w:val="multilevel"/>
    <w:tmpl w:val="E0129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73E74E9"/>
    <w:multiLevelType w:val="multilevel"/>
    <w:tmpl w:val="E168D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08C73B3"/>
    <w:multiLevelType w:val="multilevel"/>
    <w:tmpl w:val="E8966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2"/>
  </w:num>
  <w:num w:numId="5">
    <w:abstractNumId w:val="3"/>
  </w:num>
  <w:num w:numId="6">
    <w:abstractNumId w:val="0"/>
  </w:num>
  <w:num w:numId="7">
    <w:abstractNumId w:val="1"/>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E9"/>
    <w:rsid w:val="00000698"/>
    <w:rsid w:val="00004E8F"/>
    <w:rsid w:val="00015209"/>
    <w:rsid w:val="00015ED3"/>
    <w:rsid w:val="0001678F"/>
    <w:rsid w:val="00021A87"/>
    <w:rsid w:val="00021A8F"/>
    <w:rsid w:val="000234DA"/>
    <w:rsid w:val="000257B2"/>
    <w:rsid w:val="0002692E"/>
    <w:rsid w:val="00034F59"/>
    <w:rsid w:val="00037BB5"/>
    <w:rsid w:val="00040C1B"/>
    <w:rsid w:val="000462C5"/>
    <w:rsid w:val="000468E2"/>
    <w:rsid w:val="000534E8"/>
    <w:rsid w:val="000540A0"/>
    <w:rsid w:val="00055311"/>
    <w:rsid w:val="000556D2"/>
    <w:rsid w:val="00056BBA"/>
    <w:rsid w:val="00057F38"/>
    <w:rsid w:val="00057F4F"/>
    <w:rsid w:val="00063859"/>
    <w:rsid w:val="00065F0B"/>
    <w:rsid w:val="000669B2"/>
    <w:rsid w:val="00072760"/>
    <w:rsid w:val="0007374E"/>
    <w:rsid w:val="00073C5D"/>
    <w:rsid w:val="000744DD"/>
    <w:rsid w:val="00075ED0"/>
    <w:rsid w:val="000846C6"/>
    <w:rsid w:val="000A1BB2"/>
    <w:rsid w:val="000A2C05"/>
    <w:rsid w:val="000A3FF2"/>
    <w:rsid w:val="000A48B2"/>
    <w:rsid w:val="000A4C1B"/>
    <w:rsid w:val="000A671C"/>
    <w:rsid w:val="000B1C85"/>
    <w:rsid w:val="000B2D21"/>
    <w:rsid w:val="000B48DC"/>
    <w:rsid w:val="000B5947"/>
    <w:rsid w:val="000C33F6"/>
    <w:rsid w:val="000C58B3"/>
    <w:rsid w:val="000C60A1"/>
    <w:rsid w:val="000C6CAF"/>
    <w:rsid w:val="000C71B7"/>
    <w:rsid w:val="000C7AFA"/>
    <w:rsid w:val="000C7EEF"/>
    <w:rsid w:val="000D38D7"/>
    <w:rsid w:val="000D42CD"/>
    <w:rsid w:val="000D534D"/>
    <w:rsid w:val="000D5688"/>
    <w:rsid w:val="000E31E9"/>
    <w:rsid w:val="000E5A53"/>
    <w:rsid w:val="000E60B3"/>
    <w:rsid w:val="000F62F6"/>
    <w:rsid w:val="000F64A5"/>
    <w:rsid w:val="000F67D1"/>
    <w:rsid w:val="00102736"/>
    <w:rsid w:val="00103ED7"/>
    <w:rsid w:val="0011172C"/>
    <w:rsid w:val="00112F63"/>
    <w:rsid w:val="00114BC9"/>
    <w:rsid w:val="001167E9"/>
    <w:rsid w:val="00123839"/>
    <w:rsid w:val="001249BF"/>
    <w:rsid w:val="00131F48"/>
    <w:rsid w:val="001357F7"/>
    <w:rsid w:val="00136F5D"/>
    <w:rsid w:val="00142972"/>
    <w:rsid w:val="001457FA"/>
    <w:rsid w:val="00147BEC"/>
    <w:rsid w:val="00151A2B"/>
    <w:rsid w:val="00151EFA"/>
    <w:rsid w:val="001613FF"/>
    <w:rsid w:val="00161CE1"/>
    <w:rsid w:val="00164AF3"/>
    <w:rsid w:val="00164FA5"/>
    <w:rsid w:val="00166B85"/>
    <w:rsid w:val="0016786C"/>
    <w:rsid w:val="001701A8"/>
    <w:rsid w:val="001702CE"/>
    <w:rsid w:val="00170E3E"/>
    <w:rsid w:val="00172684"/>
    <w:rsid w:val="0017368D"/>
    <w:rsid w:val="00174049"/>
    <w:rsid w:val="00174CF6"/>
    <w:rsid w:val="001755F6"/>
    <w:rsid w:val="00182182"/>
    <w:rsid w:val="00186627"/>
    <w:rsid w:val="00194549"/>
    <w:rsid w:val="001947A0"/>
    <w:rsid w:val="00194D37"/>
    <w:rsid w:val="001972E1"/>
    <w:rsid w:val="001A2482"/>
    <w:rsid w:val="001A3146"/>
    <w:rsid w:val="001A3B3C"/>
    <w:rsid w:val="001A66B6"/>
    <w:rsid w:val="001B118D"/>
    <w:rsid w:val="001B4F7C"/>
    <w:rsid w:val="001B704E"/>
    <w:rsid w:val="001C0BDE"/>
    <w:rsid w:val="001C198E"/>
    <w:rsid w:val="001C28AF"/>
    <w:rsid w:val="001C36FC"/>
    <w:rsid w:val="001C4149"/>
    <w:rsid w:val="001C5551"/>
    <w:rsid w:val="001C6B5C"/>
    <w:rsid w:val="001C6C4B"/>
    <w:rsid w:val="001C79EC"/>
    <w:rsid w:val="001C7EE2"/>
    <w:rsid w:val="001D1908"/>
    <w:rsid w:val="001D454E"/>
    <w:rsid w:val="001D49C8"/>
    <w:rsid w:val="001E5F99"/>
    <w:rsid w:val="001E7830"/>
    <w:rsid w:val="001F15AF"/>
    <w:rsid w:val="001F19BF"/>
    <w:rsid w:val="001F3574"/>
    <w:rsid w:val="001F4DC9"/>
    <w:rsid w:val="001F6F68"/>
    <w:rsid w:val="00201A83"/>
    <w:rsid w:val="002029DD"/>
    <w:rsid w:val="00202A30"/>
    <w:rsid w:val="00206D2D"/>
    <w:rsid w:val="0021221F"/>
    <w:rsid w:val="00212F54"/>
    <w:rsid w:val="00214641"/>
    <w:rsid w:val="002173DE"/>
    <w:rsid w:val="00217BB9"/>
    <w:rsid w:val="00220560"/>
    <w:rsid w:val="002208C0"/>
    <w:rsid w:val="00221DEC"/>
    <w:rsid w:val="00225E80"/>
    <w:rsid w:val="00227489"/>
    <w:rsid w:val="002277DE"/>
    <w:rsid w:val="00227DDA"/>
    <w:rsid w:val="00232166"/>
    <w:rsid w:val="00232BF9"/>
    <w:rsid w:val="00233DD8"/>
    <w:rsid w:val="00235CA4"/>
    <w:rsid w:val="00240AC2"/>
    <w:rsid w:val="00241751"/>
    <w:rsid w:val="00243B3D"/>
    <w:rsid w:val="002472E1"/>
    <w:rsid w:val="00255DF8"/>
    <w:rsid w:val="0025782E"/>
    <w:rsid w:val="002620AC"/>
    <w:rsid w:val="00262326"/>
    <w:rsid w:val="002647F7"/>
    <w:rsid w:val="00265924"/>
    <w:rsid w:val="00271045"/>
    <w:rsid w:val="00271C82"/>
    <w:rsid w:val="00271CAE"/>
    <w:rsid w:val="002722EF"/>
    <w:rsid w:val="002724F7"/>
    <w:rsid w:val="00275ECB"/>
    <w:rsid w:val="0028635A"/>
    <w:rsid w:val="00286575"/>
    <w:rsid w:val="00286AD8"/>
    <w:rsid w:val="00291364"/>
    <w:rsid w:val="00291932"/>
    <w:rsid w:val="00291A98"/>
    <w:rsid w:val="0029369B"/>
    <w:rsid w:val="002936A5"/>
    <w:rsid w:val="002970BF"/>
    <w:rsid w:val="002A1872"/>
    <w:rsid w:val="002A4FC0"/>
    <w:rsid w:val="002A6024"/>
    <w:rsid w:val="002A6263"/>
    <w:rsid w:val="002A72B3"/>
    <w:rsid w:val="002B01FE"/>
    <w:rsid w:val="002B093D"/>
    <w:rsid w:val="002B1070"/>
    <w:rsid w:val="002B1554"/>
    <w:rsid w:val="002B16C6"/>
    <w:rsid w:val="002B1C79"/>
    <w:rsid w:val="002B643B"/>
    <w:rsid w:val="002B6D1C"/>
    <w:rsid w:val="002B70DB"/>
    <w:rsid w:val="002B73C1"/>
    <w:rsid w:val="002C0ED6"/>
    <w:rsid w:val="002C3A58"/>
    <w:rsid w:val="002D0134"/>
    <w:rsid w:val="002D0F6C"/>
    <w:rsid w:val="002E479F"/>
    <w:rsid w:val="002E65C2"/>
    <w:rsid w:val="002F1757"/>
    <w:rsid w:val="002F705B"/>
    <w:rsid w:val="002F7E48"/>
    <w:rsid w:val="00300646"/>
    <w:rsid w:val="00301586"/>
    <w:rsid w:val="003043AA"/>
    <w:rsid w:val="00304B31"/>
    <w:rsid w:val="00305563"/>
    <w:rsid w:val="00312802"/>
    <w:rsid w:val="0031310D"/>
    <w:rsid w:val="00313888"/>
    <w:rsid w:val="00316B79"/>
    <w:rsid w:val="003239EC"/>
    <w:rsid w:val="0032773D"/>
    <w:rsid w:val="003279B0"/>
    <w:rsid w:val="00331E62"/>
    <w:rsid w:val="00332647"/>
    <w:rsid w:val="00335498"/>
    <w:rsid w:val="00337E33"/>
    <w:rsid w:val="003436F5"/>
    <w:rsid w:val="00343E57"/>
    <w:rsid w:val="00344371"/>
    <w:rsid w:val="00352418"/>
    <w:rsid w:val="00356071"/>
    <w:rsid w:val="00357F45"/>
    <w:rsid w:val="003600A0"/>
    <w:rsid w:val="0036177B"/>
    <w:rsid w:val="003619E7"/>
    <w:rsid w:val="003636D5"/>
    <w:rsid w:val="00363DF4"/>
    <w:rsid w:val="00364E29"/>
    <w:rsid w:val="003732C9"/>
    <w:rsid w:val="00373B70"/>
    <w:rsid w:val="003740A5"/>
    <w:rsid w:val="003753CF"/>
    <w:rsid w:val="00375C96"/>
    <w:rsid w:val="003836B1"/>
    <w:rsid w:val="00385CF0"/>
    <w:rsid w:val="00386214"/>
    <w:rsid w:val="00386A59"/>
    <w:rsid w:val="00387165"/>
    <w:rsid w:val="00393BA6"/>
    <w:rsid w:val="00394197"/>
    <w:rsid w:val="00397E70"/>
    <w:rsid w:val="003A111C"/>
    <w:rsid w:val="003A1FFC"/>
    <w:rsid w:val="003A6CCE"/>
    <w:rsid w:val="003A6FB7"/>
    <w:rsid w:val="003A7320"/>
    <w:rsid w:val="003B3DF3"/>
    <w:rsid w:val="003B51FA"/>
    <w:rsid w:val="003B5DEC"/>
    <w:rsid w:val="003C1F91"/>
    <w:rsid w:val="003C20A2"/>
    <w:rsid w:val="003C31BA"/>
    <w:rsid w:val="003D091A"/>
    <w:rsid w:val="003D0C2E"/>
    <w:rsid w:val="003D62B7"/>
    <w:rsid w:val="003E10C1"/>
    <w:rsid w:val="003E29B8"/>
    <w:rsid w:val="003E3E28"/>
    <w:rsid w:val="003E730F"/>
    <w:rsid w:val="003F1096"/>
    <w:rsid w:val="003F225E"/>
    <w:rsid w:val="003F565C"/>
    <w:rsid w:val="003F7545"/>
    <w:rsid w:val="004004AC"/>
    <w:rsid w:val="00401BB3"/>
    <w:rsid w:val="00403BA9"/>
    <w:rsid w:val="004053E0"/>
    <w:rsid w:val="004106D5"/>
    <w:rsid w:val="00410A99"/>
    <w:rsid w:val="00414BB8"/>
    <w:rsid w:val="00415082"/>
    <w:rsid w:val="00415B06"/>
    <w:rsid w:val="00415F38"/>
    <w:rsid w:val="004166CD"/>
    <w:rsid w:val="0041750B"/>
    <w:rsid w:val="00420CDC"/>
    <w:rsid w:val="00423932"/>
    <w:rsid w:val="00424E09"/>
    <w:rsid w:val="004259CE"/>
    <w:rsid w:val="00431145"/>
    <w:rsid w:val="004327D0"/>
    <w:rsid w:val="004349C9"/>
    <w:rsid w:val="00440A38"/>
    <w:rsid w:val="00441B3C"/>
    <w:rsid w:val="00442BFC"/>
    <w:rsid w:val="00444E97"/>
    <w:rsid w:val="00453980"/>
    <w:rsid w:val="00455079"/>
    <w:rsid w:val="00461BAE"/>
    <w:rsid w:val="00463EC2"/>
    <w:rsid w:val="00464F75"/>
    <w:rsid w:val="00466F5D"/>
    <w:rsid w:val="0046772F"/>
    <w:rsid w:val="004703C9"/>
    <w:rsid w:val="00470481"/>
    <w:rsid w:val="004717D8"/>
    <w:rsid w:val="00471F84"/>
    <w:rsid w:val="004726DC"/>
    <w:rsid w:val="00473C0F"/>
    <w:rsid w:val="00475050"/>
    <w:rsid w:val="00477684"/>
    <w:rsid w:val="00480802"/>
    <w:rsid w:val="00482724"/>
    <w:rsid w:val="004854D3"/>
    <w:rsid w:val="00487024"/>
    <w:rsid w:val="00487788"/>
    <w:rsid w:val="0049195B"/>
    <w:rsid w:val="0049432C"/>
    <w:rsid w:val="004943A0"/>
    <w:rsid w:val="00494CE7"/>
    <w:rsid w:val="0049584A"/>
    <w:rsid w:val="004962D2"/>
    <w:rsid w:val="0049674A"/>
    <w:rsid w:val="004A0041"/>
    <w:rsid w:val="004A0A1C"/>
    <w:rsid w:val="004A3126"/>
    <w:rsid w:val="004A6D9A"/>
    <w:rsid w:val="004A7B5B"/>
    <w:rsid w:val="004A7BB6"/>
    <w:rsid w:val="004B4039"/>
    <w:rsid w:val="004B51DE"/>
    <w:rsid w:val="004B59A9"/>
    <w:rsid w:val="004B6767"/>
    <w:rsid w:val="004C272F"/>
    <w:rsid w:val="004C57A2"/>
    <w:rsid w:val="004D0750"/>
    <w:rsid w:val="004D3633"/>
    <w:rsid w:val="004D40C7"/>
    <w:rsid w:val="004D6DEB"/>
    <w:rsid w:val="004D7A67"/>
    <w:rsid w:val="004E2AE0"/>
    <w:rsid w:val="004E3441"/>
    <w:rsid w:val="004E437B"/>
    <w:rsid w:val="004E51DC"/>
    <w:rsid w:val="004F0014"/>
    <w:rsid w:val="004F46AB"/>
    <w:rsid w:val="004F4DF5"/>
    <w:rsid w:val="004F4F4B"/>
    <w:rsid w:val="004F6660"/>
    <w:rsid w:val="004F7742"/>
    <w:rsid w:val="00505989"/>
    <w:rsid w:val="00506808"/>
    <w:rsid w:val="0051481C"/>
    <w:rsid w:val="005150BD"/>
    <w:rsid w:val="0051631A"/>
    <w:rsid w:val="00516860"/>
    <w:rsid w:val="00520EE9"/>
    <w:rsid w:val="0052141F"/>
    <w:rsid w:val="0052374E"/>
    <w:rsid w:val="00525A71"/>
    <w:rsid w:val="00530ABC"/>
    <w:rsid w:val="00534164"/>
    <w:rsid w:val="005406AB"/>
    <w:rsid w:val="00541FDB"/>
    <w:rsid w:val="00542FF3"/>
    <w:rsid w:val="00545945"/>
    <w:rsid w:val="00545A79"/>
    <w:rsid w:val="00546548"/>
    <w:rsid w:val="00551C17"/>
    <w:rsid w:val="005531F7"/>
    <w:rsid w:val="00554ADF"/>
    <w:rsid w:val="00555D74"/>
    <w:rsid w:val="00560DEB"/>
    <w:rsid w:val="00564820"/>
    <w:rsid w:val="00565ABF"/>
    <w:rsid w:val="005666B0"/>
    <w:rsid w:val="00567DA4"/>
    <w:rsid w:val="0057263E"/>
    <w:rsid w:val="00573E5A"/>
    <w:rsid w:val="00573E91"/>
    <w:rsid w:val="0057477A"/>
    <w:rsid w:val="005751DA"/>
    <w:rsid w:val="00575941"/>
    <w:rsid w:val="00582336"/>
    <w:rsid w:val="00583C3D"/>
    <w:rsid w:val="00586F5A"/>
    <w:rsid w:val="005940CC"/>
    <w:rsid w:val="00595F5A"/>
    <w:rsid w:val="00597C42"/>
    <w:rsid w:val="005A242F"/>
    <w:rsid w:val="005A2892"/>
    <w:rsid w:val="005A35C3"/>
    <w:rsid w:val="005A40F5"/>
    <w:rsid w:val="005A4B62"/>
    <w:rsid w:val="005B0215"/>
    <w:rsid w:val="005B10E9"/>
    <w:rsid w:val="005B2368"/>
    <w:rsid w:val="005B2671"/>
    <w:rsid w:val="005B4FE4"/>
    <w:rsid w:val="005B57DD"/>
    <w:rsid w:val="005B5B83"/>
    <w:rsid w:val="005B731A"/>
    <w:rsid w:val="005B7850"/>
    <w:rsid w:val="005C088F"/>
    <w:rsid w:val="005C12A0"/>
    <w:rsid w:val="005C19F5"/>
    <w:rsid w:val="005C4833"/>
    <w:rsid w:val="005C52BF"/>
    <w:rsid w:val="005D179D"/>
    <w:rsid w:val="005D7C85"/>
    <w:rsid w:val="005E0449"/>
    <w:rsid w:val="005E0F63"/>
    <w:rsid w:val="005E7FBB"/>
    <w:rsid w:val="005F0060"/>
    <w:rsid w:val="005F01BA"/>
    <w:rsid w:val="005F25B3"/>
    <w:rsid w:val="005F5AFC"/>
    <w:rsid w:val="005F7F58"/>
    <w:rsid w:val="00601004"/>
    <w:rsid w:val="00601276"/>
    <w:rsid w:val="00601442"/>
    <w:rsid w:val="00604216"/>
    <w:rsid w:val="006042F0"/>
    <w:rsid w:val="0061275A"/>
    <w:rsid w:val="00614B7E"/>
    <w:rsid w:val="00616038"/>
    <w:rsid w:val="00621471"/>
    <w:rsid w:val="00622539"/>
    <w:rsid w:val="00623F6D"/>
    <w:rsid w:val="006254F0"/>
    <w:rsid w:val="006256F0"/>
    <w:rsid w:val="00631F82"/>
    <w:rsid w:val="00631FE4"/>
    <w:rsid w:val="00635461"/>
    <w:rsid w:val="006360D9"/>
    <w:rsid w:val="0064051E"/>
    <w:rsid w:val="006449AD"/>
    <w:rsid w:val="00644CA1"/>
    <w:rsid w:val="0064729B"/>
    <w:rsid w:val="00656EBB"/>
    <w:rsid w:val="006614BF"/>
    <w:rsid w:val="006675E9"/>
    <w:rsid w:val="006678C5"/>
    <w:rsid w:val="0067282C"/>
    <w:rsid w:val="00672D56"/>
    <w:rsid w:val="006872A3"/>
    <w:rsid w:val="00687B90"/>
    <w:rsid w:val="00692B4D"/>
    <w:rsid w:val="00695074"/>
    <w:rsid w:val="00695382"/>
    <w:rsid w:val="006A45E6"/>
    <w:rsid w:val="006A74C6"/>
    <w:rsid w:val="006B0D34"/>
    <w:rsid w:val="006B3162"/>
    <w:rsid w:val="006B32CA"/>
    <w:rsid w:val="006B35CF"/>
    <w:rsid w:val="006B4DEC"/>
    <w:rsid w:val="006B6E56"/>
    <w:rsid w:val="006B6F59"/>
    <w:rsid w:val="006C41A5"/>
    <w:rsid w:val="006C66F3"/>
    <w:rsid w:val="006C7E96"/>
    <w:rsid w:val="006D04E8"/>
    <w:rsid w:val="006D1740"/>
    <w:rsid w:val="006D2BF8"/>
    <w:rsid w:val="006D3D5E"/>
    <w:rsid w:val="006D428F"/>
    <w:rsid w:val="006D58CB"/>
    <w:rsid w:val="006D64C0"/>
    <w:rsid w:val="006E0DE1"/>
    <w:rsid w:val="006E4289"/>
    <w:rsid w:val="006E4BA0"/>
    <w:rsid w:val="006E4BE5"/>
    <w:rsid w:val="006E4DA2"/>
    <w:rsid w:val="006E51A5"/>
    <w:rsid w:val="006E5D2E"/>
    <w:rsid w:val="006E5F05"/>
    <w:rsid w:val="006E6E7A"/>
    <w:rsid w:val="006F08A9"/>
    <w:rsid w:val="006F3581"/>
    <w:rsid w:val="006F3C2A"/>
    <w:rsid w:val="006F57B6"/>
    <w:rsid w:val="006F6F5F"/>
    <w:rsid w:val="0070095C"/>
    <w:rsid w:val="007033D7"/>
    <w:rsid w:val="00707323"/>
    <w:rsid w:val="00720418"/>
    <w:rsid w:val="007214F2"/>
    <w:rsid w:val="00724AAD"/>
    <w:rsid w:val="0072508E"/>
    <w:rsid w:val="00725F13"/>
    <w:rsid w:val="007316F9"/>
    <w:rsid w:val="007367CA"/>
    <w:rsid w:val="00737479"/>
    <w:rsid w:val="00741066"/>
    <w:rsid w:val="00741095"/>
    <w:rsid w:val="00750233"/>
    <w:rsid w:val="00754A48"/>
    <w:rsid w:val="00761C80"/>
    <w:rsid w:val="00761D75"/>
    <w:rsid w:val="00762E02"/>
    <w:rsid w:val="00764BB4"/>
    <w:rsid w:val="00765953"/>
    <w:rsid w:val="00770F9B"/>
    <w:rsid w:val="00772477"/>
    <w:rsid w:val="007725B3"/>
    <w:rsid w:val="00773659"/>
    <w:rsid w:val="007736BA"/>
    <w:rsid w:val="00775D2B"/>
    <w:rsid w:val="00780C4F"/>
    <w:rsid w:val="00782813"/>
    <w:rsid w:val="00783E17"/>
    <w:rsid w:val="00790C03"/>
    <w:rsid w:val="007954A4"/>
    <w:rsid w:val="00795D39"/>
    <w:rsid w:val="007A362F"/>
    <w:rsid w:val="007A3A8F"/>
    <w:rsid w:val="007A4438"/>
    <w:rsid w:val="007A69C9"/>
    <w:rsid w:val="007A7E03"/>
    <w:rsid w:val="007B0B08"/>
    <w:rsid w:val="007B0BAA"/>
    <w:rsid w:val="007B10AB"/>
    <w:rsid w:val="007B6A2D"/>
    <w:rsid w:val="007B6F0A"/>
    <w:rsid w:val="007C158B"/>
    <w:rsid w:val="007C1C31"/>
    <w:rsid w:val="007C3109"/>
    <w:rsid w:val="007C409E"/>
    <w:rsid w:val="007C6F71"/>
    <w:rsid w:val="007D21E9"/>
    <w:rsid w:val="007D2ED8"/>
    <w:rsid w:val="007D4A65"/>
    <w:rsid w:val="007D4CD2"/>
    <w:rsid w:val="007E120E"/>
    <w:rsid w:val="007E2F59"/>
    <w:rsid w:val="007E4B3C"/>
    <w:rsid w:val="007E7C15"/>
    <w:rsid w:val="007F0A80"/>
    <w:rsid w:val="007F2304"/>
    <w:rsid w:val="007F3236"/>
    <w:rsid w:val="007F323E"/>
    <w:rsid w:val="007F4368"/>
    <w:rsid w:val="007F7700"/>
    <w:rsid w:val="007F7DDC"/>
    <w:rsid w:val="00800472"/>
    <w:rsid w:val="00802F46"/>
    <w:rsid w:val="0080475C"/>
    <w:rsid w:val="00811323"/>
    <w:rsid w:val="008118F0"/>
    <w:rsid w:val="008121D9"/>
    <w:rsid w:val="00816198"/>
    <w:rsid w:val="00816239"/>
    <w:rsid w:val="00816AFE"/>
    <w:rsid w:val="00821C15"/>
    <w:rsid w:val="00823CDA"/>
    <w:rsid w:val="00825662"/>
    <w:rsid w:val="00825C95"/>
    <w:rsid w:val="008279FF"/>
    <w:rsid w:val="00827D88"/>
    <w:rsid w:val="00831A40"/>
    <w:rsid w:val="00834057"/>
    <w:rsid w:val="00836B2C"/>
    <w:rsid w:val="00837254"/>
    <w:rsid w:val="00837D47"/>
    <w:rsid w:val="00840164"/>
    <w:rsid w:val="00840B20"/>
    <w:rsid w:val="00842B32"/>
    <w:rsid w:val="008440EF"/>
    <w:rsid w:val="008444AC"/>
    <w:rsid w:val="008450A6"/>
    <w:rsid w:val="00845198"/>
    <w:rsid w:val="008519D9"/>
    <w:rsid w:val="0085271F"/>
    <w:rsid w:val="00852B00"/>
    <w:rsid w:val="00852E8A"/>
    <w:rsid w:val="00852EB0"/>
    <w:rsid w:val="00853D26"/>
    <w:rsid w:val="008611A6"/>
    <w:rsid w:val="008625ED"/>
    <w:rsid w:val="0086400A"/>
    <w:rsid w:val="00864380"/>
    <w:rsid w:val="008647D1"/>
    <w:rsid w:val="00865C3A"/>
    <w:rsid w:val="00872B47"/>
    <w:rsid w:val="008740BF"/>
    <w:rsid w:val="00875A93"/>
    <w:rsid w:val="00882473"/>
    <w:rsid w:val="0089095C"/>
    <w:rsid w:val="00890C2A"/>
    <w:rsid w:val="00894780"/>
    <w:rsid w:val="00895205"/>
    <w:rsid w:val="00895732"/>
    <w:rsid w:val="008A40AB"/>
    <w:rsid w:val="008A5CEC"/>
    <w:rsid w:val="008A7CEF"/>
    <w:rsid w:val="008B22F9"/>
    <w:rsid w:val="008B767D"/>
    <w:rsid w:val="008C1138"/>
    <w:rsid w:val="008C4FBC"/>
    <w:rsid w:val="008D7E30"/>
    <w:rsid w:val="008E0266"/>
    <w:rsid w:val="008E2F97"/>
    <w:rsid w:val="008E3B91"/>
    <w:rsid w:val="008E68A6"/>
    <w:rsid w:val="008E7120"/>
    <w:rsid w:val="008F2165"/>
    <w:rsid w:val="008F3574"/>
    <w:rsid w:val="008F5C1A"/>
    <w:rsid w:val="008F6448"/>
    <w:rsid w:val="008F661C"/>
    <w:rsid w:val="008F73CD"/>
    <w:rsid w:val="008F73F6"/>
    <w:rsid w:val="009017FB"/>
    <w:rsid w:val="00902127"/>
    <w:rsid w:val="009036E8"/>
    <w:rsid w:val="00904783"/>
    <w:rsid w:val="00910392"/>
    <w:rsid w:val="00911744"/>
    <w:rsid w:val="009126A4"/>
    <w:rsid w:val="00913796"/>
    <w:rsid w:val="0091394A"/>
    <w:rsid w:val="00913A2C"/>
    <w:rsid w:val="0091492E"/>
    <w:rsid w:val="009211AC"/>
    <w:rsid w:val="009212F6"/>
    <w:rsid w:val="00923A6B"/>
    <w:rsid w:val="00924446"/>
    <w:rsid w:val="009306E3"/>
    <w:rsid w:val="0093201F"/>
    <w:rsid w:val="00934F2E"/>
    <w:rsid w:val="00942D9D"/>
    <w:rsid w:val="0094340F"/>
    <w:rsid w:val="00946074"/>
    <w:rsid w:val="009460DB"/>
    <w:rsid w:val="009460ED"/>
    <w:rsid w:val="0094B85B"/>
    <w:rsid w:val="0095200F"/>
    <w:rsid w:val="00952780"/>
    <w:rsid w:val="00953C70"/>
    <w:rsid w:val="009602BC"/>
    <w:rsid w:val="00960974"/>
    <w:rsid w:val="00961B45"/>
    <w:rsid w:val="00962051"/>
    <w:rsid w:val="00966C0D"/>
    <w:rsid w:val="00967266"/>
    <w:rsid w:val="009706BA"/>
    <w:rsid w:val="00970CF7"/>
    <w:rsid w:val="00975487"/>
    <w:rsid w:val="00977695"/>
    <w:rsid w:val="009810B8"/>
    <w:rsid w:val="00981EC9"/>
    <w:rsid w:val="00982281"/>
    <w:rsid w:val="0098535A"/>
    <w:rsid w:val="009856FB"/>
    <w:rsid w:val="0099593F"/>
    <w:rsid w:val="0099748B"/>
    <w:rsid w:val="009A004E"/>
    <w:rsid w:val="009A0448"/>
    <w:rsid w:val="009A4C93"/>
    <w:rsid w:val="009B20CE"/>
    <w:rsid w:val="009B2D26"/>
    <w:rsid w:val="009B3A74"/>
    <w:rsid w:val="009C04C3"/>
    <w:rsid w:val="009C1BB2"/>
    <w:rsid w:val="009C348B"/>
    <w:rsid w:val="009C55A7"/>
    <w:rsid w:val="009C60DC"/>
    <w:rsid w:val="009C7591"/>
    <w:rsid w:val="009D0608"/>
    <w:rsid w:val="009D4A18"/>
    <w:rsid w:val="009D5E26"/>
    <w:rsid w:val="009D7062"/>
    <w:rsid w:val="009D7076"/>
    <w:rsid w:val="009D76E2"/>
    <w:rsid w:val="009E094D"/>
    <w:rsid w:val="009E0D4D"/>
    <w:rsid w:val="009E1F64"/>
    <w:rsid w:val="009E51E2"/>
    <w:rsid w:val="009F52B3"/>
    <w:rsid w:val="00A02FDD"/>
    <w:rsid w:val="00A064CB"/>
    <w:rsid w:val="00A10F77"/>
    <w:rsid w:val="00A14120"/>
    <w:rsid w:val="00A14C58"/>
    <w:rsid w:val="00A17537"/>
    <w:rsid w:val="00A32301"/>
    <w:rsid w:val="00A36EF3"/>
    <w:rsid w:val="00A403DC"/>
    <w:rsid w:val="00A416C2"/>
    <w:rsid w:val="00A420D5"/>
    <w:rsid w:val="00A456A3"/>
    <w:rsid w:val="00A50DF4"/>
    <w:rsid w:val="00A52CA7"/>
    <w:rsid w:val="00A5385D"/>
    <w:rsid w:val="00A53AB6"/>
    <w:rsid w:val="00A6266C"/>
    <w:rsid w:val="00A62B3B"/>
    <w:rsid w:val="00A6614D"/>
    <w:rsid w:val="00A66F3C"/>
    <w:rsid w:val="00A70135"/>
    <w:rsid w:val="00A71682"/>
    <w:rsid w:val="00A720C8"/>
    <w:rsid w:val="00A7385F"/>
    <w:rsid w:val="00A84387"/>
    <w:rsid w:val="00A84D94"/>
    <w:rsid w:val="00A858D3"/>
    <w:rsid w:val="00A96B81"/>
    <w:rsid w:val="00AA0ABC"/>
    <w:rsid w:val="00AA15E0"/>
    <w:rsid w:val="00AA2243"/>
    <w:rsid w:val="00AA2D22"/>
    <w:rsid w:val="00AA38BE"/>
    <w:rsid w:val="00AA495C"/>
    <w:rsid w:val="00AA52EC"/>
    <w:rsid w:val="00AA5327"/>
    <w:rsid w:val="00AA5732"/>
    <w:rsid w:val="00AA7524"/>
    <w:rsid w:val="00AA758E"/>
    <w:rsid w:val="00AB09BD"/>
    <w:rsid w:val="00AB17FC"/>
    <w:rsid w:val="00AB298F"/>
    <w:rsid w:val="00AB363A"/>
    <w:rsid w:val="00AB37E9"/>
    <w:rsid w:val="00AC2BDE"/>
    <w:rsid w:val="00AC5D2F"/>
    <w:rsid w:val="00AC5E69"/>
    <w:rsid w:val="00AD1F07"/>
    <w:rsid w:val="00AD443D"/>
    <w:rsid w:val="00AD5D84"/>
    <w:rsid w:val="00AD7327"/>
    <w:rsid w:val="00AE0675"/>
    <w:rsid w:val="00AE0E6E"/>
    <w:rsid w:val="00AE1E92"/>
    <w:rsid w:val="00AE3ABF"/>
    <w:rsid w:val="00AE463E"/>
    <w:rsid w:val="00AE56AF"/>
    <w:rsid w:val="00AF12DE"/>
    <w:rsid w:val="00AF1390"/>
    <w:rsid w:val="00AF4D45"/>
    <w:rsid w:val="00AF6B19"/>
    <w:rsid w:val="00B01D2F"/>
    <w:rsid w:val="00B06A27"/>
    <w:rsid w:val="00B06ECB"/>
    <w:rsid w:val="00B0713F"/>
    <w:rsid w:val="00B115F3"/>
    <w:rsid w:val="00B1186D"/>
    <w:rsid w:val="00B120FD"/>
    <w:rsid w:val="00B1324D"/>
    <w:rsid w:val="00B163F8"/>
    <w:rsid w:val="00B1709A"/>
    <w:rsid w:val="00B24572"/>
    <w:rsid w:val="00B309C7"/>
    <w:rsid w:val="00B31133"/>
    <w:rsid w:val="00B35BEE"/>
    <w:rsid w:val="00B36B0B"/>
    <w:rsid w:val="00B4208F"/>
    <w:rsid w:val="00B433A6"/>
    <w:rsid w:val="00B4488A"/>
    <w:rsid w:val="00B46133"/>
    <w:rsid w:val="00B515C8"/>
    <w:rsid w:val="00B533A6"/>
    <w:rsid w:val="00B5587F"/>
    <w:rsid w:val="00B57A4F"/>
    <w:rsid w:val="00B61380"/>
    <w:rsid w:val="00B61C60"/>
    <w:rsid w:val="00B6495A"/>
    <w:rsid w:val="00B64D13"/>
    <w:rsid w:val="00B74B0B"/>
    <w:rsid w:val="00B74BA9"/>
    <w:rsid w:val="00B81117"/>
    <w:rsid w:val="00B8174D"/>
    <w:rsid w:val="00B843E7"/>
    <w:rsid w:val="00B859F2"/>
    <w:rsid w:val="00B86E00"/>
    <w:rsid w:val="00B92F23"/>
    <w:rsid w:val="00B9551B"/>
    <w:rsid w:val="00B97B34"/>
    <w:rsid w:val="00BA10F8"/>
    <w:rsid w:val="00BA1713"/>
    <w:rsid w:val="00BB5DFB"/>
    <w:rsid w:val="00BC1CE8"/>
    <w:rsid w:val="00BC4E96"/>
    <w:rsid w:val="00BC52D5"/>
    <w:rsid w:val="00BD5F73"/>
    <w:rsid w:val="00BD6DD5"/>
    <w:rsid w:val="00BD799B"/>
    <w:rsid w:val="00BE087B"/>
    <w:rsid w:val="00BE11A9"/>
    <w:rsid w:val="00BE381C"/>
    <w:rsid w:val="00BE4FD0"/>
    <w:rsid w:val="00BE70DC"/>
    <w:rsid w:val="00BF20AA"/>
    <w:rsid w:val="00BF3AE0"/>
    <w:rsid w:val="00BF4E09"/>
    <w:rsid w:val="00BF62CE"/>
    <w:rsid w:val="00BF7484"/>
    <w:rsid w:val="00C0064A"/>
    <w:rsid w:val="00C01772"/>
    <w:rsid w:val="00C037DF"/>
    <w:rsid w:val="00C0486E"/>
    <w:rsid w:val="00C06973"/>
    <w:rsid w:val="00C11AB6"/>
    <w:rsid w:val="00C126BF"/>
    <w:rsid w:val="00C1357E"/>
    <w:rsid w:val="00C23285"/>
    <w:rsid w:val="00C245A1"/>
    <w:rsid w:val="00C25FE9"/>
    <w:rsid w:val="00C30B5E"/>
    <w:rsid w:val="00C3110F"/>
    <w:rsid w:val="00C3267C"/>
    <w:rsid w:val="00C3382A"/>
    <w:rsid w:val="00C348CA"/>
    <w:rsid w:val="00C378DB"/>
    <w:rsid w:val="00C40C9E"/>
    <w:rsid w:val="00C44A08"/>
    <w:rsid w:val="00C46CF6"/>
    <w:rsid w:val="00C47C09"/>
    <w:rsid w:val="00C506FC"/>
    <w:rsid w:val="00C56193"/>
    <w:rsid w:val="00C60EDA"/>
    <w:rsid w:val="00C61B7C"/>
    <w:rsid w:val="00C636A6"/>
    <w:rsid w:val="00C641F0"/>
    <w:rsid w:val="00C67F92"/>
    <w:rsid w:val="00C70FAC"/>
    <w:rsid w:val="00C710A5"/>
    <w:rsid w:val="00C71130"/>
    <w:rsid w:val="00C73216"/>
    <w:rsid w:val="00C75568"/>
    <w:rsid w:val="00C7577E"/>
    <w:rsid w:val="00C761F1"/>
    <w:rsid w:val="00C77B26"/>
    <w:rsid w:val="00C805FA"/>
    <w:rsid w:val="00C82395"/>
    <w:rsid w:val="00C824A5"/>
    <w:rsid w:val="00C8286D"/>
    <w:rsid w:val="00C84ED0"/>
    <w:rsid w:val="00C87285"/>
    <w:rsid w:val="00C90710"/>
    <w:rsid w:val="00C927C0"/>
    <w:rsid w:val="00C92E44"/>
    <w:rsid w:val="00CA39C1"/>
    <w:rsid w:val="00CA7C5D"/>
    <w:rsid w:val="00CB4940"/>
    <w:rsid w:val="00CB66F0"/>
    <w:rsid w:val="00CB72B4"/>
    <w:rsid w:val="00CB7986"/>
    <w:rsid w:val="00CC019A"/>
    <w:rsid w:val="00CC12F8"/>
    <w:rsid w:val="00CC44B9"/>
    <w:rsid w:val="00CC53EB"/>
    <w:rsid w:val="00CC545B"/>
    <w:rsid w:val="00CC7207"/>
    <w:rsid w:val="00CD182F"/>
    <w:rsid w:val="00CD1894"/>
    <w:rsid w:val="00CD3E42"/>
    <w:rsid w:val="00CD3FCE"/>
    <w:rsid w:val="00CD5A7B"/>
    <w:rsid w:val="00CD709A"/>
    <w:rsid w:val="00CD71D7"/>
    <w:rsid w:val="00CE0475"/>
    <w:rsid w:val="00CE10EF"/>
    <w:rsid w:val="00CF0E04"/>
    <w:rsid w:val="00CF171E"/>
    <w:rsid w:val="00CF33A5"/>
    <w:rsid w:val="00CF4D21"/>
    <w:rsid w:val="00CF511A"/>
    <w:rsid w:val="00D01F45"/>
    <w:rsid w:val="00D03226"/>
    <w:rsid w:val="00D05733"/>
    <w:rsid w:val="00D06E5D"/>
    <w:rsid w:val="00D108F5"/>
    <w:rsid w:val="00D11555"/>
    <w:rsid w:val="00D118CE"/>
    <w:rsid w:val="00D13EED"/>
    <w:rsid w:val="00D14798"/>
    <w:rsid w:val="00D16B05"/>
    <w:rsid w:val="00D248A7"/>
    <w:rsid w:val="00D30554"/>
    <w:rsid w:val="00D32357"/>
    <w:rsid w:val="00D35082"/>
    <w:rsid w:val="00D36CD9"/>
    <w:rsid w:val="00D37C42"/>
    <w:rsid w:val="00D4055A"/>
    <w:rsid w:val="00D4089B"/>
    <w:rsid w:val="00D40A1E"/>
    <w:rsid w:val="00D41467"/>
    <w:rsid w:val="00D42A0C"/>
    <w:rsid w:val="00D42C98"/>
    <w:rsid w:val="00D50CDD"/>
    <w:rsid w:val="00D536C5"/>
    <w:rsid w:val="00D55060"/>
    <w:rsid w:val="00D55C73"/>
    <w:rsid w:val="00D57973"/>
    <w:rsid w:val="00D57A48"/>
    <w:rsid w:val="00D6052E"/>
    <w:rsid w:val="00D63FA7"/>
    <w:rsid w:val="00D6481D"/>
    <w:rsid w:val="00D65FC5"/>
    <w:rsid w:val="00D6619A"/>
    <w:rsid w:val="00D674D7"/>
    <w:rsid w:val="00D7073D"/>
    <w:rsid w:val="00D73ACB"/>
    <w:rsid w:val="00D805C1"/>
    <w:rsid w:val="00D82616"/>
    <w:rsid w:val="00D82DD3"/>
    <w:rsid w:val="00D82FB2"/>
    <w:rsid w:val="00D836ED"/>
    <w:rsid w:val="00D83B3E"/>
    <w:rsid w:val="00D843AD"/>
    <w:rsid w:val="00D858BA"/>
    <w:rsid w:val="00D859AC"/>
    <w:rsid w:val="00D86EB3"/>
    <w:rsid w:val="00D914E3"/>
    <w:rsid w:val="00D9275D"/>
    <w:rsid w:val="00D94C2F"/>
    <w:rsid w:val="00D97E07"/>
    <w:rsid w:val="00DA175D"/>
    <w:rsid w:val="00DA1EA0"/>
    <w:rsid w:val="00DA3BEA"/>
    <w:rsid w:val="00DA471B"/>
    <w:rsid w:val="00DA4987"/>
    <w:rsid w:val="00DA79C8"/>
    <w:rsid w:val="00DB1AC5"/>
    <w:rsid w:val="00DB238A"/>
    <w:rsid w:val="00DB23A8"/>
    <w:rsid w:val="00DB30BB"/>
    <w:rsid w:val="00DB587A"/>
    <w:rsid w:val="00DB70C7"/>
    <w:rsid w:val="00DB7951"/>
    <w:rsid w:val="00DB79FF"/>
    <w:rsid w:val="00DC0215"/>
    <w:rsid w:val="00DC0B09"/>
    <w:rsid w:val="00DC241B"/>
    <w:rsid w:val="00DC4173"/>
    <w:rsid w:val="00DC4260"/>
    <w:rsid w:val="00DC457D"/>
    <w:rsid w:val="00DC647F"/>
    <w:rsid w:val="00DC74A8"/>
    <w:rsid w:val="00DC7D78"/>
    <w:rsid w:val="00DD08D9"/>
    <w:rsid w:val="00DD164E"/>
    <w:rsid w:val="00DD330F"/>
    <w:rsid w:val="00DE4F23"/>
    <w:rsid w:val="00DE5B54"/>
    <w:rsid w:val="00DE6F9B"/>
    <w:rsid w:val="00DE7F56"/>
    <w:rsid w:val="00DF2CEB"/>
    <w:rsid w:val="00DF2F98"/>
    <w:rsid w:val="00DF3F6D"/>
    <w:rsid w:val="00DF4B2C"/>
    <w:rsid w:val="00E00C30"/>
    <w:rsid w:val="00E03DE4"/>
    <w:rsid w:val="00E05953"/>
    <w:rsid w:val="00E10AC4"/>
    <w:rsid w:val="00E1321C"/>
    <w:rsid w:val="00E13816"/>
    <w:rsid w:val="00E15FED"/>
    <w:rsid w:val="00E17243"/>
    <w:rsid w:val="00E202A6"/>
    <w:rsid w:val="00E21E95"/>
    <w:rsid w:val="00E22C03"/>
    <w:rsid w:val="00E22F27"/>
    <w:rsid w:val="00E23D62"/>
    <w:rsid w:val="00E23F49"/>
    <w:rsid w:val="00E24AE7"/>
    <w:rsid w:val="00E26389"/>
    <w:rsid w:val="00E30151"/>
    <w:rsid w:val="00E32B8D"/>
    <w:rsid w:val="00E3562D"/>
    <w:rsid w:val="00E35F9A"/>
    <w:rsid w:val="00E407F4"/>
    <w:rsid w:val="00E41635"/>
    <w:rsid w:val="00E41810"/>
    <w:rsid w:val="00E424F5"/>
    <w:rsid w:val="00E42897"/>
    <w:rsid w:val="00E447A0"/>
    <w:rsid w:val="00E45BF6"/>
    <w:rsid w:val="00E46890"/>
    <w:rsid w:val="00E46E76"/>
    <w:rsid w:val="00E503AD"/>
    <w:rsid w:val="00E50848"/>
    <w:rsid w:val="00E61223"/>
    <w:rsid w:val="00E61AF7"/>
    <w:rsid w:val="00E62E82"/>
    <w:rsid w:val="00E62F08"/>
    <w:rsid w:val="00E65C50"/>
    <w:rsid w:val="00E70207"/>
    <w:rsid w:val="00E71572"/>
    <w:rsid w:val="00E73EBB"/>
    <w:rsid w:val="00E74846"/>
    <w:rsid w:val="00E75827"/>
    <w:rsid w:val="00E775E3"/>
    <w:rsid w:val="00E77FAC"/>
    <w:rsid w:val="00E82F62"/>
    <w:rsid w:val="00E8389F"/>
    <w:rsid w:val="00E84DA8"/>
    <w:rsid w:val="00E875DE"/>
    <w:rsid w:val="00E90CCB"/>
    <w:rsid w:val="00E9159C"/>
    <w:rsid w:val="00E96199"/>
    <w:rsid w:val="00E96FA0"/>
    <w:rsid w:val="00EA4353"/>
    <w:rsid w:val="00EA5A30"/>
    <w:rsid w:val="00EB13D0"/>
    <w:rsid w:val="00EB177C"/>
    <w:rsid w:val="00EB3987"/>
    <w:rsid w:val="00EB3DFA"/>
    <w:rsid w:val="00EB407C"/>
    <w:rsid w:val="00EB4093"/>
    <w:rsid w:val="00EB43D4"/>
    <w:rsid w:val="00EB64D5"/>
    <w:rsid w:val="00EC1E8B"/>
    <w:rsid w:val="00EC4A8F"/>
    <w:rsid w:val="00EC4CB3"/>
    <w:rsid w:val="00EC7308"/>
    <w:rsid w:val="00ED3978"/>
    <w:rsid w:val="00ED47AC"/>
    <w:rsid w:val="00ED52E1"/>
    <w:rsid w:val="00ED5D92"/>
    <w:rsid w:val="00ED6ACC"/>
    <w:rsid w:val="00EE1478"/>
    <w:rsid w:val="00EE1A16"/>
    <w:rsid w:val="00EE305B"/>
    <w:rsid w:val="00EE4744"/>
    <w:rsid w:val="00EE7391"/>
    <w:rsid w:val="00EF0210"/>
    <w:rsid w:val="00EF2982"/>
    <w:rsid w:val="00EF541F"/>
    <w:rsid w:val="00EF7782"/>
    <w:rsid w:val="00EF7978"/>
    <w:rsid w:val="00F0296F"/>
    <w:rsid w:val="00F050B3"/>
    <w:rsid w:val="00F05F49"/>
    <w:rsid w:val="00F06227"/>
    <w:rsid w:val="00F10E69"/>
    <w:rsid w:val="00F11E3C"/>
    <w:rsid w:val="00F144A7"/>
    <w:rsid w:val="00F15B6F"/>
    <w:rsid w:val="00F170CE"/>
    <w:rsid w:val="00F200AB"/>
    <w:rsid w:val="00F2122C"/>
    <w:rsid w:val="00F218E6"/>
    <w:rsid w:val="00F2326A"/>
    <w:rsid w:val="00F23F6D"/>
    <w:rsid w:val="00F2617C"/>
    <w:rsid w:val="00F33654"/>
    <w:rsid w:val="00F429C4"/>
    <w:rsid w:val="00F43025"/>
    <w:rsid w:val="00F45F7B"/>
    <w:rsid w:val="00F46D7A"/>
    <w:rsid w:val="00F47B3D"/>
    <w:rsid w:val="00F531C6"/>
    <w:rsid w:val="00F543DE"/>
    <w:rsid w:val="00F677AC"/>
    <w:rsid w:val="00F74178"/>
    <w:rsid w:val="00F75419"/>
    <w:rsid w:val="00F80580"/>
    <w:rsid w:val="00F813EE"/>
    <w:rsid w:val="00F82582"/>
    <w:rsid w:val="00F83BEB"/>
    <w:rsid w:val="00F85318"/>
    <w:rsid w:val="00F85BC8"/>
    <w:rsid w:val="00F86454"/>
    <w:rsid w:val="00F86642"/>
    <w:rsid w:val="00F869BA"/>
    <w:rsid w:val="00F93BDC"/>
    <w:rsid w:val="00F950F7"/>
    <w:rsid w:val="00F96A69"/>
    <w:rsid w:val="00FA0928"/>
    <w:rsid w:val="00FA397B"/>
    <w:rsid w:val="00FA3BC4"/>
    <w:rsid w:val="00FA4B08"/>
    <w:rsid w:val="00FA6840"/>
    <w:rsid w:val="00FB4E1A"/>
    <w:rsid w:val="00FB7B5B"/>
    <w:rsid w:val="00FC2323"/>
    <w:rsid w:val="00FC6E78"/>
    <w:rsid w:val="00FE0BB1"/>
    <w:rsid w:val="00FE0CD8"/>
    <w:rsid w:val="00FE3C30"/>
    <w:rsid w:val="00FF0657"/>
    <w:rsid w:val="00FF0CF6"/>
    <w:rsid w:val="00FF3572"/>
    <w:rsid w:val="00FF38E7"/>
    <w:rsid w:val="00FF43AD"/>
    <w:rsid w:val="00FF43FE"/>
    <w:rsid w:val="00FF6372"/>
    <w:rsid w:val="00FF76F2"/>
    <w:rsid w:val="017637AE"/>
    <w:rsid w:val="01BABB77"/>
    <w:rsid w:val="020BA912"/>
    <w:rsid w:val="0240BA79"/>
    <w:rsid w:val="0276099C"/>
    <w:rsid w:val="029313B2"/>
    <w:rsid w:val="03013172"/>
    <w:rsid w:val="03117002"/>
    <w:rsid w:val="0356563D"/>
    <w:rsid w:val="035999DA"/>
    <w:rsid w:val="035D25AF"/>
    <w:rsid w:val="036A0FF2"/>
    <w:rsid w:val="03B22885"/>
    <w:rsid w:val="046C253F"/>
    <w:rsid w:val="04875A5B"/>
    <w:rsid w:val="04A7BCA2"/>
    <w:rsid w:val="04B9B8BE"/>
    <w:rsid w:val="052CB240"/>
    <w:rsid w:val="05349EB3"/>
    <w:rsid w:val="054DF8E6"/>
    <w:rsid w:val="05DB71BA"/>
    <w:rsid w:val="05F2B7CA"/>
    <w:rsid w:val="060F394A"/>
    <w:rsid w:val="060F9279"/>
    <w:rsid w:val="0645EAD6"/>
    <w:rsid w:val="06F6350D"/>
    <w:rsid w:val="071994E2"/>
    <w:rsid w:val="074B4C4B"/>
    <w:rsid w:val="074DDCE0"/>
    <w:rsid w:val="0751EA1A"/>
    <w:rsid w:val="079733A6"/>
    <w:rsid w:val="07AA8BFD"/>
    <w:rsid w:val="07CEED67"/>
    <w:rsid w:val="08034796"/>
    <w:rsid w:val="0816737B"/>
    <w:rsid w:val="082E071C"/>
    <w:rsid w:val="0871FADB"/>
    <w:rsid w:val="088A3EB9"/>
    <w:rsid w:val="08CABA0F"/>
    <w:rsid w:val="08CDA0A5"/>
    <w:rsid w:val="09560169"/>
    <w:rsid w:val="09827816"/>
    <w:rsid w:val="099587B9"/>
    <w:rsid w:val="09CE4B6A"/>
    <w:rsid w:val="0A14B5CE"/>
    <w:rsid w:val="0A369B92"/>
    <w:rsid w:val="0A5D12AC"/>
    <w:rsid w:val="0A62BA94"/>
    <w:rsid w:val="0AAF2125"/>
    <w:rsid w:val="0AAF53F6"/>
    <w:rsid w:val="0ACD361D"/>
    <w:rsid w:val="0AE1380C"/>
    <w:rsid w:val="0B35E7FF"/>
    <w:rsid w:val="0B6933B3"/>
    <w:rsid w:val="0B887048"/>
    <w:rsid w:val="0BF3D79D"/>
    <w:rsid w:val="0C4A5A0E"/>
    <w:rsid w:val="0C6E2FA6"/>
    <w:rsid w:val="0C9AF6BA"/>
    <w:rsid w:val="0CE9C29D"/>
    <w:rsid w:val="0D368C4C"/>
    <w:rsid w:val="0DA6EB62"/>
    <w:rsid w:val="0E01E282"/>
    <w:rsid w:val="0E0D85C9"/>
    <w:rsid w:val="0E253DAE"/>
    <w:rsid w:val="0EA3047E"/>
    <w:rsid w:val="0EB9E6AD"/>
    <w:rsid w:val="0F46DE2E"/>
    <w:rsid w:val="0F4F2A8D"/>
    <w:rsid w:val="0F540106"/>
    <w:rsid w:val="0F967F03"/>
    <w:rsid w:val="0FE1BDAB"/>
    <w:rsid w:val="10205AF9"/>
    <w:rsid w:val="10346735"/>
    <w:rsid w:val="1034857A"/>
    <w:rsid w:val="109E81E9"/>
    <w:rsid w:val="10A8635E"/>
    <w:rsid w:val="11EED79F"/>
    <w:rsid w:val="121C92FD"/>
    <w:rsid w:val="12245138"/>
    <w:rsid w:val="122C7BEE"/>
    <w:rsid w:val="1234BF39"/>
    <w:rsid w:val="123C6FCD"/>
    <w:rsid w:val="13B26226"/>
    <w:rsid w:val="13C6489A"/>
    <w:rsid w:val="13D7CC7B"/>
    <w:rsid w:val="13EEAA37"/>
    <w:rsid w:val="13F1046D"/>
    <w:rsid w:val="145F1EE6"/>
    <w:rsid w:val="147CD9EB"/>
    <w:rsid w:val="147F7644"/>
    <w:rsid w:val="14836594"/>
    <w:rsid w:val="1491C1F8"/>
    <w:rsid w:val="14B7E0E1"/>
    <w:rsid w:val="14C8C146"/>
    <w:rsid w:val="14ECD727"/>
    <w:rsid w:val="14EECE40"/>
    <w:rsid w:val="15FEDF2A"/>
    <w:rsid w:val="161D3EDC"/>
    <w:rsid w:val="161EA5AF"/>
    <w:rsid w:val="1693878D"/>
    <w:rsid w:val="16DCAD1A"/>
    <w:rsid w:val="173819FF"/>
    <w:rsid w:val="17385881"/>
    <w:rsid w:val="17392B49"/>
    <w:rsid w:val="174F9312"/>
    <w:rsid w:val="175BE14E"/>
    <w:rsid w:val="17A04866"/>
    <w:rsid w:val="17C50D7E"/>
    <w:rsid w:val="17C5CEBB"/>
    <w:rsid w:val="17DA87A7"/>
    <w:rsid w:val="18156C1B"/>
    <w:rsid w:val="1842647E"/>
    <w:rsid w:val="1861DA58"/>
    <w:rsid w:val="18D77022"/>
    <w:rsid w:val="193BB97F"/>
    <w:rsid w:val="19B3A2C5"/>
    <w:rsid w:val="19DC63DF"/>
    <w:rsid w:val="1A2652FC"/>
    <w:rsid w:val="1A6B7902"/>
    <w:rsid w:val="1A947E2F"/>
    <w:rsid w:val="1AEF8382"/>
    <w:rsid w:val="1B1B6C16"/>
    <w:rsid w:val="1B8024A1"/>
    <w:rsid w:val="1B8901C9"/>
    <w:rsid w:val="1BA7FEE1"/>
    <w:rsid w:val="1BAC9268"/>
    <w:rsid w:val="1BB2F46C"/>
    <w:rsid w:val="1BD43C83"/>
    <w:rsid w:val="1C17275C"/>
    <w:rsid w:val="1C36AC17"/>
    <w:rsid w:val="1C858358"/>
    <w:rsid w:val="1C94D483"/>
    <w:rsid w:val="1D08F0E8"/>
    <w:rsid w:val="1DD04908"/>
    <w:rsid w:val="1DE28BA3"/>
    <w:rsid w:val="1E06012C"/>
    <w:rsid w:val="1E64A5DF"/>
    <w:rsid w:val="1E8B9A11"/>
    <w:rsid w:val="1EA9485E"/>
    <w:rsid w:val="1F024AC0"/>
    <w:rsid w:val="1F2C490E"/>
    <w:rsid w:val="1F3C54BF"/>
    <w:rsid w:val="1F93E15A"/>
    <w:rsid w:val="1F9436D1"/>
    <w:rsid w:val="1FC19047"/>
    <w:rsid w:val="1FC3A393"/>
    <w:rsid w:val="1FE5358B"/>
    <w:rsid w:val="1FE5998C"/>
    <w:rsid w:val="208B11CB"/>
    <w:rsid w:val="20959F18"/>
    <w:rsid w:val="20C2260F"/>
    <w:rsid w:val="20EF4316"/>
    <w:rsid w:val="21201B54"/>
    <w:rsid w:val="212AAB9B"/>
    <w:rsid w:val="21FE30B6"/>
    <w:rsid w:val="2207E074"/>
    <w:rsid w:val="22131620"/>
    <w:rsid w:val="22414B7C"/>
    <w:rsid w:val="224F54ED"/>
    <w:rsid w:val="22B72504"/>
    <w:rsid w:val="22CE4919"/>
    <w:rsid w:val="2328D5B1"/>
    <w:rsid w:val="233FA0F1"/>
    <w:rsid w:val="23602AE8"/>
    <w:rsid w:val="23788596"/>
    <w:rsid w:val="23869998"/>
    <w:rsid w:val="2396DB25"/>
    <w:rsid w:val="23B06E38"/>
    <w:rsid w:val="23E5D0E9"/>
    <w:rsid w:val="23E9C157"/>
    <w:rsid w:val="23FE1669"/>
    <w:rsid w:val="241F36E2"/>
    <w:rsid w:val="2435A8B2"/>
    <w:rsid w:val="245292A6"/>
    <w:rsid w:val="249B5A5E"/>
    <w:rsid w:val="24A483D7"/>
    <w:rsid w:val="251FAA9F"/>
    <w:rsid w:val="253903C4"/>
    <w:rsid w:val="25882AB6"/>
    <w:rsid w:val="25BD9146"/>
    <w:rsid w:val="25C19F02"/>
    <w:rsid w:val="263F5A53"/>
    <w:rsid w:val="26F0412E"/>
    <w:rsid w:val="27434256"/>
    <w:rsid w:val="27DBDE53"/>
    <w:rsid w:val="27DDDD03"/>
    <w:rsid w:val="2820135C"/>
    <w:rsid w:val="285073E2"/>
    <w:rsid w:val="285D4CA1"/>
    <w:rsid w:val="28653B2B"/>
    <w:rsid w:val="28975DAF"/>
    <w:rsid w:val="28E709AD"/>
    <w:rsid w:val="28E9AC5B"/>
    <w:rsid w:val="29028919"/>
    <w:rsid w:val="29277F39"/>
    <w:rsid w:val="297B40FB"/>
    <w:rsid w:val="29DEAB4A"/>
    <w:rsid w:val="2A09BB0A"/>
    <w:rsid w:val="2A1F81C7"/>
    <w:rsid w:val="2AC41F81"/>
    <w:rsid w:val="2B1EC42F"/>
    <w:rsid w:val="2B616520"/>
    <w:rsid w:val="2C5D476F"/>
    <w:rsid w:val="2C7D37D9"/>
    <w:rsid w:val="2CCADC25"/>
    <w:rsid w:val="2D18234B"/>
    <w:rsid w:val="2D607337"/>
    <w:rsid w:val="2EA87A72"/>
    <w:rsid w:val="2EBFAC21"/>
    <w:rsid w:val="2EEB962C"/>
    <w:rsid w:val="2EF68DB6"/>
    <w:rsid w:val="2F0F905F"/>
    <w:rsid w:val="2F532E78"/>
    <w:rsid w:val="2F6CD845"/>
    <w:rsid w:val="2F95B2A4"/>
    <w:rsid w:val="2F99B355"/>
    <w:rsid w:val="2FB8666A"/>
    <w:rsid w:val="2FF9B9A1"/>
    <w:rsid w:val="30CD3C71"/>
    <w:rsid w:val="30DD7B29"/>
    <w:rsid w:val="3110C802"/>
    <w:rsid w:val="31345A88"/>
    <w:rsid w:val="314B7486"/>
    <w:rsid w:val="31D13E1C"/>
    <w:rsid w:val="31EA6679"/>
    <w:rsid w:val="32471E64"/>
    <w:rsid w:val="325D9A9F"/>
    <w:rsid w:val="3283F0E8"/>
    <w:rsid w:val="328A548B"/>
    <w:rsid w:val="3296B18B"/>
    <w:rsid w:val="32E1BC43"/>
    <w:rsid w:val="32ECD5C7"/>
    <w:rsid w:val="32F831B7"/>
    <w:rsid w:val="330C0470"/>
    <w:rsid w:val="338C8457"/>
    <w:rsid w:val="338E844B"/>
    <w:rsid w:val="33A6F848"/>
    <w:rsid w:val="33E51F74"/>
    <w:rsid w:val="3424530D"/>
    <w:rsid w:val="342CA619"/>
    <w:rsid w:val="343D6258"/>
    <w:rsid w:val="346349EC"/>
    <w:rsid w:val="35579AFE"/>
    <w:rsid w:val="3597E13A"/>
    <w:rsid w:val="359E8F4F"/>
    <w:rsid w:val="35AC6458"/>
    <w:rsid w:val="35BBC3D1"/>
    <w:rsid w:val="3618ADE8"/>
    <w:rsid w:val="368857D6"/>
    <w:rsid w:val="36B6E635"/>
    <w:rsid w:val="37420D9B"/>
    <w:rsid w:val="375B2A81"/>
    <w:rsid w:val="375BF3CF"/>
    <w:rsid w:val="3770B4DF"/>
    <w:rsid w:val="3786F165"/>
    <w:rsid w:val="37B6872A"/>
    <w:rsid w:val="380EBCC1"/>
    <w:rsid w:val="38233A13"/>
    <w:rsid w:val="387805E4"/>
    <w:rsid w:val="38A927EE"/>
    <w:rsid w:val="39159839"/>
    <w:rsid w:val="39167622"/>
    <w:rsid w:val="391EB450"/>
    <w:rsid w:val="396AE3D4"/>
    <w:rsid w:val="39D7145F"/>
    <w:rsid w:val="3A2CA6D0"/>
    <w:rsid w:val="3A3A3C7C"/>
    <w:rsid w:val="3A5B3498"/>
    <w:rsid w:val="3A65947E"/>
    <w:rsid w:val="3A6D1C15"/>
    <w:rsid w:val="3AA09F43"/>
    <w:rsid w:val="3AEA3770"/>
    <w:rsid w:val="3B5A127F"/>
    <w:rsid w:val="3B94F4BE"/>
    <w:rsid w:val="3BB5CA51"/>
    <w:rsid w:val="3C7E4E3D"/>
    <w:rsid w:val="3CD0F30D"/>
    <w:rsid w:val="3CD1EF2C"/>
    <w:rsid w:val="3CFAFB37"/>
    <w:rsid w:val="3CFF6C64"/>
    <w:rsid w:val="3D56BDC8"/>
    <w:rsid w:val="3D9E8AB3"/>
    <w:rsid w:val="3E305677"/>
    <w:rsid w:val="3E53A9A8"/>
    <w:rsid w:val="3E627A01"/>
    <w:rsid w:val="3E62BD1B"/>
    <w:rsid w:val="3E74AEA1"/>
    <w:rsid w:val="3EE0E65C"/>
    <w:rsid w:val="3F21AAFD"/>
    <w:rsid w:val="3F6E9229"/>
    <w:rsid w:val="3FC6C40E"/>
    <w:rsid w:val="402AB752"/>
    <w:rsid w:val="404B3210"/>
    <w:rsid w:val="40967388"/>
    <w:rsid w:val="409DA411"/>
    <w:rsid w:val="40B0A13D"/>
    <w:rsid w:val="40D85AD7"/>
    <w:rsid w:val="4112E2F7"/>
    <w:rsid w:val="417937D8"/>
    <w:rsid w:val="417CF559"/>
    <w:rsid w:val="41A9D93F"/>
    <w:rsid w:val="42055FCB"/>
    <w:rsid w:val="42260815"/>
    <w:rsid w:val="424BCE19"/>
    <w:rsid w:val="425A69EC"/>
    <w:rsid w:val="4279660B"/>
    <w:rsid w:val="42975CDA"/>
    <w:rsid w:val="42A12CEA"/>
    <w:rsid w:val="42A1D13D"/>
    <w:rsid w:val="42DA4F19"/>
    <w:rsid w:val="42E53C73"/>
    <w:rsid w:val="43344712"/>
    <w:rsid w:val="438A6F5F"/>
    <w:rsid w:val="439D56C3"/>
    <w:rsid w:val="43B524A6"/>
    <w:rsid w:val="44A1586E"/>
    <w:rsid w:val="44D5138B"/>
    <w:rsid w:val="44E4F1F6"/>
    <w:rsid w:val="44EDED73"/>
    <w:rsid w:val="44F2ED02"/>
    <w:rsid w:val="44FCBFF5"/>
    <w:rsid w:val="4515E72D"/>
    <w:rsid w:val="4526F02E"/>
    <w:rsid w:val="45300BA9"/>
    <w:rsid w:val="4538D331"/>
    <w:rsid w:val="456471F6"/>
    <w:rsid w:val="459841B0"/>
    <w:rsid w:val="45AC224C"/>
    <w:rsid w:val="45AD5B53"/>
    <w:rsid w:val="45B37627"/>
    <w:rsid w:val="45F3D04B"/>
    <w:rsid w:val="463A7A5D"/>
    <w:rsid w:val="463FE339"/>
    <w:rsid w:val="469C68A7"/>
    <w:rsid w:val="46BAD309"/>
    <w:rsid w:val="46DB60CF"/>
    <w:rsid w:val="470DD22A"/>
    <w:rsid w:val="4714313C"/>
    <w:rsid w:val="4716CBB8"/>
    <w:rsid w:val="475E550F"/>
    <w:rsid w:val="4780B36A"/>
    <w:rsid w:val="479D3E7F"/>
    <w:rsid w:val="480051C1"/>
    <w:rsid w:val="4842C9C0"/>
    <w:rsid w:val="4894A4CD"/>
    <w:rsid w:val="48CC2F6D"/>
    <w:rsid w:val="49007740"/>
    <w:rsid w:val="4914EDBC"/>
    <w:rsid w:val="49395D5C"/>
    <w:rsid w:val="49450988"/>
    <w:rsid w:val="49ADA436"/>
    <w:rsid w:val="49CEC425"/>
    <w:rsid w:val="49FDD26F"/>
    <w:rsid w:val="4A207D4A"/>
    <w:rsid w:val="4A4A2CD2"/>
    <w:rsid w:val="4AAF3EB9"/>
    <w:rsid w:val="4ACC1367"/>
    <w:rsid w:val="4AD52DBD"/>
    <w:rsid w:val="4B08C35A"/>
    <w:rsid w:val="4B201D03"/>
    <w:rsid w:val="4B386B96"/>
    <w:rsid w:val="4B7E0574"/>
    <w:rsid w:val="4B855B82"/>
    <w:rsid w:val="4BE9AA97"/>
    <w:rsid w:val="4C1D8F13"/>
    <w:rsid w:val="4C1F244E"/>
    <w:rsid w:val="4C2CC601"/>
    <w:rsid w:val="4C5D5078"/>
    <w:rsid w:val="4CD6D81F"/>
    <w:rsid w:val="4D20F912"/>
    <w:rsid w:val="4D219CEA"/>
    <w:rsid w:val="4D27AAD5"/>
    <w:rsid w:val="4D4B99D9"/>
    <w:rsid w:val="4D53749A"/>
    <w:rsid w:val="4D65B1B9"/>
    <w:rsid w:val="4DD78063"/>
    <w:rsid w:val="4DEE46A1"/>
    <w:rsid w:val="4E14248D"/>
    <w:rsid w:val="4E275256"/>
    <w:rsid w:val="4F7672F2"/>
    <w:rsid w:val="4F86F37B"/>
    <w:rsid w:val="4FA89EE0"/>
    <w:rsid w:val="4FBD711F"/>
    <w:rsid w:val="4FC1C73D"/>
    <w:rsid w:val="4FE62014"/>
    <w:rsid w:val="4FEC9E5B"/>
    <w:rsid w:val="50293E0E"/>
    <w:rsid w:val="50A19C6F"/>
    <w:rsid w:val="50C02E39"/>
    <w:rsid w:val="50D4323F"/>
    <w:rsid w:val="50E2388A"/>
    <w:rsid w:val="5110E3B6"/>
    <w:rsid w:val="5139FEFF"/>
    <w:rsid w:val="51873C46"/>
    <w:rsid w:val="51975C3B"/>
    <w:rsid w:val="51A15F9D"/>
    <w:rsid w:val="51DD0C28"/>
    <w:rsid w:val="51F48E25"/>
    <w:rsid w:val="52066F55"/>
    <w:rsid w:val="5216AE0D"/>
    <w:rsid w:val="52505E72"/>
    <w:rsid w:val="527E9D7E"/>
    <w:rsid w:val="52D38B52"/>
    <w:rsid w:val="52D68CAF"/>
    <w:rsid w:val="52D82046"/>
    <w:rsid w:val="53DAE78A"/>
    <w:rsid w:val="53F54A4E"/>
    <w:rsid w:val="53F7428C"/>
    <w:rsid w:val="53F7A71E"/>
    <w:rsid w:val="54088C54"/>
    <w:rsid w:val="541EEEF6"/>
    <w:rsid w:val="543738D8"/>
    <w:rsid w:val="5438162E"/>
    <w:rsid w:val="544A4D24"/>
    <w:rsid w:val="5459CD50"/>
    <w:rsid w:val="547B9FE5"/>
    <w:rsid w:val="5495C4DB"/>
    <w:rsid w:val="54A9CC57"/>
    <w:rsid w:val="54AD45D3"/>
    <w:rsid w:val="54C8C1A7"/>
    <w:rsid w:val="54D3AF6A"/>
    <w:rsid w:val="55683F9B"/>
    <w:rsid w:val="5578EE71"/>
    <w:rsid w:val="5581D816"/>
    <w:rsid w:val="55B24AFD"/>
    <w:rsid w:val="55BB334F"/>
    <w:rsid w:val="55E2D48F"/>
    <w:rsid w:val="5606A6B2"/>
    <w:rsid w:val="561625B4"/>
    <w:rsid w:val="561C0852"/>
    <w:rsid w:val="561D5612"/>
    <w:rsid w:val="564903A5"/>
    <w:rsid w:val="5661226A"/>
    <w:rsid w:val="567E0A8C"/>
    <w:rsid w:val="56ED46F1"/>
    <w:rsid w:val="57040FFC"/>
    <w:rsid w:val="575886D1"/>
    <w:rsid w:val="58097DE4"/>
    <w:rsid w:val="58171DD0"/>
    <w:rsid w:val="58441EF1"/>
    <w:rsid w:val="58C19834"/>
    <w:rsid w:val="58F4255C"/>
    <w:rsid w:val="590C8370"/>
    <w:rsid w:val="594A9AF7"/>
    <w:rsid w:val="59A59B68"/>
    <w:rsid w:val="59FE7CE1"/>
    <w:rsid w:val="5A1D601F"/>
    <w:rsid w:val="5A5D785A"/>
    <w:rsid w:val="5ACED7B9"/>
    <w:rsid w:val="5B37070C"/>
    <w:rsid w:val="5B416CF0"/>
    <w:rsid w:val="5B5A4703"/>
    <w:rsid w:val="5B7C3DE2"/>
    <w:rsid w:val="5BC0915C"/>
    <w:rsid w:val="5BD9622D"/>
    <w:rsid w:val="5C4727D3"/>
    <w:rsid w:val="5C6DC8DA"/>
    <w:rsid w:val="5CB966FA"/>
    <w:rsid w:val="5CECFCE6"/>
    <w:rsid w:val="5CF51B45"/>
    <w:rsid w:val="5CF9D60A"/>
    <w:rsid w:val="5D52A646"/>
    <w:rsid w:val="5D5A5BF4"/>
    <w:rsid w:val="5D65E9F3"/>
    <w:rsid w:val="5D761AB6"/>
    <w:rsid w:val="5DDBC413"/>
    <w:rsid w:val="5DF4ED31"/>
    <w:rsid w:val="5E46006A"/>
    <w:rsid w:val="5EBBFBEA"/>
    <w:rsid w:val="5ED223EF"/>
    <w:rsid w:val="5F559252"/>
    <w:rsid w:val="5F62DDE6"/>
    <w:rsid w:val="5F82DCBA"/>
    <w:rsid w:val="5F9A398F"/>
    <w:rsid w:val="5FCD8F94"/>
    <w:rsid w:val="601C1F90"/>
    <w:rsid w:val="601CAF25"/>
    <w:rsid w:val="6049EA10"/>
    <w:rsid w:val="605CCD08"/>
    <w:rsid w:val="605FA25F"/>
    <w:rsid w:val="60AE6E29"/>
    <w:rsid w:val="60AF3F45"/>
    <w:rsid w:val="60B70194"/>
    <w:rsid w:val="610723E8"/>
    <w:rsid w:val="612F83CE"/>
    <w:rsid w:val="6192EDB1"/>
    <w:rsid w:val="619D106F"/>
    <w:rsid w:val="6261573D"/>
    <w:rsid w:val="62FD168B"/>
    <w:rsid w:val="6332E4BD"/>
    <w:rsid w:val="635C3D6D"/>
    <w:rsid w:val="63E3B698"/>
    <w:rsid w:val="63E7F17A"/>
    <w:rsid w:val="64237C8F"/>
    <w:rsid w:val="6434484D"/>
    <w:rsid w:val="648042CD"/>
    <w:rsid w:val="648F3BB4"/>
    <w:rsid w:val="64A1D091"/>
    <w:rsid w:val="64F3402D"/>
    <w:rsid w:val="655141BB"/>
    <w:rsid w:val="657CD0B6"/>
    <w:rsid w:val="65A01B3C"/>
    <w:rsid w:val="65D59874"/>
    <w:rsid w:val="65F9417B"/>
    <w:rsid w:val="6621B5F0"/>
    <w:rsid w:val="662258FD"/>
    <w:rsid w:val="6624C898"/>
    <w:rsid w:val="66319122"/>
    <w:rsid w:val="66EDFA40"/>
    <w:rsid w:val="672E750D"/>
    <w:rsid w:val="6768672E"/>
    <w:rsid w:val="677DE363"/>
    <w:rsid w:val="68626D8E"/>
    <w:rsid w:val="68AC5DD0"/>
    <w:rsid w:val="68B77064"/>
    <w:rsid w:val="68C45642"/>
    <w:rsid w:val="692BF059"/>
    <w:rsid w:val="69456781"/>
    <w:rsid w:val="6997371E"/>
    <w:rsid w:val="69A11BBD"/>
    <w:rsid w:val="6A53BB27"/>
    <w:rsid w:val="6AAE6AB9"/>
    <w:rsid w:val="6B050221"/>
    <w:rsid w:val="6B288714"/>
    <w:rsid w:val="6B340279"/>
    <w:rsid w:val="6BC80F3E"/>
    <w:rsid w:val="6C8C8342"/>
    <w:rsid w:val="6D2A9080"/>
    <w:rsid w:val="6DE4DD86"/>
    <w:rsid w:val="6E39E05C"/>
    <w:rsid w:val="6E4D35BF"/>
    <w:rsid w:val="6EBEADD3"/>
    <w:rsid w:val="6EC0DECB"/>
    <w:rsid w:val="6F4D8296"/>
    <w:rsid w:val="6F67858A"/>
    <w:rsid w:val="6FE35815"/>
    <w:rsid w:val="6FF1F063"/>
    <w:rsid w:val="704718CE"/>
    <w:rsid w:val="70525FFD"/>
    <w:rsid w:val="70B6616F"/>
    <w:rsid w:val="7101E992"/>
    <w:rsid w:val="71490013"/>
    <w:rsid w:val="7167C5BC"/>
    <w:rsid w:val="71C70A97"/>
    <w:rsid w:val="71DB7A03"/>
    <w:rsid w:val="72445BE9"/>
    <w:rsid w:val="72888499"/>
    <w:rsid w:val="72A0226B"/>
    <w:rsid w:val="72FE62EA"/>
    <w:rsid w:val="7334192D"/>
    <w:rsid w:val="7335FA08"/>
    <w:rsid w:val="7396B27D"/>
    <w:rsid w:val="73A96990"/>
    <w:rsid w:val="73D1E8DC"/>
    <w:rsid w:val="73E7EC15"/>
    <w:rsid w:val="7415E5D2"/>
    <w:rsid w:val="743D83BC"/>
    <w:rsid w:val="74965372"/>
    <w:rsid w:val="753F2B29"/>
    <w:rsid w:val="757F3A33"/>
    <w:rsid w:val="75B429D4"/>
    <w:rsid w:val="760259AB"/>
    <w:rsid w:val="763223D3"/>
    <w:rsid w:val="7658ED93"/>
    <w:rsid w:val="76965EAA"/>
    <w:rsid w:val="76B2BAE7"/>
    <w:rsid w:val="76D219A9"/>
    <w:rsid w:val="77277C1A"/>
    <w:rsid w:val="776A7813"/>
    <w:rsid w:val="7772976F"/>
    <w:rsid w:val="780246C9"/>
    <w:rsid w:val="78E24FC2"/>
    <w:rsid w:val="78E9E450"/>
    <w:rsid w:val="795A9F92"/>
    <w:rsid w:val="7975AB70"/>
    <w:rsid w:val="7A101423"/>
    <w:rsid w:val="7A16AC44"/>
    <w:rsid w:val="7A46EEE1"/>
    <w:rsid w:val="7A673A7B"/>
    <w:rsid w:val="7AA1D36E"/>
    <w:rsid w:val="7AC531A3"/>
    <w:rsid w:val="7AD0D605"/>
    <w:rsid w:val="7AD9FF23"/>
    <w:rsid w:val="7B09F2BB"/>
    <w:rsid w:val="7B834C18"/>
    <w:rsid w:val="7BD8EE8C"/>
    <w:rsid w:val="7C77CC96"/>
    <w:rsid w:val="7CADDAD1"/>
    <w:rsid w:val="7CD5D401"/>
    <w:rsid w:val="7CEA6EF0"/>
    <w:rsid w:val="7D001B20"/>
    <w:rsid w:val="7D2589D0"/>
    <w:rsid w:val="7D9BA87C"/>
    <w:rsid w:val="7DC58644"/>
    <w:rsid w:val="7E44B225"/>
    <w:rsid w:val="7E6CD730"/>
    <w:rsid w:val="7E8DE448"/>
    <w:rsid w:val="7E90FE27"/>
    <w:rsid w:val="7F42CAFA"/>
    <w:rsid w:val="7F4BE675"/>
    <w:rsid w:val="7F8CE07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15:docId w15:val="{DFB1EFFD-617A-4111-9C11-4B51B1E2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71"/>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386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A59"/>
    <w:rPr>
      <w:rFonts w:ascii="Segoe UI" w:hAnsi="Segoe UI" w:cs="Segoe UI"/>
      <w:sz w:val="18"/>
      <w:szCs w:val="18"/>
    </w:rPr>
  </w:style>
  <w:style w:type="paragraph" w:styleId="Revision">
    <w:name w:val="Revision"/>
    <w:hidden/>
    <w:uiPriority w:val="99"/>
    <w:semiHidden/>
    <w:rsid w:val="000534E8"/>
    <w:pPr>
      <w:spacing w:after="0" w:line="240" w:lineRule="auto"/>
    </w:pPr>
  </w:style>
  <w:style w:type="character" w:styleId="Strong">
    <w:name w:val="Strong"/>
    <w:basedOn w:val="DefaultParagraphFont"/>
    <w:uiPriority w:val="22"/>
    <w:qFormat/>
    <w:rsid w:val="00A5385D"/>
    <w:rPr>
      <w:b/>
      <w:bCs/>
    </w:rPr>
  </w:style>
  <w:style w:type="character" w:styleId="CommentReference">
    <w:name w:val="annotation reference"/>
    <w:basedOn w:val="DefaultParagraphFont"/>
    <w:uiPriority w:val="99"/>
    <w:semiHidden/>
    <w:unhideWhenUsed/>
    <w:rsid w:val="00C636A6"/>
    <w:rPr>
      <w:sz w:val="16"/>
      <w:szCs w:val="16"/>
    </w:rPr>
  </w:style>
  <w:style w:type="paragraph" w:styleId="CommentText">
    <w:name w:val="annotation text"/>
    <w:basedOn w:val="Normal"/>
    <w:link w:val="CommentTextChar"/>
    <w:uiPriority w:val="99"/>
    <w:semiHidden/>
    <w:unhideWhenUsed/>
    <w:rsid w:val="00C636A6"/>
    <w:pPr>
      <w:spacing w:line="240" w:lineRule="auto"/>
    </w:pPr>
    <w:rPr>
      <w:sz w:val="20"/>
      <w:szCs w:val="20"/>
    </w:rPr>
  </w:style>
  <w:style w:type="character" w:customStyle="1" w:styleId="CommentTextChar">
    <w:name w:val="Comment Text Char"/>
    <w:basedOn w:val="DefaultParagraphFont"/>
    <w:link w:val="CommentText"/>
    <w:uiPriority w:val="99"/>
    <w:semiHidden/>
    <w:rsid w:val="00C636A6"/>
    <w:rPr>
      <w:sz w:val="20"/>
      <w:szCs w:val="20"/>
    </w:rPr>
  </w:style>
  <w:style w:type="paragraph" w:styleId="CommentSubject">
    <w:name w:val="annotation subject"/>
    <w:basedOn w:val="CommentText"/>
    <w:next w:val="CommentText"/>
    <w:link w:val="CommentSubjectChar"/>
    <w:uiPriority w:val="99"/>
    <w:semiHidden/>
    <w:unhideWhenUsed/>
    <w:rsid w:val="00C636A6"/>
    <w:rPr>
      <w:b/>
      <w:bCs/>
    </w:rPr>
  </w:style>
  <w:style w:type="character" w:customStyle="1" w:styleId="CommentSubjectChar">
    <w:name w:val="Comment Subject Char"/>
    <w:basedOn w:val="CommentTextChar"/>
    <w:link w:val="CommentSubject"/>
    <w:uiPriority w:val="99"/>
    <w:semiHidden/>
    <w:rsid w:val="00C636A6"/>
    <w:rPr>
      <w:b/>
      <w:bCs/>
      <w:sz w:val="20"/>
      <w:szCs w:val="20"/>
    </w:rPr>
  </w:style>
  <w:style w:type="paragraph" w:styleId="Header">
    <w:name w:val="header"/>
    <w:basedOn w:val="Normal"/>
    <w:link w:val="HeaderChar"/>
    <w:uiPriority w:val="99"/>
    <w:unhideWhenUsed/>
    <w:rsid w:val="00741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66"/>
  </w:style>
  <w:style w:type="paragraph" w:styleId="Footer">
    <w:name w:val="footer"/>
    <w:basedOn w:val="Normal"/>
    <w:link w:val="FooterChar"/>
    <w:uiPriority w:val="99"/>
    <w:unhideWhenUsed/>
    <w:rsid w:val="00741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