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891364" w:rsidP="00B26692" w14:paraId="21077076" w14:textId="4320307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Office of Communications Business Opportunities Presentation to Commissioners</w:t>
      </w:r>
    </w:p>
    <w:p w:rsidR="00891364" w:rsidP="00B26692" w14:paraId="315AEB4E" w14:textId="2134B3D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January 2021 Open Meeting</w:t>
      </w:r>
    </w:p>
    <w:p w:rsidR="00891364" w:rsidP="00B26692" w14:paraId="7DE4F47B" w14:textId="385199A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Sanford Williams, Director</w:t>
      </w:r>
    </w:p>
    <w:p w:rsidR="00891364" w:rsidP="00B26692" w14:paraId="692608E6" w14:textId="473E7B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91364">
        <w:rPr>
          <w:rFonts w:ascii="Times New Roman" w:hAnsi="Times New Roman" w:cs="Times New Roman"/>
          <w:b/>
          <w:bCs/>
        </w:rPr>
        <w:t>January 13, 2020</w:t>
      </w:r>
    </w:p>
    <w:p w:rsidR="00B26692" w14:paraId="74823428" w14:textId="77777777">
      <w:pPr>
        <w:rPr>
          <w:rFonts w:ascii="Times New Roman" w:hAnsi="Times New Roman" w:cs="Times New Roman"/>
        </w:rPr>
      </w:pPr>
    </w:p>
    <w:p w:rsidR="00EA3624" w:rsidRPr="00891364" w14:paraId="175BBFDE" w14:textId="31E9E1A5">
      <w:pPr>
        <w:rPr>
          <w:rFonts w:ascii="Times New Roman" w:hAnsi="Times New Roman" w:cs="Times New Roman"/>
        </w:rPr>
      </w:pPr>
      <w:bookmarkStart w:id="0" w:name="_GoBack"/>
      <w:bookmarkEnd w:id="0"/>
      <w:r w:rsidRPr="00891364">
        <w:rPr>
          <w:rFonts w:ascii="Times New Roman" w:hAnsi="Times New Roman" w:cs="Times New Roman"/>
        </w:rPr>
        <w:t>Greetings Chairman Pai, Commissioners</w:t>
      </w:r>
      <w:r w:rsidRPr="00891364" w:rsidR="00175145">
        <w:rPr>
          <w:rFonts w:ascii="Times New Roman" w:hAnsi="Times New Roman" w:cs="Times New Roman"/>
        </w:rPr>
        <w:t>,</w:t>
      </w:r>
      <w:r w:rsidRPr="00891364">
        <w:rPr>
          <w:rFonts w:ascii="Times New Roman" w:hAnsi="Times New Roman" w:cs="Times New Roman"/>
        </w:rPr>
        <w:t xml:space="preserve"> and Secretary Dortch. It is my pleasure to present to you on behalf of our team in </w:t>
      </w:r>
      <w:r w:rsidRPr="00891364" w:rsidR="00220766">
        <w:rPr>
          <w:rFonts w:ascii="Times New Roman" w:hAnsi="Times New Roman" w:cs="Times New Roman"/>
        </w:rPr>
        <w:t xml:space="preserve">The Office of Communications Business Opportunities, </w:t>
      </w:r>
      <w:r w:rsidRPr="00891364">
        <w:rPr>
          <w:rFonts w:ascii="Times New Roman" w:hAnsi="Times New Roman" w:cs="Times New Roman"/>
        </w:rPr>
        <w:t xml:space="preserve">OCBO, some of our accomplishments over the past four years. </w:t>
      </w:r>
    </w:p>
    <w:p w:rsidR="712C11AD" w:rsidRPr="00891364" w:rsidP="2A283151" w14:paraId="04095965" w14:textId="48DEBA87">
      <w:pPr>
        <w:rPr>
          <w:rFonts w:ascii="Times New Roman" w:hAnsi="Times New Roman" w:cs="Times New Roman"/>
        </w:rPr>
      </w:pPr>
      <w:r w:rsidRPr="00891364">
        <w:rPr>
          <w:rFonts w:ascii="Times New Roman" w:hAnsi="Times New Roman" w:cs="Times New Roman"/>
          <w:b/>
          <w:bCs/>
        </w:rPr>
        <w:t>SLIDE 1</w:t>
      </w:r>
    </w:p>
    <w:p w:rsidR="00FA41E0" w:rsidRPr="00891364" w14:paraId="6989997B" w14:textId="75C8DEFB">
      <w:pPr>
        <w:rPr>
          <w:rFonts w:ascii="Times New Roman" w:hAnsi="Times New Roman" w:cs="Times New Roman"/>
        </w:rPr>
      </w:pPr>
      <w:r w:rsidRPr="00891364">
        <w:rPr>
          <w:rFonts w:ascii="Times New Roman" w:hAnsi="Times New Roman" w:cs="Times New Roman"/>
        </w:rPr>
        <w:t>Chairman</w:t>
      </w:r>
      <w:r w:rsidRPr="00891364">
        <w:rPr>
          <w:rFonts w:ascii="Times New Roman" w:hAnsi="Times New Roman" w:cs="Times New Roman"/>
        </w:rPr>
        <w:t xml:space="preserve"> Pai, thank you for your service to the FCC</w:t>
      </w:r>
      <w:r w:rsidRPr="00891364" w:rsidR="00982DD2">
        <w:rPr>
          <w:rFonts w:ascii="Times New Roman" w:hAnsi="Times New Roman" w:cs="Times New Roman"/>
        </w:rPr>
        <w:t xml:space="preserve"> and the nation. Public service is an important and essential</w:t>
      </w:r>
      <w:r w:rsidRPr="00891364" w:rsidR="00B36310">
        <w:rPr>
          <w:rFonts w:ascii="Times New Roman" w:hAnsi="Times New Roman" w:cs="Times New Roman"/>
        </w:rPr>
        <w:t xml:space="preserve"> part of our democ</w:t>
      </w:r>
      <w:r w:rsidRPr="00891364" w:rsidR="00BA7975">
        <w:rPr>
          <w:rFonts w:ascii="Times New Roman" w:hAnsi="Times New Roman" w:cs="Times New Roman"/>
        </w:rPr>
        <w:t>racy. I wish you well in your future endeavors.</w:t>
      </w:r>
    </w:p>
    <w:p w:rsidR="00EA3624" w:rsidRPr="00891364" w14:paraId="65C3B57D" w14:textId="39773A80">
      <w:pPr>
        <w:rPr>
          <w:rFonts w:ascii="Times New Roman" w:hAnsi="Times New Roman" w:cs="Times New Roman"/>
        </w:rPr>
      </w:pPr>
      <w:r w:rsidRPr="00891364">
        <w:rPr>
          <w:rFonts w:ascii="Times New Roman" w:hAnsi="Times New Roman" w:cs="Times New Roman"/>
        </w:rPr>
        <w:t xml:space="preserve">Before I delineate some of </w:t>
      </w:r>
      <w:r w:rsidRPr="00891364" w:rsidR="00A0061A">
        <w:rPr>
          <w:rFonts w:ascii="Times New Roman" w:hAnsi="Times New Roman" w:cs="Times New Roman"/>
        </w:rPr>
        <w:t>OCBO’s</w:t>
      </w:r>
      <w:r w:rsidRPr="00891364">
        <w:rPr>
          <w:rFonts w:ascii="Times New Roman" w:hAnsi="Times New Roman" w:cs="Times New Roman"/>
        </w:rPr>
        <w:t xml:space="preserve"> </w:t>
      </w:r>
      <w:r w:rsidRPr="00891364" w:rsidR="00D90FCC">
        <w:rPr>
          <w:rFonts w:ascii="Times New Roman" w:hAnsi="Times New Roman" w:cs="Times New Roman"/>
        </w:rPr>
        <w:t>activities</w:t>
      </w:r>
      <w:r w:rsidRPr="00891364">
        <w:rPr>
          <w:rFonts w:ascii="Times New Roman" w:hAnsi="Times New Roman" w:cs="Times New Roman"/>
        </w:rPr>
        <w:t xml:space="preserve">, I would like to acknowledge the other members of our team, in Alphabetical Order: </w:t>
      </w:r>
    </w:p>
    <w:p w:rsidR="00DF1A7E" w:rsidRPr="00891364" w14:paraId="0AA192CB" w14:textId="1F1C9BFF">
      <w:pPr>
        <w:rPr>
          <w:rFonts w:ascii="Times New Roman" w:hAnsi="Times New Roman" w:cs="Times New Roman"/>
        </w:rPr>
      </w:pPr>
      <w:r w:rsidRPr="00891364">
        <w:rPr>
          <w:rFonts w:ascii="Times New Roman" w:hAnsi="Times New Roman" w:cs="Times New Roman"/>
        </w:rPr>
        <w:t xml:space="preserve">Andrea Brown, Cara Grayer, Larry Hudson, Belford Lawson, Celeste McCray, Maura McGowan, Sharon Stewart, Chana </w:t>
      </w:r>
      <w:r w:rsidRPr="00891364" w:rsidR="00C96408">
        <w:rPr>
          <w:rFonts w:ascii="Times New Roman" w:hAnsi="Times New Roman" w:cs="Times New Roman"/>
        </w:rPr>
        <w:t>Wilkerson,</w:t>
      </w:r>
      <w:r w:rsidRPr="00891364">
        <w:rPr>
          <w:rFonts w:ascii="Times New Roman" w:hAnsi="Times New Roman" w:cs="Times New Roman"/>
        </w:rPr>
        <w:t xml:space="preserve"> and Carolyn Williams. I thank and appreciate these hard working, diligent and compassionate professionals who endeavor each day to do their best to serve the American People.</w:t>
      </w:r>
    </w:p>
    <w:p w:rsidR="00A412D7" w:rsidRPr="00891364" w14:paraId="23CF5C7B" w14:textId="75528902">
      <w:pPr>
        <w:rPr>
          <w:rFonts w:ascii="Times New Roman" w:hAnsi="Times New Roman" w:cs="Times New Roman"/>
        </w:rPr>
      </w:pPr>
      <w:r w:rsidRPr="00891364">
        <w:rPr>
          <w:rFonts w:ascii="Times New Roman" w:hAnsi="Times New Roman" w:cs="Times New Roman"/>
        </w:rPr>
        <w:t xml:space="preserve">The author L.R. </w:t>
      </w:r>
      <w:r w:rsidRPr="00891364">
        <w:rPr>
          <w:rFonts w:ascii="Times New Roman" w:hAnsi="Times New Roman" w:cs="Times New Roman"/>
        </w:rPr>
        <w:t>Knost</w:t>
      </w:r>
      <w:r w:rsidRPr="00891364">
        <w:rPr>
          <w:rFonts w:ascii="Times New Roman" w:hAnsi="Times New Roman" w:cs="Times New Roman"/>
        </w:rPr>
        <w:t xml:space="preserve"> says the Brightest Stars are those that shine on behalf of others.</w:t>
      </w:r>
      <w:r w:rsidRPr="00891364" w:rsidR="005A111C">
        <w:rPr>
          <w:rFonts w:ascii="Times New Roman" w:hAnsi="Times New Roman" w:cs="Times New Roman"/>
        </w:rPr>
        <w:t xml:space="preserve">  I thank my teammates for shining</w:t>
      </w:r>
      <w:r w:rsidRPr="00891364" w:rsidR="007561CC">
        <w:rPr>
          <w:rFonts w:ascii="Times New Roman" w:hAnsi="Times New Roman" w:cs="Times New Roman"/>
        </w:rPr>
        <w:t xml:space="preserve"> brightly on behalf of their fellow citizens.</w:t>
      </w:r>
    </w:p>
    <w:p w:rsidR="006231E0" w:rsidRPr="00891364" w14:paraId="1BEFA6E2" w14:textId="3EF9B2F5">
      <w:pPr>
        <w:rPr>
          <w:rFonts w:ascii="Times New Roman" w:hAnsi="Times New Roman" w:cs="Times New Roman"/>
          <w:b/>
          <w:bCs/>
        </w:rPr>
      </w:pPr>
      <w:r w:rsidRPr="00891364">
        <w:rPr>
          <w:rFonts w:ascii="Times New Roman" w:hAnsi="Times New Roman" w:cs="Times New Roman"/>
          <w:b/>
          <w:bCs/>
        </w:rPr>
        <w:t>SLIDE 2</w:t>
      </w:r>
    </w:p>
    <w:p w:rsidR="008119AE" w:rsidRPr="00891364" w14:paraId="2B9B8943" w14:textId="49388831">
      <w:pPr>
        <w:rPr>
          <w:rFonts w:ascii="Times New Roman" w:hAnsi="Times New Roman" w:cs="Times New Roman"/>
        </w:rPr>
      </w:pPr>
      <w:r w:rsidRPr="00891364">
        <w:rPr>
          <w:rFonts w:ascii="Times New Roman" w:hAnsi="Times New Roman" w:cs="Times New Roman"/>
        </w:rPr>
        <w:t xml:space="preserve">OCBO </w:t>
      </w:r>
      <w:r w:rsidRPr="00891364" w:rsidR="003405DC">
        <w:rPr>
          <w:rFonts w:ascii="Times New Roman" w:hAnsi="Times New Roman" w:cs="Times New Roman"/>
        </w:rPr>
        <w:t>promotes competition and innovation in telecommunications ownership and information services. The office also supports opportunities for small, women-owned, and minority-owned communications businesses.</w:t>
      </w:r>
      <w:r w:rsidRPr="00891364" w:rsidR="00D575DB">
        <w:rPr>
          <w:rFonts w:ascii="Times New Roman" w:hAnsi="Times New Roman" w:cs="Times New Roman"/>
        </w:rPr>
        <w:t xml:space="preserve"> Additionally</w:t>
      </w:r>
      <w:r w:rsidRPr="00891364" w:rsidR="00D90FCC">
        <w:rPr>
          <w:rFonts w:ascii="Times New Roman" w:hAnsi="Times New Roman" w:cs="Times New Roman"/>
        </w:rPr>
        <w:t>,</w:t>
      </w:r>
      <w:r w:rsidRPr="00891364" w:rsidR="00D575DB">
        <w:rPr>
          <w:rFonts w:ascii="Times New Roman" w:hAnsi="Times New Roman" w:cs="Times New Roman"/>
        </w:rPr>
        <w:t xml:space="preserve"> we provide </w:t>
      </w:r>
      <w:r w:rsidRPr="00891364" w:rsidR="006E050B">
        <w:rPr>
          <w:rFonts w:ascii="Times New Roman" w:hAnsi="Times New Roman" w:cs="Times New Roman"/>
        </w:rPr>
        <w:t xml:space="preserve">the </w:t>
      </w:r>
      <w:r w:rsidRPr="00891364" w:rsidR="00D575DB">
        <w:rPr>
          <w:rFonts w:ascii="Times New Roman" w:hAnsi="Times New Roman" w:cs="Times New Roman"/>
        </w:rPr>
        <w:t>Regulatory</w:t>
      </w:r>
      <w:r w:rsidRPr="00891364">
        <w:rPr>
          <w:rFonts w:ascii="Times New Roman" w:hAnsi="Times New Roman" w:cs="Times New Roman"/>
        </w:rPr>
        <w:t xml:space="preserve"> </w:t>
      </w:r>
      <w:r w:rsidRPr="00891364" w:rsidR="00D575DB">
        <w:rPr>
          <w:rFonts w:ascii="Times New Roman" w:hAnsi="Times New Roman" w:cs="Times New Roman"/>
        </w:rPr>
        <w:t>Flexibility Analysis</w:t>
      </w:r>
      <w:r w:rsidRPr="00891364" w:rsidR="00D1752B">
        <w:rPr>
          <w:rFonts w:ascii="Times New Roman" w:hAnsi="Times New Roman" w:cs="Times New Roman"/>
        </w:rPr>
        <w:t xml:space="preserve"> for Commission items.</w:t>
      </w:r>
      <w:r w:rsidRPr="00891364">
        <w:rPr>
          <w:rFonts w:ascii="Times New Roman" w:hAnsi="Times New Roman" w:cs="Times New Roman"/>
        </w:rPr>
        <w:t xml:space="preserve"> Over the last 4 years we have </w:t>
      </w:r>
      <w:r w:rsidRPr="00891364" w:rsidR="00545079">
        <w:rPr>
          <w:rFonts w:ascii="Times New Roman" w:hAnsi="Times New Roman" w:cs="Times New Roman"/>
        </w:rPr>
        <w:t>post</w:t>
      </w:r>
      <w:r w:rsidRPr="00891364">
        <w:rPr>
          <w:rFonts w:ascii="Times New Roman" w:hAnsi="Times New Roman" w:cs="Times New Roman"/>
        </w:rPr>
        <w:t xml:space="preserve">ed </w:t>
      </w:r>
      <w:r w:rsidRPr="00891364" w:rsidR="00163FF3">
        <w:rPr>
          <w:rFonts w:ascii="Times New Roman" w:hAnsi="Times New Roman" w:cs="Times New Roman"/>
        </w:rPr>
        <w:t>71</w:t>
      </w:r>
      <w:r w:rsidRPr="00891364">
        <w:rPr>
          <w:rFonts w:ascii="Times New Roman" w:hAnsi="Times New Roman" w:cs="Times New Roman"/>
        </w:rPr>
        <w:t xml:space="preserve"> Small Entity Compliance Guides</w:t>
      </w:r>
      <w:r w:rsidRPr="00891364" w:rsidR="00B75E41">
        <w:rPr>
          <w:rFonts w:ascii="Times New Roman" w:hAnsi="Times New Roman" w:cs="Times New Roman"/>
        </w:rPr>
        <w:t xml:space="preserve"> and worked on</w:t>
      </w:r>
      <w:r w:rsidRPr="00891364" w:rsidR="00E3774E">
        <w:rPr>
          <w:rFonts w:ascii="Times New Roman" w:hAnsi="Times New Roman" w:cs="Times New Roman"/>
        </w:rPr>
        <w:t xml:space="preserve"> approximately</w:t>
      </w:r>
      <w:r w:rsidRPr="00891364" w:rsidR="00163FF3">
        <w:rPr>
          <w:rFonts w:ascii="Times New Roman" w:hAnsi="Times New Roman" w:cs="Times New Roman"/>
        </w:rPr>
        <w:t xml:space="preserve"> 400</w:t>
      </w:r>
      <w:r w:rsidRPr="00891364" w:rsidR="00AC5D0A">
        <w:rPr>
          <w:rFonts w:ascii="Times New Roman" w:hAnsi="Times New Roman" w:cs="Times New Roman"/>
        </w:rPr>
        <w:t xml:space="preserve"> Reg</w:t>
      </w:r>
      <w:r w:rsidRPr="00891364" w:rsidR="00EE75A5">
        <w:rPr>
          <w:rFonts w:ascii="Times New Roman" w:hAnsi="Times New Roman" w:cs="Times New Roman"/>
        </w:rPr>
        <w:t>ulatory Flexibility items.</w:t>
      </w:r>
    </w:p>
    <w:p w:rsidR="00D41B86" w:rsidRPr="00891364" w14:paraId="1009724C" w14:textId="6FC23EFA">
      <w:pPr>
        <w:rPr>
          <w:rFonts w:ascii="Times New Roman" w:hAnsi="Times New Roman" w:cs="Times New Roman"/>
          <w:b/>
          <w:bCs/>
        </w:rPr>
      </w:pPr>
      <w:bookmarkStart w:id="1" w:name="_Hlk61264234"/>
      <w:r w:rsidRPr="00891364">
        <w:rPr>
          <w:rFonts w:ascii="Times New Roman" w:hAnsi="Times New Roman" w:cs="Times New Roman"/>
          <w:b/>
          <w:bCs/>
        </w:rPr>
        <w:t xml:space="preserve">SLIDE </w:t>
      </w:r>
      <w:r w:rsidRPr="00891364" w:rsidR="00D838D0">
        <w:rPr>
          <w:rFonts w:ascii="Times New Roman" w:hAnsi="Times New Roman" w:cs="Times New Roman"/>
          <w:b/>
          <w:bCs/>
        </w:rPr>
        <w:t>3</w:t>
      </w:r>
    </w:p>
    <w:bookmarkEnd w:id="1"/>
    <w:p w:rsidR="006D0791" w:rsidRPr="00891364" w14:paraId="4483D788" w14:textId="77777777">
      <w:pPr>
        <w:rPr>
          <w:rFonts w:ascii="Times New Roman" w:hAnsi="Times New Roman" w:cs="Times New Roman"/>
        </w:rPr>
      </w:pPr>
      <w:r w:rsidRPr="00891364">
        <w:rPr>
          <w:rFonts w:ascii="Times New Roman" w:hAnsi="Times New Roman" w:cs="Times New Roman"/>
        </w:rPr>
        <w:t>One of the ways OCBO</w:t>
      </w:r>
      <w:r w:rsidRPr="00891364" w:rsidR="00297568">
        <w:rPr>
          <w:rFonts w:ascii="Times New Roman" w:hAnsi="Times New Roman" w:cs="Times New Roman"/>
        </w:rPr>
        <w:t xml:space="preserve"> has</w:t>
      </w:r>
      <w:r w:rsidRPr="00891364" w:rsidR="006E050B">
        <w:rPr>
          <w:rFonts w:ascii="Times New Roman" w:hAnsi="Times New Roman" w:cs="Times New Roman"/>
        </w:rPr>
        <w:t xml:space="preserve"> successfully</w:t>
      </w:r>
      <w:r w:rsidRPr="00891364" w:rsidR="00297568">
        <w:rPr>
          <w:rFonts w:ascii="Times New Roman" w:hAnsi="Times New Roman" w:cs="Times New Roman"/>
        </w:rPr>
        <w:t xml:space="preserve"> promoted </w:t>
      </w:r>
      <w:r w:rsidRPr="00891364" w:rsidR="00EC0466">
        <w:rPr>
          <w:rFonts w:ascii="Times New Roman" w:hAnsi="Times New Roman" w:cs="Times New Roman"/>
        </w:rPr>
        <w:t>competition and innovation</w:t>
      </w:r>
      <w:r w:rsidRPr="00891364" w:rsidR="00536E5C">
        <w:rPr>
          <w:rFonts w:ascii="Times New Roman" w:hAnsi="Times New Roman" w:cs="Times New Roman"/>
        </w:rPr>
        <w:t xml:space="preserve"> is </w:t>
      </w:r>
      <w:r w:rsidRPr="00891364" w:rsidR="006E050B">
        <w:rPr>
          <w:rFonts w:ascii="Times New Roman" w:hAnsi="Times New Roman" w:cs="Times New Roman"/>
        </w:rPr>
        <w:t xml:space="preserve">through </w:t>
      </w:r>
      <w:r w:rsidRPr="00891364" w:rsidR="00536E5C">
        <w:rPr>
          <w:rFonts w:ascii="Times New Roman" w:hAnsi="Times New Roman" w:cs="Times New Roman"/>
        </w:rPr>
        <w:t xml:space="preserve">our Supplier Diversity Workshops.   </w:t>
      </w:r>
      <w:r w:rsidRPr="00891364" w:rsidR="006E050B">
        <w:rPr>
          <w:rFonts w:ascii="Times New Roman" w:hAnsi="Times New Roman" w:cs="Times New Roman"/>
        </w:rPr>
        <w:t xml:space="preserve">Together </w:t>
      </w:r>
      <w:r w:rsidRPr="00891364" w:rsidR="00536E5C">
        <w:rPr>
          <w:rFonts w:ascii="Times New Roman" w:hAnsi="Times New Roman" w:cs="Times New Roman"/>
        </w:rPr>
        <w:t>with the Media Bureau</w:t>
      </w:r>
      <w:r w:rsidRPr="00891364" w:rsidR="006E050B">
        <w:rPr>
          <w:rFonts w:ascii="Times New Roman" w:hAnsi="Times New Roman" w:cs="Times New Roman"/>
        </w:rPr>
        <w:t>, we have worked with</w:t>
      </w:r>
      <w:r w:rsidRPr="00891364" w:rsidR="003D3D61">
        <w:rPr>
          <w:rFonts w:ascii="Times New Roman" w:hAnsi="Times New Roman" w:cs="Times New Roman"/>
        </w:rPr>
        <w:t xml:space="preserve"> the Digital Empowerment and Inclusion Working Group of the </w:t>
      </w:r>
      <w:r w:rsidRPr="00891364" w:rsidR="00FC0EC0">
        <w:rPr>
          <w:rFonts w:ascii="Times New Roman" w:hAnsi="Times New Roman" w:cs="Times New Roman"/>
        </w:rPr>
        <w:t>FCC’s Advisory Committee o</w:t>
      </w:r>
      <w:r w:rsidRPr="00891364" w:rsidR="00045038">
        <w:rPr>
          <w:rFonts w:ascii="Times New Roman" w:hAnsi="Times New Roman" w:cs="Times New Roman"/>
        </w:rPr>
        <w:t>n Diversity</w:t>
      </w:r>
      <w:r w:rsidRPr="00891364" w:rsidR="00CC5FF2">
        <w:rPr>
          <w:rFonts w:ascii="Times New Roman" w:hAnsi="Times New Roman" w:cs="Times New Roman"/>
        </w:rPr>
        <w:t xml:space="preserve"> &amp; Digital Empowerment</w:t>
      </w:r>
      <w:r w:rsidRPr="00891364" w:rsidR="006E050B">
        <w:rPr>
          <w:rFonts w:ascii="Times New Roman" w:hAnsi="Times New Roman" w:cs="Times New Roman"/>
        </w:rPr>
        <w:t xml:space="preserve"> --</w:t>
      </w:r>
      <w:r w:rsidRPr="00891364" w:rsidR="00D36E73">
        <w:rPr>
          <w:rFonts w:ascii="Times New Roman" w:hAnsi="Times New Roman" w:cs="Times New Roman"/>
        </w:rPr>
        <w:t>the ACDDE</w:t>
      </w:r>
      <w:r w:rsidRPr="00891364" w:rsidR="006E050B">
        <w:rPr>
          <w:rFonts w:ascii="Times New Roman" w:hAnsi="Times New Roman" w:cs="Times New Roman"/>
        </w:rPr>
        <w:t xml:space="preserve"> --</w:t>
      </w:r>
      <w:r w:rsidRPr="00891364" w:rsidR="00D36E73">
        <w:rPr>
          <w:rFonts w:ascii="Times New Roman" w:hAnsi="Times New Roman" w:cs="Times New Roman"/>
        </w:rPr>
        <w:t xml:space="preserve"> </w:t>
      </w:r>
      <w:r w:rsidRPr="00891364" w:rsidR="006C50A3">
        <w:rPr>
          <w:rFonts w:ascii="Times New Roman" w:hAnsi="Times New Roman" w:cs="Times New Roman"/>
        </w:rPr>
        <w:t xml:space="preserve">to host events that bring together </w:t>
      </w:r>
      <w:r w:rsidRPr="00891364" w:rsidR="00487563">
        <w:rPr>
          <w:rFonts w:ascii="Times New Roman" w:hAnsi="Times New Roman" w:cs="Times New Roman"/>
        </w:rPr>
        <w:t xml:space="preserve">diverse </w:t>
      </w:r>
      <w:r w:rsidRPr="00891364" w:rsidR="006C50A3">
        <w:rPr>
          <w:rFonts w:ascii="Times New Roman" w:hAnsi="Times New Roman" w:cs="Times New Roman"/>
        </w:rPr>
        <w:t>business owners</w:t>
      </w:r>
      <w:r w:rsidRPr="00891364" w:rsidR="00487563">
        <w:rPr>
          <w:rFonts w:ascii="Times New Roman" w:hAnsi="Times New Roman" w:cs="Times New Roman"/>
        </w:rPr>
        <w:t xml:space="preserve"> and FCC</w:t>
      </w:r>
      <w:r w:rsidRPr="00891364" w:rsidR="006E050B">
        <w:rPr>
          <w:rFonts w:ascii="Times New Roman" w:hAnsi="Times New Roman" w:cs="Times New Roman"/>
        </w:rPr>
        <w:t>-</w:t>
      </w:r>
      <w:r w:rsidRPr="00891364" w:rsidR="00487563">
        <w:rPr>
          <w:rFonts w:ascii="Times New Roman" w:hAnsi="Times New Roman" w:cs="Times New Roman"/>
        </w:rPr>
        <w:t>related entities who seek suppliers.</w:t>
      </w:r>
      <w:r w:rsidRPr="00891364" w:rsidR="005931BF">
        <w:rPr>
          <w:rFonts w:ascii="Times New Roman" w:hAnsi="Times New Roman" w:cs="Times New Roman"/>
        </w:rPr>
        <w:t xml:space="preserve">  These events have been successful and educational.  </w:t>
      </w:r>
    </w:p>
    <w:p w:rsidR="006D0791" w:rsidRPr="00891364" w14:paraId="71DB6185" w14:textId="15186843">
      <w:pPr>
        <w:rPr>
          <w:rFonts w:ascii="Times New Roman" w:hAnsi="Times New Roman" w:cs="Times New Roman"/>
          <w:b/>
          <w:bCs/>
        </w:rPr>
      </w:pPr>
      <w:r w:rsidRPr="00891364">
        <w:rPr>
          <w:rFonts w:ascii="Times New Roman" w:hAnsi="Times New Roman" w:cs="Times New Roman"/>
          <w:b/>
          <w:bCs/>
        </w:rPr>
        <w:t xml:space="preserve">SLIDE </w:t>
      </w:r>
      <w:r w:rsidRPr="00891364" w:rsidR="00D838D0">
        <w:rPr>
          <w:rFonts w:ascii="Times New Roman" w:hAnsi="Times New Roman" w:cs="Times New Roman"/>
          <w:b/>
          <w:bCs/>
        </w:rPr>
        <w:t>4</w:t>
      </w:r>
    </w:p>
    <w:p w:rsidR="00B06C09" w:rsidRPr="00891364" w14:paraId="2BB095B8" w14:textId="3EE30911">
      <w:pPr>
        <w:rPr>
          <w:rFonts w:ascii="Times New Roman" w:hAnsi="Times New Roman" w:cs="Times New Roman"/>
        </w:rPr>
      </w:pPr>
      <w:r w:rsidRPr="00891364">
        <w:rPr>
          <w:rFonts w:ascii="Times New Roman" w:hAnsi="Times New Roman" w:cs="Times New Roman"/>
        </w:rPr>
        <w:t>OCBO has also worked with the AC</w:t>
      </w:r>
      <w:r w:rsidRPr="00891364" w:rsidR="00CE3307">
        <w:rPr>
          <w:rFonts w:ascii="Times New Roman" w:hAnsi="Times New Roman" w:cs="Times New Roman"/>
        </w:rPr>
        <w:t>D</w:t>
      </w:r>
      <w:r w:rsidRPr="00891364">
        <w:rPr>
          <w:rFonts w:ascii="Times New Roman" w:hAnsi="Times New Roman" w:cs="Times New Roman"/>
        </w:rPr>
        <w:t>DE on other initia</w:t>
      </w:r>
      <w:r w:rsidRPr="00891364" w:rsidR="00485BE8">
        <w:rPr>
          <w:rFonts w:ascii="Times New Roman" w:hAnsi="Times New Roman" w:cs="Times New Roman"/>
        </w:rPr>
        <w:t>tives</w:t>
      </w:r>
      <w:r w:rsidRPr="00891364" w:rsidR="0042356E">
        <w:rPr>
          <w:rFonts w:ascii="Times New Roman" w:hAnsi="Times New Roman" w:cs="Times New Roman"/>
        </w:rPr>
        <w:t xml:space="preserve"> to empower disadvantaged communities and accelerate the entry of small businesses, including those owned by women and minorities into the media, </w:t>
      </w:r>
      <w:r w:rsidRPr="00891364" w:rsidR="006E050B">
        <w:rPr>
          <w:rFonts w:ascii="Times New Roman" w:hAnsi="Times New Roman" w:cs="Times New Roman"/>
        </w:rPr>
        <w:t xml:space="preserve">into industries focused on </w:t>
      </w:r>
      <w:r w:rsidRPr="00891364" w:rsidR="0042356E">
        <w:rPr>
          <w:rFonts w:ascii="Times New Roman" w:hAnsi="Times New Roman" w:cs="Times New Roman"/>
        </w:rPr>
        <w:t>digital news and information</w:t>
      </w:r>
      <w:r w:rsidRPr="00891364" w:rsidR="006E050B">
        <w:rPr>
          <w:rFonts w:ascii="Times New Roman" w:hAnsi="Times New Roman" w:cs="Times New Roman"/>
        </w:rPr>
        <w:t xml:space="preserve"> as well </w:t>
      </w:r>
      <w:r w:rsidRPr="00891364" w:rsidR="0042356E">
        <w:rPr>
          <w:rFonts w:ascii="Times New Roman" w:hAnsi="Times New Roman" w:cs="Times New Roman"/>
        </w:rPr>
        <w:t xml:space="preserve">audio and video </w:t>
      </w:r>
      <w:r w:rsidRPr="00891364" w:rsidR="008119AE">
        <w:rPr>
          <w:rFonts w:ascii="Times New Roman" w:hAnsi="Times New Roman" w:cs="Times New Roman"/>
        </w:rPr>
        <w:t>programming.</w:t>
      </w:r>
      <w:r w:rsidRPr="00891364" w:rsidR="0014231A">
        <w:rPr>
          <w:rFonts w:ascii="Times New Roman" w:hAnsi="Times New Roman" w:cs="Times New Roman"/>
        </w:rPr>
        <w:t xml:space="preserve"> I</w:t>
      </w:r>
      <w:r w:rsidRPr="00891364" w:rsidR="005931BF">
        <w:rPr>
          <w:rFonts w:ascii="Times New Roman" w:hAnsi="Times New Roman" w:cs="Times New Roman"/>
        </w:rPr>
        <w:t xml:space="preserve"> thank Chairman Pai for his support of and participation in these events.</w:t>
      </w:r>
      <w:r w:rsidRPr="00891364" w:rsidR="0021565C">
        <w:rPr>
          <w:rFonts w:ascii="Times New Roman" w:hAnsi="Times New Roman" w:cs="Times New Roman"/>
        </w:rPr>
        <w:t xml:space="preserve"> And thanks to Commissioners Rosenworcel</w:t>
      </w:r>
      <w:r w:rsidRPr="00891364" w:rsidR="0063546A">
        <w:rPr>
          <w:rFonts w:ascii="Times New Roman" w:hAnsi="Times New Roman" w:cs="Times New Roman"/>
        </w:rPr>
        <w:t xml:space="preserve"> and Starks for their support as well.</w:t>
      </w:r>
      <w:r w:rsidRPr="00891364">
        <w:rPr>
          <w:rFonts w:ascii="Times New Roman" w:hAnsi="Times New Roman" w:cs="Times New Roman"/>
        </w:rPr>
        <w:t xml:space="preserve"> </w:t>
      </w:r>
    </w:p>
    <w:p w:rsidR="0079542B" w:rsidRPr="00891364" w14:paraId="26DFAD1D" w14:textId="7AF3E323">
      <w:pPr>
        <w:rPr>
          <w:rFonts w:ascii="Times New Roman" w:hAnsi="Times New Roman" w:cs="Times New Roman"/>
          <w:b/>
          <w:bCs/>
        </w:rPr>
      </w:pPr>
      <w:r w:rsidRPr="00891364">
        <w:rPr>
          <w:rFonts w:ascii="Times New Roman" w:hAnsi="Times New Roman" w:cs="Times New Roman"/>
          <w:b/>
          <w:bCs/>
        </w:rPr>
        <w:t xml:space="preserve">SLIDE </w:t>
      </w:r>
      <w:r w:rsidRPr="00891364" w:rsidR="00D838D0">
        <w:rPr>
          <w:rFonts w:ascii="Times New Roman" w:hAnsi="Times New Roman" w:cs="Times New Roman"/>
          <w:b/>
          <w:bCs/>
        </w:rPr>
        <w:t>5</w:t>
      </w:r>
    </w:p>
    <w:p w:rsidR="00B773A9" w:rsidRPr="00891364" w14:paraId="18FA3EF0" w14:textId="58EFE9E1">
      <w:pPr>
        <w:rPr>
          <w:rFonts w:ascii="Times New Roman" w:hAnsi="Times New Roman" w:cs="Times New Roman"/>
        </w:rPr>
      </w:pPr>
      <w:r w:rsidRPr="00891364">
        <w:rPr>
          <w:rFonts w:ascii="Times New Roman" w:hAnsi="Times New Roman" w:cs="Times New Roman"/>
        </w:rPr>
        <w:t xml:space="preserve">For the last few years, I have represented the Commission by </w:t>
      </w:r>
      <w:r w:rsidRPr="00891364" w:rsidR="00300F65">
        <w:rPr>
          <w:rFonts w:ascii="Times New Roman" w:hAnsi="Times New Roman" w:cs="Times New Roman"/>
        </w:rPr>
        <w:t>speaking at the Hope Global Forum</w:t>
      </w:r>
      <w:r w:rsidRPr="00891364" w:rsidR="004B55FB">
        <w:rPr>
          <w:rFonts w:ascii="Times New Roman" w:hAnsi="Times New Roman" w:cs="Times New Roman"/>
        </w:rPr>
        <w:t>.</w:t>
      </w:r>
      <w:r w:rsidRPr="00891364" w:rsidR="00300F65">
        <w:rPr>
          <w:rFonts w:ascii="Times New Roman" w:hAnsi="Times New Roman" w:cs="Times New Roman"/>
        </w:rPr>
        <w:t xml:space="preserve"> The Forum is opera</w:t>
      </w:r>
      <w:r w:rsidRPr="00891364" w:rsidR="00B01817">
        <w:rPr>
          <w:rFonts w:ascii="Times New Roman" w:hAnsi="Times New Roman" w:cs="Times New Roman"/>
        </w:rPr>
        <w:t>ted by Operation Hope</w:t>
      </w:r>
      <w:r w:rsidRPr="00891364" w:rsidR="004B55FB">
        <w:rPr>
          <w:rFonts w:ascii="Times New Roman" w:hAnsi="Times New Roman" w:cs="Times New Roman"/>
        </w:rPr>
        <w:t xml:space="preserve"> in Atlanta, Georgia</w:t>
      </w:r>
      <w:r w:rsidRPr="00891364" w:rsidR="00C66E4E">
        <w:rPr>
          <w:rFonts w:ascii="Times New Roman" w:hAnsi="Times New Roman" w:cs="Times New Roman"/>
        </w:rPr>
        <w:t xml:space="preserve"> and </w:t>
      </w:r>
      <w:r w:rsidRPr="00891364" w:rsidR="006E050B">
        <w:rPr>
          <w:rFonts w:ascii="Times New Roman" w:hAnsi="Times New Roman" w:cs="Times New Roman"/>
        </w:rPr>
        <w:t xml:space="preserve">it </w:t>
      </w:r>
      <w:r w:rsidRPr="00891364" w:rsidR="00C66E4E">
        <w:rPr>
          <w:rFonts w:ascii="Times New Roman" w:hAnsi="Times New Roman" w:cs="Times New Roman"/>
        </w:rPr>
        <w:t xml:space="preserve">brings together entrepreneurs, </w:t>
      </w:r>
      <w:r w:rsidRPr="00891364" w:rsidR="00533521">
        <w:rPr>
          <w:rFonts w:ascii="Times New Roman" w:hAnsi="Times New Roman" w:cs="Times New Roman"/>
        </w:rPr>
        <w:t xml:space="preserve">influencers, </w:t>
      </w:r>
      <w:r w:rsidRPr="00891364" w:rsidR="00E15121">
        <w:rPr>
          <w:rFonts w:ascii="Times New Roman" w:hAnsi="Times New Roman" w:cs="Times New Roman"/>
        </w:rPr>
        <w:t xml:space="preserve">local, </w:t>
      </w:r>
      <w:r w:rsidRPr="00891364" w:rsidR="00024183">
        <w:rPr>
          <w:rFonts w:ascii="Times New Roman" w:hAnsi="Times New Roman" w:cs="Times New Roman"/>
        </w:rPr>
        <w:t>state,</w:t>
      </w:r>
      <w:r w:rsidRPr="00891364" w:rsidR="00E15121">
        <w:rPr>
          <w:rFonts w:ascii="Times New Roman" w:hAnsi="Times New Roman" w:cs="Times New Roman"/>
        </w:rPr>
        <w:t xml:space="preserve"> and federal</w:t>
      </w:r>
      <w:r w:rsidRPr="00891364" w:rsidR="00533521">
        <w:rPr>
          <w:rFonts w:ascii="Times New Roman" w:hAnsi="Times New Roman" w:cs="Times New Roman"/>
        </w:rPr>
        <w:t xml:space="preserve"> governm</w:t>
      </w:r>
      <w:r w:rsidRPr="00891364" w:rsidR="00272B13">
        <w:rPr>
          <w:rFonts w:ascii="Times New Roman" w:hAnsi="Times New Roman" w:cs="Times New Roman"/>
        </w:rPr>
        <w:t xml:space="preserve">ent </w:t>
      </w:r>
      <w:r w:rsidRPr="00891364" w:rsidR="008D359A">
        <w:rPr>
          <w:rFonts w:ascii="Times New Roman" w:hAnsi="Times New Roman" w:cs="Times New Roman"/>
        </w:rPr>
        <w:t>officials,</w:t>
      </w:r>
      <w:r w:rsidRPr="00891364" w:rsidR="00272B13">
        <w:rPr>
          <w:rFonts w:ascii="Times New Roman" w:hAnsi="Times New Roman" w:cs="Times New Roman"/>
        </w:rPr>
        <w:t xml:space="preserve"> and community leaders. The HOPE Global Forums are a community designed to galvanize thought and action around building an economy that works for everyone.</w:t>
      </w:r>
      <w:r w:rsidRPr="00891364" w:rsidR="0021771B">
        <w:rPr>
          <w:rFonts w:ascii="Times New Roman" w:hAnsi="Times New Roman" w:cs="Times New Roman"/>
        </w:rPr>
        <w:t xml:space="preserve"> The Forum has been an excellent platform</w:t>
      </w:r>
      <w:r w:rsidRPr="00891364" w:rsidR="00BF5F4F">
        <w:rPr>
          <w:rFonts w:ascii="Times New Roman" w:hAnsi="Times New Roman" w:cs="Times New Roman"/>
        </w:rPr>
        <w:t xml:space="preserve"> to educate and network with folks across the nation</w:t>
      </w:r>
      <w:r w:rsidRPr="00891364" w:rsidR="00F26088">
        <w:rPr>
          <w:rFonts w:ascii="Times New Roman" w:hAnsi="Times New Roman" w:cs="Times New Roman"/>
        </w:rPr>
        <w:t xml:space="preserve"> about the FCC’s work and mission.  And it has also been a</w:t>
      </w:r>
      <w:r w:rsidRPr="00891364" w:rsidR="0021046E">
        <w:rPr>
          <w:rFonts w:ascii="Times New Roman" w:hAnsi="Times New Roman" w:cs="Times New Roman"/>
        </w:rPr>
        <w:t xml:space="preserve"> great resource for the FCC to </w:t>
      </w:r>
      <w:r w:rsidRPr="00891364" w:rsidR="00010D8D">
        <w:rPr>
          <w:rFonts w:ascii="Times New Roman" w:hAnsi="Times New Roman" w:cs="Times New Roman"/>
        </w:rPr>
        <w:t>learn from citizens what is going on in their communities and how</w:t>
      </w:r>
      <w:r w:rsidRPr="00891364" w:rsidR="00A64887">
        <w:rPr>
          <w:rFonts w:ascii="Times New Roman" w:hAnsi="Times New Roman" w:cs="Times New Roman"/>
        </w:rPr>
        <w:t xml:space="preserve"> the FCC may efficiently and effectively</w:t>
      </w:r>
      <w:r w:rsidRPr="00891364" w:rsidR="00D17EAD">
        <w:rPr>
          <w:rFonts w:ascii="Times New Roman" w:hAnsi="Times New Roman" w:cs="Times New Roman"/>
        </w:rPr>
        <w:t xml:space="preserve"> serve them.</w:t>
      </w:r>
    </w:p>
    <w:p w:rsidR="00425E03" w:rsidRPr="00891364" w:rsidP="00425E03" w14:paraId="4DD11998" w14:textId="3D6F9061">
      <w:pPr>
        <w:rPr>
          <w:rFonts w:ascii="Times New Roman" w:hAnsi="Times New Roman" w:cs="Times New Roman"/>
          <w:b/>
          <w:bCs/>
        </w:rPr>
      </w:pPr>
      <w:r w:rsidRPr="00891364">
        <w:rPr>
          <w:rFonts w:ascii="Times New Roman" w:hAnsi="Times New Roman" w:cs="Times New Roman"/>
          <w:b/>
          <w:bCs/>
        </w:rPr>
        <w:t xml:space="preserve">SLIDE </w:t>
      </w:r>
      <w:r w:rsidRPr="00891364" w:rsidR="00D838D0">
        <w:rPr>
          <w:rFonts w:ascii="Times New Roman" w:hAnsi="Times New Roman" w:cs="Times New Roman"/>
          <w:b/>
          <w:bCs/>
        </w:rPr>
        <w:t>6</w:t>
      </w:r>
    </w:p>
    <w:p w:rsidR="002F3CEB" w:rsidRPr="00891364" w14:paraId="4BA8FF4F" w14:textId="77777777">
      <w:pPr>
        <w:rPr>
          <w:rFonts w:ascii="Times New Roman" w:hAnsi="Times New Roman" w:cs="Times New Roman"/>
        </w:rPr>
      </w:pPr>
      <w:r w:rsidRPr="00891364">
        <w:rPr>
          <w:rFonts w:ascii="Times New Roman" w:hAnsi="Times New Roman" w:cs="Times New Roman"/>
        </w:rPr>
        <w:t xml:space="preserve">OCBO has participated in the </w:t>
      </w:r>
      <w:r w:rsidRPr="00891364" w:rsidR="007D5535">
        <w:rPr>
          <w:rFonts w:ascii="Times New Roman" w:hAnsi="Times New Roman" w:cs="Times New Roman"/>
        </w:rPr>
        <w:t xml:space="preserve">annual </w:t>
      </w:r>
      <w:r w:rsidRPr="00891364">
        <w:rPr>
          <w:rFonts w:ascii="Times New Roman" w:hAnsi="Times New Roman" w:cs="Times New Roman"/>
        </w:rPr>
        <w:t>STEM</w:t>
      </w:r>
      <w:r w:rsidRPr="00891364" w:rsidR="00865956">
        <w:rPr>
          <w:rFonts w:ascii="Times New Roman" w:hAnsi="Times New Roman" w:cs="Times New Roman"/>
        </w:rPr>
        <w:t xml:space="preserve">4US </w:t>
      </w:r>
      <w:r w:rsidRPr="00891364">
        <w:rPr>
          <w:rFonts w:ascii="Times New Roman" w:hAnsi="Times New Roman" w:cs="Times New Roman"/>
        </w:rPr>
        <w:t xml:space="preserve">Cybersecurity Festival in Washington, DC. This Festival </w:t>
      </w:r>
      <w:r w:rsidRPr="00891364" w:rsidR="005A53C5">
        <w:rPr>
          <w:rFonts w:ascii="Times New Roman" w:hAnsi="Times New Roman" w:cs="Times New Roman"/>
        </w:rPr>
        <w:t xml:space="preserve">is usually held the same weekend as the </w:t>
      </w:r>
      <w:r w:rsidRPr="00891364" w:rsidR="009630E8">
        <w:rPr>
          <w:rFonts w:ascii="Times New Roman" w:hAnsi="Times New Roman" w:cs="Times New Roman"/>
        </w:rPr>
        <w:t xml:space="preserve">Congressional </w:t>
      </w:r>
      <w:r w:rsidRPr="00891364" w:rsidR="00FA194E">
        <w:rPr>
          <w:rFonts w:ascii="Times New Roman" w:hAnsi="Times New Roman" w:cs="Times New Roman"/>
        </w:rPr>
        <w:t>Black Caucus</w:t>
      </w:r>
      <w:r w:rsidRPr="00891364" w:rsidR="006E3BD8">
        <w:rPr>
          <w:rFonts w:ascii="Times New Roman" w:hAnsi="Times New Roman" w:cs="Times New Roman"/>
        </w:rPr>
        <w:t xml:space="preserve"> Ann</w:t>
      </w:r>
      <w:r w:rsidRPr="00891364" w:rsidR="0028796D">
        <w:rPr>
          <w:rFonts w:ascii="Times New Roman" w:hAnsi="Times New Roman" w:cs="Times New Roman"/>
        </w:rPr>
        <w:t>ual Legislative</w:t>
      </w:r>
      <w:r w:rsidRPr="00891364" w:rsidR="00FA194E">
        <w:rPr>
          <w:rFonts w:ascii="Times New Roman" w:hAnsi="Times New Roman" w:cs="Times New Roman"/>
        </w:rPr>
        <w:t xml:space="preserve"> Conference.</w:t>
      </w:r>
      <w:r w:rsidRPr="00891364" w:rsidR="0036637B">
        <w:rPr>
          <w:rFonts w:ascii="Times New Roman" w:hAnsi="Times New Roman" w:cs="Times New Roman"/>
        </w:rPr>
        <w:t xml:space="preserve"> </w:t>
      </w:r>
    </w:p>
    <w:p w:rsidR="00E41B16" w:rsidRPr="00891364" w14:paraId="31D9B3A4" w14:textId="601CCB1D">
      <w:pPr>
        <w:rPr>
          <w:rFonts w:ascii="Times New Roman" w:hAnsi="Times New Roman" w:cs="Times New Roman"/>
        </w:rPr>
      </w:pPr>
      <w:r w:rsidRPr="00891364">
        <w:rPr>
          <w:rFonts w:ascii="Times New Roman" w:hAnsi="Times New Roman" w:cs="Times New Roman"/>
          <w:b/>
          <w:bCs/>
        </w:rPr>
        <w:t xml:space="preserve">SLIDE </w:t>
      </w:r>
      <w:r w:rsidRPr="00891364" w:rsidR="00D838D0">
        <w:rPr>
          <w:rFonts w:ascii="Times New Roman" w:hAnsi="Times New Roman" w:cs="Times New Roman"/>
          <w:b/>
          <w:bCs/>
        </w:rPr>
        <w:t>7</w:t>
      </w:r>
    </w:p>
    <w:p w:rsidR="00D17EAD" w:rsidRPr="00891364" w14:paraId="2A4911D4" w14:textId="2D57697E">
      <w:pPr>
        <w:rPr>
          <w:rFonts w:ascii="Times New Roman" w:hAnsi="Times New Roman" w:cs="Times New Roman"/>
        </w:rPr>
      </w:pPr>
      <w:r w:rsidRPr="00891364">
        <w:rPr>
          <w:rFonts w:ascii="Times New Roman" w:hAnsi="Times New Roman" w:cs="Times New Roman"/>
        </w:rPr>
        <w:t>The</w:t>
      </w:r>
      <w:r w:rsidRPr="00891364" w:rsidR="007A58F9">
        <w:rPr>
          <w:rFonts w:ascii="Times New Roman" w:hAnsi="Times New Roman" w:cs="Times New Roman"/>
        </w:rPr>
        <w:t xml:space="preserve"> Festival is designed to educate and excite students about cybersecurity </w:t>
      </w:r>
      <w:r w:rsidRPr="00891364" w:rsidR="003123B2">
        <w:rPr>
          <w:rFonts w:ascii="Times New Roman" w:hAnsi="Times New Roman" w:cs="Times New Roman"/>
        </w:rPr>
        <w:t>and STEM careers.</w:t>
      </w:r>
      <w:r w:rsidRPr="00891364" w:rsidR="0028796D">
        <w:rPr>
          <w:rFonts w:ascii="Times New Roman" w:hAnsi="Times New Roman" w:cs="Times New Roman"/>
        </w:rPr>
        <w:t xml:space="preserve"> OCBO has also </w:t>
      </w:r>
      <w:r w:rsidRPr="00891364" w:rsidR="00425722">
        <w:rPr>
          <w:rFonts w:ascii="Times New Roman" w:hAnsi="Times New Roman" w:cs="Times New Roman"/>
        </w:rPr>
        <w:t>set up an exhibit at the</w:t>
      </w:r>
      <w:r w:rsidRPr="00891364" w:rsidR="006E050B">
        <w:rPr>
          <w:rFonts w:ascii="Times New Roman" w:hAnsi="Times New Roman" w:cs="Times New Roman"/>
        </w:rPr>
        <w:t xml:space="preserve"> Caucus</w:t>
      </w:r>
      <w:r w:rsidRPr="00891364" w:rsidR="009D7262">
        <w:rPr>
          <w:rFonts w:ascii="Times New Roman" w:hAnsi="Times New Roman" w:cs="Times New Roman"/>
        </w:rPr>
        <w:t>’</w:t>
      </w:r>
      <w:r w:rsidRPr="00891364" w:rsidR="00425722">
        <w:rPr>
          <w:rFonts w:ascii="Times New Roman" w:hAnsi="Times New Roman" w:cs="Times New Roman"/>
        </w:rPr>
        <w:t xml:space="preserve"> Annual Conference.</w:t>
      </w:r>
    </w:p>
    <w:p w:rsidR="001609B9" w:rsidRPr="00891364" w:rsidP="001609B9" w14:paraId="7A760446" w14:textId="0F763A1D">
      <w:pPr>
        <w:rPr>
          <w:rFonts w:ascii="Times New Roman" w:hAnsi="Times New Roman" w:cs="Times New Roman"/>
          <w:b/>
          <w:bCs/>
        </w:rPr>
      </w:pPr>
      <w:r w:rsidRPr="00891364">
        <w:rPr>
          <w:rFonts w:ascii="Times New Roman" w:hAnsi="Times New Roman" w:cs="Times New Roman"/>
          <w:b/>
          <w:bCs/>
        </w:rPr>
        <w:t xml:space="preserve">SLIDE </w:t>
      </w:r>
      <w:r w:rsidRPr="00891364" w:rsidR="00D838D0">
        <w:rPr>
          <w:rFonts w:ascii="Times New Roman" w:hAnsi="Times New Roman" w:cs="Times New Roman"/>
          <w:b/>
          <w:bCs/>
        </w:rPr>
        <w:t>8</w:t>
      </w:r>
    </w:p>
    <w:p w:rsidR="000C14B6" w:rsidRPr="00891364" w14:paraId="2A4F2344" w14:textId="2FC6EE7A">
      <w:pPr>
        <w:rPr>
          <w:rFonts w:ascii="Times New Roman" w:hAnsi="Times New Roman" w:cs="Times New Roman"/>
        </w:rPr>
      </w:pPr>
      <w:r w:rsidRPr="00891364">
        <w:rPr>
          <w:rFonts w:ascii="Times New Roman" w:hAnsi="Times New Roman" w:cs="Times New Roman"/>
        </w:rPr>
        <w:t>OCBO</w:t>
      </w:r>
      <w:r w:rsidRPr="00891364" w:rsidR="000E2522">
        <w:rPr>
          <w:rFonts w:ascii="Times New Roman" w:hAnsi="Times New Roman" w:cs="Times New Roman"/>
        </w:rPr>
        <w:t xml:space="preserve"> has, along with CGB</w:t>
      </w:r>
      <w:r w:rsidRPr="00891364" w:rsidR="009D7262">
        <w:rPr>
          <w:rFonts w:ascii="Times New Roman" w:hAnsi="Times New Roman" w:cs="Times New Roman"/>
        </w:rPr>
        <w:t xml:space="preserve">, </w:t>
      </w:r>
      <w:r w:rsidRPr="00891364" w:rsidR="000E2522">
        <w:rPr>
          <w:rFonts w:ascii="Times New Roman" w:hAnsi="Times New Roman" w:cs="Times New Roman"/>
        </w:rPr>
        <w:t>participate</w:t>
      </w:r>
      <w:r w:rsidRPr="00891364" w:rsidR="009522CC">
        <w:rPr>
          <w:rFonts w:ascii="Times New Roman" w:hAnsi="Times New Roman" w:cs="Times New Roman"/>
        </w:rPr>
        <w:t>d</w:t>
      </w:r>
      <w:r w:rsidRPr="00891364" w:rsidR="000E2522">
        <w:rPr>
          <w:rFonts w:ascii="Times New Roman" w:hAnsi="Times New Roman" w:cs="Times New Roman"/>
        </w:rPr>
        <w:t xml:space="preserve"> in</w:t>
      </w:r>
      <w:r w:rsidRPr="00891364" w:rsidR="009522CC">
        <w:rPr>
          <w:rFonts w:ascii="Times New Roman" w:hAnsi="Times New Roman" w:cs="Times New Roman"/>
        </w:rPr>
        <w:t xml:space="preserve"> the </w:t>
      </w:r>
      <w:r w:rsidRPr="00891364" w:rsidR="009D7262">
        <w:rPr>
          <w:rFonts w:ascii="Times New Roman" w:hAnsi="Times New Roman" w:cs="Times New Roman"/>
        </w:rPr>
        <w:t xml:space="preserve">annual National Conference of the </w:t>
      </w:r>
      <w:r w:rsidRPr="00891364" w:rsidR="009522CC">
        <w:rPr>
          <w:rFonts w:ascii="Times New Roman" w:hAnsi="Times New Roman" w:cs="Times New Roman"/>
        </w:rPr>
        <w:t>National Asian American Coalition</w:t>
      </w:r>
      <w:r w:rsidRPr="00891364" w:rsidR="009D7262">
        <w:rPr>
          <w:rFonts w:ascii="Times New Roman" w:hAnsi="Times New Roman" w:cs="Times New Roman"/>
        </w:rPr>
        <w:t xml:space="preserve">.  </w:t>
      </w:r>
      <w:r w:rsidRPr="00891364" w:rsidR="005B1974">
        <w:rPr>
          <w:rFonts w:ascii="Times New Roman" w:hAnsi="Times New Roman" w:cs="Times New Roman"/>
        </w:rPr>
        <w:t xml:space="preserve">NAAC is </w:t>
      </w:r>
      <w:r w:rsidRPr="00891364" w:rsidR="00287D23">
        <w:rPr>
          <w:rFonts w:ascii="Times New Roman" w:hAnsi="Times New Roman" w:cs="Times New Roman"/>
        </w:rPr>
        <w:t xml:space="preserve">one of </w:t>
      </w:r>
      <w:r w:rsidRPr="00891364" w:rsidR="005B1974">
        <w:rPr>
          <w:rFonts w:ascii="Times New Roman" w:hAnsi="Times New Roman" w:cs="Times New Roman"/>
        </w:rPr>
        <w:t xml:space="preserve">the nation’s leading Asian American nonprofit </w:t>
      </w:r>
      <w:r w:rsidRPr="00891364" w:rsidR="00287D23">
        <w:rPr>
          <w:rFonts w:ascii="Times New Roman" w:hAnsi="Times New Roman" w:cs="Times New Roman"/>
        </w:rPr>
        <w:t xml:space="preserve">organizations, and </w:t>
      </w:r>
      <w:r w:rsidRPr="00891364" w:rsidR="005B1974">
        <w:rPr>
          <w:rFonts w:ascii="Times New Roman" w:hAnsi="Times New Roman" w:cs="Times New Roman"/>
        </w:rPr>
        <w:t>advocat</w:t>
      </w:r>
      <w:r w:rsidRPr="00891364" w:rsidR="00287D23">
        <w:rPr>
          <w:rFonts w:ascii="Times New Roman" w:hAnsi="Times New Roman" w:cs="Times New Roman"/>
        </w:rPr>
        <w:t>es</w:t>
      </w:r>
      <w:r w:rsidRPr="00891364" w:rsidR="005B1974">
        <w:rPr>
          <w:rFonts w:ascii="Times New Roman" w:hAnsi="Times New Roman" w:cs="Times New Roman"/>
        </w:rPr>
        <w:t xml:space="preserve"> for homeownership affordability, economic growth </w:t>
      </w:r>
      <w:r w:rsidRPr="00891364" w:rsidR="002B4DB0">
        <w:rPr>
          <w:rFonts w:ascii="Times New Roman" w:hAnsi="Times New Roman" w:cs="Times New Roman"/>
        </w:rPr>
        <w:t xml:space="preserve">in </w:t>
      </w:r>
      <w:r w:rsidRPr="00891364" w:rsidR="005B1974">
        <w:rPr>
          <w:rFonts w:ascii="Times New Roman" w:hAnsi="Times New Roman" w:cs="Times New Roman"/>
        </w:rPr>
        <w:t xml:space="preserve">underserved communities, </w:t>
      </w:r>
      <w:r w:rsidRPr="00891364" w:rsidR="00E84222">
        <w:rPr>
          <w:rFonts w:ascii="Times New Roman" w:hAnsi="Times New Roman" w:cs="Times New Roman"/>
        </w:rPr>
        <w:t xml:space="preserve">and </w:t>
      </w:r>
      <w:r w:rsidRPr="00891364" w:rsidR="005B1974">
        <w:rPr>
          <w:rFonts w:ascii="Times New Roman" w:hAnsi="Times New Roman" w:cs="Times New Roman"/>
        </w:rPr>
        <w:t>small business development</w:t>
      </w:r>
      <w:r w:rsidRPr="00891364" w:rsidR="001E5F50">
        <w:rPr>
          <w:rFonts w:ascii="Times New Roman" w:hAnsi="Times New Roman" w:cs="Times New Roman"/>
        </w:rPr>
        <w:t>.</w:t>
      </w:r>
    </w:p>
    <w:p w:rsidR="000C14B6" w:rsidRPr="00891364" w:rsidP="000C14B6" w14:paraId="4ECB5CE5" w14:textId="61B639BA">
      <w:pPr>
        <w:rPr>
          <w:rFonts w:ascii="Times New Roman" w:hAnsi="Times New Roman" w:cs="Times New Roman"/>
          <w:b/>
          <w:bCs/>
        </w:rPr>
      </w:pPr>
      <w:r w:rsidRPr="00891364">
        <w:rPr>
          <w:rFonts w:ascii="Times New Roman" w:hAnsi="Times New Roman" w:cs="Times New Roman"/>
          <w:b/>
          <w:bCs/>
        </w:rPr>
        <w:t xml:space="preserve">SLIDE </w:t>
      </w:r>
      <w:r w:rsidRPr="00891364" w:rsidR="00D838D0">
        <w:rPr>
          <w:rFonts w:ascii="Times New Roman" w:hAnsi="Times New Roman" w:cs="Times New Roman"/>
          <w:b/>
          <w:bCs/>
        </w:rPr>
        <w:t>9</w:t>
      </w:r>
    </w:p>
    <w:p w:rsidR="003123B2" w:rsidRPr="00891364" w14:paraId="51D86800" w14:textId="1A91EBAF">
      <w:pPr>
        <w:rPr>
          <w:rFonts w:ascii="Times New Roman" w:hAnsi="Times New Roman" w:cs="Times New Roman"/>
        </w:rPr>
      </w:pPr>
      <w:r w:rsidRPr="00891364">
        <w:rPr>
          <w:rFonts w:ascii="Times New Roman" w:hAnsi="Times New Roman" w:cs="Times New Roman"/>
        </w:rPr>
        <w:t>T</w:t>
      </w:r>
      <w:r w:rsidRPr="00891364" w:rsidR="007854E8">
        <w:rPr>
          <w:rFonts w:ascii="Times New Roman" w:hAnsi="Times New Roman" w:cs="Times New Roman"/>
        </w:rPr>
        <w:t xml:space="preserve">he </w:t>
      </w:r>
      <w:r w:rsidRPr="00891364" w:rsidR="006F2677">
        <w:rPr>
          <w:rFonts w:ascii="Times New Roman" w:hAnsi="Times New Roman" w:cs="Times New Roman"/>
        </w:rPr>
        <w:t xml:space="preserve">NAAC is the founding member of </w:t>
      </w:r>
      <w:r w:rsidRPr="00891364" w:rsidR="009D7262">
        <w:rPr>
          <w:rFonts w:ascii="Times New Roman" w:hAnsi="Times New Roman" w:cs="Times New Roman"/>
        </w:rPr>
        <w:t>a</w:t>
      </w:r>
      <w:r w:rsidRPr="00891364" w:rsidR="006F2677">
        <w:rPr>
          <w:rFonts w:ascii="Times New Roman" w:hAnsi="Times New Roman" w:cs="Times New Roman"/>
        </w:rPr>
        <w:t xml:space="preserve"> sister coalition, t</w:t>
      </w:r>
      <w:r w:rsidRPr="00891364" w:rsidR="00070D5C">
        <w:rPr>
          <w:rFonts w:ascii="Times New Roman" w:hAnsi="Times New Roman" w:cs="Times New Roman"/>
        </w:rPr>
        <w:t xml:space="preserve">he National Diversity Coalition, </w:t>
      </w:r>
      <w:r w:rsidRPr="00891364" w:rsidR="006F2677">
        <w:rPr>
          <w:rFonts w:ascii="Times New Roman" w:hAnsi="Times New Roman" w:cs="Times New Roman"/>
        </w:rPr>
        <w:t xml:space="preserve">a nonprofit of diverse community organizers, </w:t>
      </w:r>
      <w:r w:rsidRPr="00891364" w:rsidR="00B2291A">
        <w:rPr>
          <w:rFonts w:ascii="Times New Roman" w:hAnsi="Times New Roman" w:cs="Times New Roman"/>
        </w:rPr>
        <w:t>faith-based</w:t>
      </w:r>
      <w:r w:rsidRPr="00891364" w:rsidR="006F2677">
        <w:rPr>
          <w:rFonts w:ascii="Times New Roman" w:hAnsi="Times New Roman" w:cs="Times New Roman"/>
        </w:rPr>
        <w:t xml:space="preserve"> leaders and business owners</w:t>
      </w:r>
      <w:r w:rsidRPr="00891364" w:rsidR="0087316B">
        <w:rPr>
          <w:rFonts w:ascii="Times New Roman" w:hAnsi="Times New Roman" w:cs="Times New Roman"/>
        </w:rPr>
        <w:t xml:space="preserve"> which work together to </w:t>
      </w:r>
      <w:r w:rsidRPr="00891364" w:rsidR="006F2677">
        <w:rPr>
          <w:rFonts w:ascii="Times New Roman" w:hAnsi="Times New Roman" w:cs="Times New Roman"/>
        </w:rPr>
        <w:t>strengthen communities</w:t>
      </w:r>
      <w:r w:rsidRPr="00891364" w:rsidR="008119AE">
        <w:rPr>
          <w:rFonts w:ascii="Times New Roman" w:hAnsi="Times New Roman" w:cs="Times New Roman"/>
        </w:rPr>
        <w:t>.</w:t>
      </w:r>
    </w:p>
    <w:p w:rsidR="000C14B6" w:rsidRPr="00891364" w:rsidP="000C14B6" w14:paraId="0C6EEB1C" w14:textId="30829A04">
      <w:pPr>
        <w:rPr>
          <w:rFonts w:ascii="Times New Roman" w:hAnsi="Times New Roman" w:cs="Times New Roman"/>
          <w:b/>
          <w:bCs/>
        </w:rPr>
      </w:pPr>
      <w:r w:rsidRPr="00891364">
        <w:rPr>
          <w:rFonts w:ascii="Times New Roman" w:hAnsi="Times New Roman" w:cs="Times New Roman"/>
          <w:b/>
          <w:bCs/>
        </w:rPr>
        <w:t xml:space="preserve">SLIDE </w:t>
      </w:r>
      <w:r w:rsidRPr="00891364" w:rsidR="00D838D0">
        <w:rPr>
          <w:rFonts w:ascii="Times New Roman" w:hAnsi="Times New Roman" w:cs="Times New Roman"/>
          <w:b/>
          <w:bCs/>
        </w:rPr>
        <w:t>10</w:t>
      </w:r>
    </w:p>
    <w:p w:rsidR="00B2291A" w:rsidRPr="00891364" w14:paraId="766CAE5D" w14:textId="036DB45C">
      <w:pPr>
        <w:rPr>
          <w:rFonts w:ascii="Times New Roman" w:hAnsi="Times New Roman" w:cs="Times New Roman"/>
        </w:rPr>
      </w:pPr>
      <w:r w:rsidRPr="00891364">
        <w:rPr>
          <w:rFonts w:ascii="Times New Roman" w:hAnsi="Times New Roman" w:cs="Times New Roman"/>
        </w:rPr>
        <w:t xml:space="preserve">When we were not reaching out and engaging with our various partners, </w:t>
      </w:r>
      <w:r w:rsidRPr="00891364" w:rsidR="00A71BF5">
        <w:rPr>
          <w:rFonts w:ascii="Times New Roman" w:hAnsi="Times New Roman" w:cs="Times New Roman"/>
        </w:rPr>
        <w:t>OCBO staff</w:t>
      </w:r>
      <w:r w:rsidRPr="00891364" w:rsidR="00C84D49">
        <w:rPr>
          <w:rFonts w:ascii="Times New Roman" w:hAnsi="Times New Roman" w:cs="Times New Roman"/>
        </w:rPr>
        <w:t xml:space="preserve"> </w:t>
      </w:r>
      <w:r w:rsidRPr="00891364" w:rsidR="00B7788B">
        <w:rPr>
          <w:rFonts w:ascii="Times New Roman" w:hAnsi="Times New Roman" w:cs="Times New Roman"/>
        </w:rPr>
        <w:t xml:space="preserve">wrote and </w:t>
      </w:r>
      <w:r w:rsidRPr="00891364" w:rsidR="00C84D49">
        <w:rPr>
          <w:rFonts w:ascii="Times New Roman" w:hAnsi="Times New Roman" w:cs="Times New Roman"/>
        </w:rPr>
        <w:t>produced a Video Series titled “Did You Know?”</w:t>
      </w:r>
      <w:r w:rsidRPr="00891364" w:rsidR="0006512D">
        <w:rPr>
          <w:rFonts w:ascii="Times New Roman" w:hAnsi="Times New Roman" w:cs="Times New Roman"/>
        </w:rPr>
        <w:t>; a</w:t>
      </w:r>
      <w:r w:rsidRPr="00891364">
        <w:rPr>
          <w:rFonts w:ascii="Times New Roman" w:hAnsi="Times New Roman" w:cs="Times New Roman"/>
        </w:rPr>
        <w:t xml:space="preserve"> series of </w:t>
      </w:r>
      <w:r w:rsidRPr="00891364" w:rsidR="00A71BF5">
        <w:rPr>
          <w:rFonts w:ascii="Times New Roman" w:hAnsi="Times New Roman" w:cs="Times New Roman"/>
        </w:rPr>
        <w:t>nine</w:t>
      </w:r>
      <w:r w:rsidRPr="00891364">
        <w:rPr>
          <w:rFonts w:ascii="Times New Roman" w:hAnsi="Times New Roman" w:cs="Times New Roman"/>
        </w:rPr>
        <w:t xml:space="preserve"> short videos designed to educate the public on topics pertaining to small, minority, and women-owned businesses a</w:t>
      </w:r>
      <w:r w:rsidRPr="00891364">
        <w:rPr>
          <w:rFonts w:ascii="Times New Roman" w:hAnsi="Times New Roman" w:cs="Times New Roman"/>
        </w:rPr>
        <w:t>s well as</w:t>
      </w:r>
      <w:r w:rsidRPr="00891364">
        <w:rPr>
          <w:rFonts w:ascii="Times New Roman" w:hAnsi="Times New Roman" w:cs="Times New Roman"/>
        </w:rPr>
        <w:t xml:space="preserve"> the various functions of </w:t>
      </w:r>
      <w:r w:rsidRPr="00891364" w:rsidR="00075CBE">
        <w:rPr>
          <w:rFonts w:ascii="Times New Roman" w:hAnsi="Times New Roman" w:cs="Times New Roman"/>
        </w:rPr>
        <w:t xml:space="preserve">OCBO. The series is posted on the FCC’s </w:t>
      </w:r>
      <w:r w:rsidRPr="00891364" w:rsidR="005C716C">
        <w:rPr>
          <w:rFonts w:ascii="Times New Roman" w:hAnsi="Times New Roman" w:cs="Times New Roman"/>
        </w:rPr>
        <w:t>YouTube page</w:t>
      </w:r>
      <w:r w:rsidRPr="00891364" w:rsidR="00B7788B">
        <w:rPr>
          <w:rFonts w:ascii="Times New Roman" w:hAnsi="Times New Roman" w:cs="Times New Roman"/>
        </w:rPr>
        <w:t xml:space="preserve"> and has been very helpful in </w:t>
      </w:r>
      <w:r w:rsidRPr="00891364">
        <w:rPr>
          <w:rFonts w:ascii="Times New Roman" w:hAnsi="Times New Roman" w:cs="Times New Roman"/>
        </w:rPr>
        <w:t xml:space="preserve">succinctly </w:t>
      </w:r>
      <w:r w:rsidRPr="00891364" w:rsidR="00B7788B">
        <w:rPr>
          <w:rFonts w:ascii="Times New Roman" w:hAnsi="Times New Roman" w:cs="Times New Roman"/>
        </w:rPr>
        <w:t xml:space="preserve">communicating </w:t>
      </w:r>
      <w:r w:rsidRPr="00891364" w:rsidR="00F94F85">
        <w:rPr>
          <w:rFonts w:ascii="Times New Roman" w:hAnsi="Times New Roman" w:cs="Times New Roman"/>
        </w:rPr>
        <w:t>our mission.</w:t>
      </w:r>
    </w:p>
    <w:p w:rsidR="004D4F1B" w:rsidRPr="00891364" w:rsidP="004D4F1B" w14:paraId="773EE4DD" w14:textId="1E81B176">
      <w:pPr>
        <w:rPr>
          <w:rFonts w:ascii="Times New Roman" w:hAnsi="Times New Roman" w:cs="Times New Roman"/>
          <w:b/>
          <w:bCs/>
        </w:rPr>
      </w:pPr>
      <w:r w:rsidRPr="00891364">
        <w:rPr>
          <w:rFonts w:ascii="Times New Roman" w:hAnsi="Times New Roman" w:cs="Times New Roman"/>
          <w:b/>
          <w:bCs/>
        </w:rPr>
        <w:t>SLIDE 1</w:t>
      </w:r>
      <w:r w:rsidRPr="00891364" w:rsidR="00D838D0">
        <w:rPr>
          <w:rFonts w:ascii="Times New Roman" w:hAnsi="Times New Roman" w:cs="Times New Roman"/>
          <w:b/>
          <w:bCs/>
        </w:rPr>
        <w:t>1</w:t>
      </w:r>
    </w:p>
    <w:p w:rsidR="005B36F4" w:rsidRPr="00891364" w14:paraId="3161913D" w14:textId="5B866617">
      <w:pPr>
        <w:rPr>
          <w:rFonts w:ascii="Times New Roman" w:hAnsi="Times New Roman" w:cs="Times New Roman"/>
        </w:rPr>
      </w:pPr>
      <w:r w:rsidRPr="00891364">
        <w:rPr>
          <w:rFonts w:ascii="Times New Roman" w:hAnsi="Times New Roman" w:cs="Times New Roman"/>
        </w:rPr>
        <w:t xml:space="preserve">During the </w:t>
      </w:r>
      <w:r w:rsidRPr="00891364" w:rsidR="007755D7">
        <w:rPr>
          <w:rFonts w:ascii="Times New Roman" w:hAnsi="Times New Roman" w:cs="Times New Roman"/>
        </w:rPr>
        <w:t>pandemic</w:t>
      </w:r>
      <w:r w:rsidRPr="00891364">
        <w:rPr>
          <w:rFonts w:ascii="Times New Roman" w:hAnsi="Times New Roman" w:cs="Times New Roman"/>
        </w:rPr>
        <w:t>, OCBO has worked diligently to communicate with and stay connected to</w:t>
      </w:r>
      <w:r w:rsidRPr="00891364" w:rsidR="009D7C64">
        <w:rPr>
          <w:rFonts w:ascii="Times New Roman" w:hAnsi="Times New Roman" w:cs="Times New Roman"/>
        </w:rPr>
        <w:t xml:space="preserve"> </w:t>
      </w:r>
      <w:r w:rsidRPr="00891364" w:rsidR="009D7262">
        <w:rPr>
          <w:rFonts w:ascii="Times New Roman" w:hAnsi="Times New Roman" w:cs="Times New Roman"/>
        </w:rPr>
        <w:t>those we serve</w:t>
      </w:r>
      <w:r w:rsidRPr="00891364" w:rsidR="009D7C64">
        <w:rPr>
          <w:rFonts w:ascii="Times New Roman" w:hAnsi="Times New Roman" w:cs="Times New Roman"/>
        </w:rPr>
        <w:t xml:space="preserve"> in </w:t>
      </w:r>
      <w:r w:rsidRPr="00891364" w:rsidR="00D81126">
        <w:rPr>
          <w:rFonts w:ascii="Times New Roman" w:hAnsi="Times New Roman" w:cs="Times New Roman"/>
        </w:rPr>
        <w:t>different</w:t>
      </w:r>
      <w:r w:rsidRPr="00891364" w:rsidR="009D7C64">
        <w:rPr>
          <w:rFonts w:ascii="Times New Roman" w:hAnsi="Times New Roman" w:cs="Times New Roman"/>
        </w:rPr>
        <w:t xml:space="preserve"> ways, including </w:t>
      </w:r>
      <w:r w:rsidRPr="00891364" w:rsidR="00D81126">
        <w:rPr>
          <w:rFonts w:ascii="Times New Roman" w:hAnsi="Times New Roman" w:cs="Times New Roman"/>
        </w:rPr>
        <w:t xml:space="preserve">sending out </w:t>
      </w:r>
      <w:r w:rsidRPr="00891364" w:rsidR="004B5D2F">
        <w:rPr>
          <w:rFonts w:ascii="Times New Roman" w:hAnsi="Times New Roman" w:cs="Times New Roman"/>
        </w:rPr>
        <w:t xml:space="preserve">weekly email updates, </w:t>
      </w:r>
      <w:r w:rsidRPr="00891364" w:rsidR="009D7C64">
        <w:rPr>
          <w:rFonts w:ascii="Times New Roman" w:hAnsi="Times New Roman" w:cs="Times New Roman"/>
        </w:rPr>
        <w:t>hosting webinars and participating in virt</w:t>
      </w:r>
      <w:r w:rsidRPr="00891364" w:rsidR="00FF2855">
        <w:rPr>
          <w:rFonts w:ascii="Times New Roman" w:hAnsi="Times New Roman" w:cs="Times New Roman"/>
        </w:rPr>
        <w:t>ual events. We will continue to</w:t>
      </w:r>
      <w:r w:rsidRPr="00891364" w:rsidR="009D7262">
        <w:rPr>
          <w:rFonts w:ascii="Times New Roman" w:hAnsi="Times New Roman" w:cs="Times New Roman"/>
        </w:rPr>
        <w:t xml:space="preserve"> be creative in the mix of</w:t>
      </w:r>
      <w:r w:rsidRPr="00891364" w:rsidR="00C573F2">
        <w:rPr>
          <w:rFonts w:ascii="Times New Roman" w:hAnsi="Times New Roman" w:cs="Times New Roman"/>
        </w:rPr>
        <w:t xml:space="preserve"> ways t</w:t>
      </w:r>
      <w:r w:rsidRPr="00891364" w:rsidR="009D7262">
        <w:rPr>
          <w:rFonts w:ascii="Times New Roman" w:hAnsi="Times New Roman" w:cs="Times New Roman"/>
        </w:rPr>
        <w:t xml:space="preserve">hat we </w:t>
      </w:r>
      <w:r w:rsidRPr="00891364" w:rsidR="00C573F2">
        <w:rPr>
          <w:rFonts w:ascii="Times New Roman" w:hAnsi="Times New Roman" w:cs="Times New Roman"/>
        </w:rPr>
        <w:t>carry out our mission.</w:t>
      </w:r>
    </w:p>
    <w:p w:rsidR="009F2409" w:rsidRPr="00891364" w14:paraId="1C5F6609" w14:textId="3BBA62EC">
      <w:pPr>
        <w:rPr>
          <w:rFonts w:ascii="Times New Roman" w:hAnsi="Times New Roman" w:cs="Times New Roman"/>
        </w:rPr>
      </w:pPr>
      <w:r w:rsidRPr="00891364">
        <w:rPr>
          <w:rFonts w:ascii="Times New Roman" w:hAnsi="Times New Roman" w:cs="Times New Roman"/>
        </w:rPr>
        <w:t xml:space="preserve">Finally, about six months ago, I wrote a piece in Medium after the death of George Floyd.   I concluded </w:t>
      </w:r>
      <w:r w:rsidRPr="00891364" w:rsidR="009D7262">
        <w:rPr>
          <w:rFonts w:ascii="Times New Roman" w:hAnsi="Times New Roman" w:cs="Times New Roman"/>
        </w:rPr>
        <w:t xml:space="preserve">that piece </w:t>
      </w:r>
      <w:r w:rsidRPr="00891364">
        <w:rPr>
          <w:rFonts w:ascii="Times New Roman" w:hAnsi="Times New Roman" w:cs="Times New Roman"/>
        </w:rPr>
        <w:t xml:space="preserve">with the following words </w:t>
      </w:r>
      <w:r w:rsidRPr="00891364" w:rsidR="009D7262">
        <w:rPr>
          <w:rFonts w:ascii="Times New Roman" w:hAnsi="Times New Roman" w:cs="Times New Roman"/>
        </w:rPr>
        <w:t>th</w:t>
      </w:r>
      <w:r w:rsidRPr="00891364" w:rsidR="00C13AFD">
        <w:rPr>
          <w:rFonts w:ascii="Times New Roman" w:hAnsi="Times New Roman" w:cs="Times New Roman"/>
        </w:rPr>
        <w:t xml:space="preserve">at </w:t>
      </w:r>
      <w:r w:rsidRPr="00891364">
        <w:rPr>
          <w:rFonts w:ascii="Times New Roman" w:hAnsi="Times New Roman" w:cs="Times New Roman"/>
        </w:rPr>
        <w:t>I hope will guide the FCC and the nation</w:t>
      </w:r>
      <w:r w:rsidRPr="00891364" w:rsidR="009D7262">
        <w:rPr>
          <w:rFonts w:ascii="Times New Roman" w:hAnsi="Times New Roman" w:cs="Times New Roman"/>
        </w:rPr>
        <w:t xml:space="preserve"> as we</w:t>
      </w:r>
      <w:r w:rsidRPr="00891364">
        <w:rPr>
          <w:rFonts w:ascii="Times New Roman" w:hAnsi="Times New Roman" w:cs="Times New Roman"/>
        </w:rPr>
        <w:t xml:space="preserve"> </w:t>
      </w:r>
      <w:r w:rsidRPr="00891364" w:rsidR="00F4294D">
        <w:rPr>
          <w:rFonts w:ascii="Times New Roman" w:hAnsi="Times New Roman" w:cs="Times New Roman"/>
        </w:rPr>
        <w:t xml:space="preserve">all </w:t>
      </w:r>
      <w:r w:rsidRPr="00891364">
        <w:rPr>
          <w:rFonts w:ascii="Times New Roman" w:hAnsi="Times New Roman" w:cs="Times New Roman"/>
        </w:rPr>
        <w:t>endeavor to make this world a better place:</w:t>
      </w:r>
    </w:p>
    <w:p w:rsidR="002F3CEB" w:rsidRPr="00891364" w14:paraId="7871DC0F" w14:textId="77777777">
      <w:pPr>
        <w:rPr>
          <w:rStyle w:val="Emphasis"/>
          <w:rFonts w:ascii="Times New Roman" w:hAnsi="Times New Roman" w:cs="Times New Roman"/>
          <w:i w:val="0"/>
          <w:iCs w:val="0"/>
        </w:rPr>
      </w:pPr>
    </w:p>
    <w:p w:rsidR="00A412D7" w:rsidRPr="00891364" w14:paraId="210DED41" w14:textId="0E7AB7E7">
      <w:pPr>
        <w:rPr>
          <w:rStyle w:val="Emphasis"/>
          <w:rFonts w:ascii="Times New Roman" w:hAnsi="Times New Roman" w:cs="Times New Roman"/>
          <w:b/>
          <w:bCs/>
          <w:color w:val="292929"/>
          <w:spacing w:val="-1"/>
          <w:shd w:val="clear" w:color="auto" w:fill="FFFFFF"/>
        </w:rPr>
      </w:pPr>
      <w:r w:rsidRPr="00891364">
        <w:rPr>
          <w:rStyle w:val="Emphasis"/>
          <w:rFonts w:ascii="Times New Roman" w:hAnsi="Times New Roman" w:cs="Times New Roman"/>
          <w:b/>
          <w:bCs/>
          <w:color w:val="292929"/>
          <w:spacing w:val="-1"/>
          <w:shd w:val="clear" w:color="auto" w:fill="FFFFFF"/>
        </w:rPr>
        <w:t xml:space="preserve">We are living through history. The future is now. If we are authentic, </w:t>
      </w:r>
      <w:r w:rsidRPr="00891364" w:rsidR="00C96408">
        <w:rPr>
          <w:rStyle w:val="Emphasis"/>
          <w:rFonts w:ascii="Times New Roman" w:hAnsi="Times New Roman" w:cs="Times New Roman"/>
          <w:b/>
          <w:bCs/>
          <w:color w:val="292929"/>
          <w:spacing w:val="-1"/>
          <w:shd w:val="clear" w:color="auto" w:fill="FFFFFF"/>
        </w:rPr>
        <w:t>vulnerable,</w:t>
      </w:r>
      <w:r w:rsidRPr="00891364">
        <w:rPr>
          <w:rStyle w:val="Emphasis"/>
          <w:rFonts w:ascii="Times New Roman" w:hAnsi="Times New Roman" w:cs="Times New Roman"/>
          <w:b/>
          <w:bCs/>
          <w:color w:val="292929"/>
          <w:spacing w:val="-1"/>
          <w:shd w:val="clear" w:color="auto" w:fill="FFFFFF"/>
        </w:rPr>
        <w:t xml:space="preserve"> and honest with ourselves and each other, we can really create a greater place, where we can all breathe. We can do this. Together we go farther.</w:t>
      </w:r>
    </w:p>
    <w:p w:rsidR="004037B0" w:rsidRPr="00891364" w14:paraId="447DB8B0" w14:textId="77777777">
      <w:pPr>
        <w:rPr>
          <w:rStyle w:val="Emphasis"/>
          <w:rFonts w:ascii="Times New Roman" w:hAnsi="Times New Roman" w:cs="Times New Roman"/>
          <w:i w:val="0"/>
          <w:iCs w:val="0"/>
          <w:color w:val="292929"/>
          <w:spacing w:val="-1"/>
          <w:shd w:val="clear" w:color="auto" w:fill="FFFFFF"/>
        </w:rPr>
      </w:pPr>
    </w:p>
    <w:p w:rsidR="00A412D7" w:rsidRPr="00891364" w14:paraId="56CE3B8D" w14:textId="25302EBC">
      <w:pPr>
        <w:rPr>
          <w:rFonts w:ascii="Times New Roman" w:hAnsi="Times New Roman" w:cs="Times New Roman"/>
        </w:rPr>
      </w:pPr>
      <w:r w:rsidRPr="00891364">
        <w:rPr>
          <w:rStyle w:val="Emphasis"/>
          <w:rFonts w:ascii="Times New Roman" w:hAnsi="Times New Roman" w:cs="Times New Roman"/>
          <w:i w:val="0"/>
          <w:iCs w:val="0"/>
          <w:color w:val="292929"/>
          <w:spacing w:val="-1"/>
          <w:shd w:val="clear" w:color="auto" w:fill="FFFFFF"/>
        </w:rPr>
        <w:t>Thank you.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7E"/>
    <w:rsid w:val="00010D8D"/>
    <w:rsid w:val="00024183"/>
    <w:rsid w:val="00045038"/>
    <w:rsid w:val="0006512D"/>
    <w:rsid w:val="00070D5C"/>
    <w:rsid w:val="00075CBE"/>
    <w:rsid w:val="000C14B6"/>
    <w:rsid w:val="000C69C5"/>
    <w:rsid w:val="000E2522"/>
    <w:rsid w:val="0014231A"/>
    <w:rsid w:val="001609B9"/>
    <w:rsid w:val="00163FF3"/>
    <w:rsid w:val="00175145"/>
    <w:rsid w:val="001D2C30"/>
    <w:rsid w:val="001E5F50"/>
    <w:rsid w:val="001F630B"/>
    <w:rsid w:val="0021046E"/>
    <w:rsid w:val="0021565C"/>
    <w:rsid w:val="0021771B"/>
    <w:rsid w:val="00220766"/>
    <w:rsid w:val="00272B13"/>
    <w:rsid w:val="0028796D"/>
    <w:rsid w:val="00287D23"/>
    <w:rsid w:val="00297568"/>
    <w:rsid w:val="002B4DB0"/>
    <w:rsid w:val="002E58BC"/>
    <w:rsid w:val="002F3CEB"/>
    <w:rsid w:val="00300F65"/>
    <w:rsid w:val="003123B2"/>
    <w:rsid w:val="00337BFE"/>
    <w:rsid w:val="003405DC"/>
    <w:rsid w:val="0036637B"/>
    <w:rsid w:val="00396175"/>
    <w:rsid w:val="003D3D61"/>
    <w:rsid w:val="004037B0"/>
    <w:rsid w:val="004077AF"/>
    <w:rsid w:val="00417345"/>
    <w:rsid w:val="0042356E"/>
    <w:rsid w:val="00425722"/>
    <w:rsid w:val="00425E03"/>
    <w:rsid w:val="00441773"/>
    <w:rsid w:val="00485BE8"/>
    <w:rsid w:val="00487563"/>
    <w:rsid w:val="004B55FB"/>
    <w:rsid w:val="004B5D2F"/>
    <w:rsid w:val="004D4F1B"/>
    <w:rsid w:val="00533521"/>
    <w:rsid w:val="00536E5C"/>
    <w:rsid w:val="00545079"/>
    <w:rsid w:val="005931BF"/>
    <w:rsid w:val="005A111C"/>
    <w:rsid w:val="005A53C5"/>
    <w:rsid w:val="005B02CF"/>
    <w:rsid w:val="005B1974"/>
    <w:rsid w:val="005B36F4"/>
    <w:rsid w:val="005C716C"/>
    <w:rsid w:val="006231E0"/>
    <w:rsid w:val="0063546A"/>
    <w:rsid w:val="0067566A"/>
    <w:rsid w:val="00675C68"/>
    <w:rsid w:val="006C50A3"/>
    <w:rsid w:val="006D0791"/>
    <w:rsid w:val="006E050B"/>
    <w:rsid w:val="006E3BD8"/>
    <w:rsid w:val="006F2677"/>
    <w:rsid w:val="007303C9"/>
    <w:rsid w:val="007561CC"/>
    <w:rsid w:val="00766F8D"/>
    <w:rsid w:val="007755D7"/>
    <w:rsid w:val="007854E8"/>
    <w:rsid w:val="0079542B"/>
    <w:rsid w:val="007A58F9"/>
    <w:rsid w:val="007D5535"/>
    <w:rsid w:val="008119AE"/>
    <w:rsid w:val="008202B1"/>
    <w:rsid w:val="00865956"/>
    <w:rsid w:val="0087316B"/>
    <w:rsid w:val="00891364"/>
    <w:rsid w:val="008D359A"/>
    <w:rsid w:val="009155BF"/>
    <w:rsid w:val="009522CC"/>
    <w:rsid w:val="00955669"/>
    <w:rsid w:val="009630E8"/>
    <w:rsid w:val="00966A3A"/>
    <w:rsid w:val="00982DD2"/>
    <w:rsid w:val="009950F2"/>
    <w:rsid w:val="009D7262"/>
    <w:rsid w:val="009D7C64"/>
    <w:rsid w:val="009F2409"/>
    <w:rsid w:val="00A0061A"/>
    <w:rsid w:val="00A0676F"/>
    <w:rsid w:val="00A412D7"/>
    <w:rsid w:val="00A64887"/>
    <w:rsid w:val="00A71BF5"/>
    <w:rsid w:val="00AC5D0A"/>
    <w:rsid w:val="00B01817"/>
    <w:rsid w:val="00B06C09"/>
    <w:rsid w:val="00B2291A"/>
    <w:rsid w:val="00B26692"/>
    <w:rsid w:val="00B36310"/>
    <w:rsid w:val="00B75E41"/>
    <w:rsid w:val="00B773A9"/>
    <w:rsid w:val="00B7788B"/>
    <w:rsid w:val="00BA7975"/>
    <w:rsid w:val="00BF5F4F"/>
    <w:rsid w:val="00C13AFD"/>
    <w:rsid w:val="00C573F2"/>
    <w:rsid w:val="00C66E4E"/>
    <w:rsid w:val="00C725C4"/>
    <w:rsid w:val="00C72FBC"/>
    <w:rsid w:val="00C77933"/>
    <w:rsid w:val="00C84D49"/>
    <w:rsid w:val="00C96408"/>
    <w:rsid w:val="00CC5FF2"/>
    <w:rsid w:val="00CE3307"/>
    <w:rsid w:val="00CF61D7"/>
    <w:rsid w:val="00D1752B"/>
    <w:rsid w:val="00D17EAD"/>
    <w:rsid w:val="00D36E73"/>
    <w:rsid w:val="00D41B86"/>
    <w:rsid w:val="00D575DB"/>
    <w:rsid w:val="00D81126"/>
    <w:rsid w:val="00D838D0"/>
    <w:rsid w:val="00D90FCC"/>
    <w:rsid w:val="00DA6149"/>
    <w:rsid w:val="00DF1A7E"/>
    <w:rsid w:val="00E15121"/>
    <w:rsid w:val="00E3774E"/>
    <w:rsid w:val="00E41B16"/>
    <w:rsid w:val="00E6089F"/>
    <w:rsid w:val="00E84222"/>
    <w:rsid w:val="00EA3624"/>
    <w:rsid w:val="00EC0466"/>
    <w:rsid w:val="00EE75A5"/>
    <w:rsid w:val="00F26088"/>
    <w:rsid w:val="00F4294D"/>
    <w:rsid w:val="00F94F85"/>
    <w:rsid w:val="00FA194E"/>
    <w:rsid w:val="00FA41E0"/>
    <w:rsid w:val="00FC0EC0"/>
    <w:rsid w:val="00FF2855"/>
    <w:rsid w:val="2A283151"/>
    <w:rsid w:val="712C11A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170302D-805F-4A63-9CE1-52719015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412D7"/>
    <w:rPr>
      <w:i/>
      <w:iCs/>
    </w:rPr>
  </w:style>
  <w:style w:type="character" w:styleId="Hyperlink">
    <w:name w:val="Hyperlink"/>
    <w:basedOn w:val="DefaultParagraphFont"/>
    <w:uiPriority w:val="99"/>
    <w:unhideWhenUsed/>
    <w:rsid w:val="006F26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2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