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8E393B" w14:paraId="11BF242F" w14:textId="77777777">
      <w:pPr>
        <w:pStyle w:val="Title"/>
        <w:rPr>
          <w:szCs w:val="22"/>
        </w:rPr>
      </w:pPr>
      <w:bookmarkStart w:id="0" w:name="_GoBack"/>
      <w:bookmarkEnd w:id="0"/>
      <w:r>
        <w:rPr>
          <w:szCs w:val="22"/>
        </w:rPr>
        <w:t>WIRELINE COMPETITION BUREAU NETWORK CHANGE NOTIFICATION</w:t>
      </w:r>
    </w:p>
    <w:p w:rsidR="008E393B" w14:paraId="6CDBE488" w14:textId="742A7399">
      <w:pPr>
        <w:pStyle w:val="Title"/>
        <w:rPr>
          <w:szCs w:val="22"/>
        </w:rPr>
      </w:pPr>
      <w:r>
        <w:rPr>
          <w:szCs w:val="22"/>
        </w:rPr>
        <w:t xml:space="preserve">FILED BY VERIZON </w:t>
      </w:r>
      <w:r w:rsidR="00AF06E9">
        <w:rPr>
          <w:szCs w:val="22"/>
        </w:rPr>
        <w:t xml:space="preserve">NEW </w:t>
      </w:r>
      <w:r w:rsidR="00FE6E06">
        <w:rPr>
          <w:szCs w:val="22"/>
        </w:rPr>
        <w:t>YORK</w:t>
      </w:r>
      <w:r w:rsidR="00AF06E9">
        <w:rPr>
          <w:szCs w:val="22"/>
        </w:rPr>
        <w:t xml:space="preserve"> INC.</w:t>
      </w:r>
    </w:p>
    <w:p w:rsidR="008E393B" w14:paraId="4ADB1DDB" w14:textId="77777777">
      <w:pPr>
        <w:pStyle w:val="Title"/>
        <w:jc w:val="left"/>
        <w:rPr>
          <w:szCs w:val="22"/>
        </w:rPr>
      </w:pPr>
    </w:p>
    <w:p w:rsidR="008E393B" w14:paraId="53153C7D" w14:textId="50996343">
      <w:pPr>
        <w:pStyle w:val="Title"/>
        <w:jc w:val="left"/>
        <w:rPr>
          <w:szCs w:val="22"/>
        </w:rPr>
      </w:pPr>
      <w:r>
        <w:rPr>
          <w:szCs w:val="22"/>
        </w:rPr>
        <w:t xml:space="preserve">WC Docket No. </w:t>
      </w:r>
      <w:r w:rsidR="001B3CA9">
        <w:rPr>
          <w:szCs w:val="22"/>
        </w:rPr>
        <w:t>2</w:t>
      </w:r>
      <w:r w:rsidR="00AF06E9">
        <w:rPr>
          <w:szCs w:val="22"/>
        </w:rPr>
        <w:t>1-</w:t>
      </w:r>
      <w:r w:rsidR="00567E6E">
        <w:rPr>
          <w:szCs w:val="22"/>
        </w:rPr>
        <w:t>43</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F47291">
        <w:rPr>
          <w:szCs w:val="22"/>
        </w:rPr>
        <w:t xml:space="preserve">   </w:t>
      </w:r>
      <w:r w:rsidR="00FE6E06">
        <w:rPr>
          <w:szCs w:val="22"/>
        </w:rPr>
        <w:t xml:space="preserve">February </w:t>
      </w:r>
      <w:r w:rsidR="00F47291">
        <w:rPr>
          <w:szCs w:val="22"/>
        </w:rPr>
        <w:t>11</w:t>
      </w:r>
      <w:r>
        <w:rPr>
          <w:szCs w:val="22"/>
        </w:rPr>
        <w:t>, 20</w:t>
      </w:r>
      <w:r w:rsidR="001B3CA9">
        <w:rPr>
          <w:szCs w:val="22"/>
        </w:rPr>
        <w:t>2</w:t>
      </w:r>
      <w:r w:rsidR="00AF06E9">
        <w:rPr>
          <w:szCs w:val="22"/>
        </w:rPr>
        <w:t>1</w:t>
      </w:r>
    </w:p>
    <w:p w:rsidR="00FC6E73" w14:paraId="70BE70C2" w14:textId="163A1447">
      <w:pPr>
        <w:pStyle w:val="Title"/>
        <w:jc w:val="left"/>
        <w:rPr>
          <w:szCs w:val="22"/>
        </w:rPr>
      </w:pPr>
      <w:r>
        <w:rPr>
          <w:szCs w:val="22"/>
        </w:rPr>
        <w:t>Report No. NCD-</w:t>
      </w:r>
      <w:r w:rsidR="00B25F13">
        <w:rPr>
          <w:szCs w:val="22"/>
        </w:rPr>
        <w:t>3</w:t>
      </w:r>
      <w:r w:rsidR="00533DDB">
        <w:rPr>
          <w:szCs w:val="22"/>
        </w:rPr>
        <w:t>125</w:t>
      </w:r>
    </w:p>
    <w:p w:rsidR="008E393B" w14:paraId="54F8AB27" w14:textId="77777777">
      <w:pPr>
        <w:pStyle w:val="Title"/>
        <w:jc w:val="left"/>
        <w:rPr>
          <w:szCs w:val="22"/>
        </w:rPr>
      </w:pPr>
    </w:p>
    <w:p w:rsidR="008E393B" w14:paraId="62CAC790" w14:textId="77777777">
      <w:pPr>
        <w:tabs>
          <w:tab w:val="left" w:pos="-720"/>
        </w:tabs>
        <w:suppressAutoHyphens/>
        <w:rPr>
          <w:szCs w:val="22"/>
        </w:rPr>
      </w:pPr>
      <w:r>
        <w:rPr>
          <w:szCs w:val="22"/>
        </w:rPr>
        <w:t>Re:  NETWORK CHANGE CERTIFICATION RECEIVED</w:t>
      </w:r>
    </w:p>
    <w:p w:rsidR="008E393B" w14:paraId="1856DBB2" w14:textId="77777777">
      <w:pPr>
        <w:tabs>
          <w:tab w:val="left" w:pos="-720"/>
        </w:tabs>
        <w:suppressAutoHyphens/>
        <w:rPr>
          <w:szCs w:val="22"/>
        </w:rPr>
      </w:pPr>
    </w:p>
    <w:p w:rsidR="009A1DB7" w14:paraId="57370338" w14:textId="7ECCDEAB">
      <w:pPr>
        <w:tabs>
          <w:tab w:val="left" w:pos="-720"/>
        </w:tabs>
        <w:suppressAutoHyphens/>
        <w:rPr>
          <w:szCs w:val="22"/>
        </w:rPr>
      </w:pPr>
      <w:r>
        <w:rPr>
          <w:szCs w:val="22"/>
        </w:rPr>
        <w:tab/>
      </w:r>
      <w:r w:rsidR="00063A51">
        <w:rPr>
          <w:szCs w:val="22"/>
        </w:rPr>
        <w:t xml:space="preserve">Verizon </w:t>
      </w:r>
      <w:r w:rsidR="00B7258D">
        <w:rPr>
          <w:szCs w:val="22"/>
        </w:rPr>
        <w:t xml:space="preserve">New </w:t>
      </w:r>
      <w:r w:rsidR="00FE6E06">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74836716" w14:textId="77777777">
      <w:pPr>
        <w:tabs>
          <w:tab w:val="left" w:pos="-720"/>
        </w:tabs>
        <w:suppressAutoHyphens/>
        <w:rPr>
          <w:szCs w:val="22"/>
        </w:rPr>
      </w:pPr>
    </w:p>
    <w:p w:rsidR="00314192" w14:paraId="7016BED6" w14:textId="77777777">
      <w:pPr>
        <w:tabs>
          <w:tab w:val="left" w:pos="-720"/>
        </w:tabs>
        <w:suppressAutoHyphens/>
        <w:rPr>
          <w:szCs w:val="22"/>
        </w:rPr>
      </w:pPr>
      <w:r>
        <w:rPr>
          <w:szCs w:val="22"/>
        </w:rPr>
        <w:t>The incumbent LEC’s certification(s) refer(s) to the change(s) identified below:</w:t>
      </w:r>
    </w:p>
    <w:p w:rsidR="00070AC0" w:rsidRPr="00F046EC" w:rsidP="00070AC0" w14:paraId="33A3FDB8"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4580"/>
        <w:gridCol w:w="1720"/>
      </w:tblGrid>
      <w:tr w14:paraId="69941652" w14:textId="77777777" w:rsidTr="006C221D">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3060" w:type="dxa"/>
            <w:shd w:val="clear" w:color="auto" w:fill="auto"/>
          </w:tcPr>
          <w:p w:rsidR="00070AC0" w:rsidRPr="007E723C" w:rsidP="00192008" w14:paraId="35495DED" w14:textId="77777777">
            <w:pPr>
              <w:tabs>
                <w:tab w:val="left" w:pos="0"/>
              </w:tabs>
              <w:suppressAutoHyphens/>
              <w:rPr>
                <w:b/>
                <w:szCs w:val="22"/>
              </w:rPr>
            </w:pPr>
            <w:r w:rsidRPr="007E723C">
              <w:rPr>
                <w:b/>
                <w:szCs w:val="22"/>
              </w:rPr>
              <w:t>Type of Change(s)</w:t>
            </w:r>
          </w:p>
        </w:tc>
        <w:tc>
          <w:tcPr>
            <w:tcW w:w="4580" w:type="dxa"/>
            <w:shd w:val="clear" w:color="auto" w:fill="auto"/>
          </w:tcPr>
          <w:p w:rsidR="00070AC0" w:rsidRPr="007E723C" w:rsidP="00192008" w14:paraId="5AA51E05" w14:textId="77777777">
            <w:pPr>
              <w:tabs>
                <w:tab w:val="left" w:pos="0"/>
              </w:tabs>
              <w:suppressAutoHyphens/>
              <w:rPr>
                <w:b/>
                <w:szCs w:val="22"/>
              </w:rPr>
            </w:pPr>
            <w:r w:rsidRPr="007E723C">
              <w:rPr>
                <w:b/>
                <w:szCs w:val="22"/>
              </w:rPr>
              <w:t>Location of Change(s)</w:t>
            </w:r>
          </w:p>
        </w:tc>
        <w:tc>
          <w:tcPr>
            <w:tcW w:w="1720" w:type="dxa"/>
            <w:shd w:val="clear" w:color="auto" w:fill="auto"/>
          </w:tcPr>
          <w:p w:rsidR="00070AC0" w:rsidRPr="007E723C" w:rsidP="00192008" w14:paraId="0B7D8641" w14:textId="77777777">
            <w:pPr>
              <w:tabs>
                <w:tab w:val="left" w:pos="0"/>
              </w:tabs>
              <w:suppressAutoHyphens/>
              <w:rPr>
                <w:b/>
                <w:szCs w:val="22"/>
              </w:rPr>
            </w:pPr>
            <w:r w:rsidRPr="007E723C">
              <w:rPr>
                <w:b/>
                <w:szCs w:val="22"/>
              </w:rPr>
              <w:t>Implementation Date(s)</w:t>
            </w:r>
          </w:p>
        </w:tc>
      </w:tr>
      <w:tr w14:paraId="79A1834D" w14:textId="77777777" w:rsidTr="006C221D">
        <w:tblPrEx>
          <w:tblW w:w="9360" w:type="dxa"/>
          <w:tblInd w:w="108" w:type="dxa"/>
          <w:tblLook w:val="01E0"/>
        </w:tblPrEx>
        <w:tc>
          <w:tcPr>
            <w:tcW w:w="3060" w:type="dxa"/>
            <w:shd w:val="clear" w:color="auto" w:fill="auto"/>
          </w:tcPr>
          <w:p w:rsidR="00070AC0" w:rsidRPr="007E723C" w:rsidP="00997DA6" w14:paraId="71293628" w14:textId="563B0E8F">
            <w:pPr>
              <w:tabs>
                <w:tab w:val="left" w:pos="0"/>
              </w:tabs>
              <w:suppressAutoHyphens/>
              <w:rPr>
                <w:szCs w:val="22"/>
              </w:rPr>
            </w:pPr>
            <w:r w:rsidRPr="003C3878">
              <w:rPr>
                <w:szCs w:val="22"/>
              </w:rPr>
              <w:t xml:space="preserve">Verizon plans to retire and remove the </w:t>
            </w:r>
            <w:r w:rsidR="00446C66">
              <w:rPr>
                <w:szCs w:val="22"/>
              </w:rPr>
              <w:t>Cambridge</w:t>
            </w:r>
            <w:r w:rsidR="006E35AA">
              <w:rPr>
                <w:szCs w:val="22"/>
              </w:rPr>
              <w:t xml:space="preserve"> NY DMS10</w:t>
            </w:r>
            <w:r w:rsidR="00FF643A">
              <w:rPr>
                <w:szCs w:val="22"/>
              </w:rPr>
              <w:t xml:space="preserve"> </w:t>
            </w:r>
            <w:r w:rsidRPr="003C3878">
              <w:rPr>
                <w:szCs w:val="22"/>
              </w:rPr>
              <w:t xml:space="preserve">switch after it migrates all traffic served by the switch to the </w:t>
            </w:r>
            <w:r w:rsidR="006E35AA">
              <w:rPr>
                <w:szCs w:val="22"/>
              </w:rPr>
              <w:t>Albany NY Packet End Office (PEO)</w:t>
            </w:r>
            <w:r>
              <w:rPr>
                <w:szCs w:val="22"/>
              </w:rPr>
              <w:t xml:space="preserve"> </w:t>
            </w:r>
            <w:r w:rsidRPr="003C3878">
              <w:rPr>
                <w:szCs w:val="22"/>
              </w:rPr>
              <w:t>switch.</w:t>
            </w:r>
          </w:p>
        </w:tc>
        <w:tc>
          <w:tcPr>
            <w:tcW w:w="4580" w:type="dxa"/>
            <w:shd w:val="clear" w:color="auto" w:fill="auto"/>
          </w:tcPr>
          <w:p w:rsidR="00070AC0" w:rsidRPr="00FE6E06" w:rsidP="00192008" w14:paraId="550F8BB9" w14:textId="61495B29">
            <w:pPr>
              <w:rPr>
                <w:b/>
                <w:bCs/>
                <w:color w:val="000000"/>
                <w:sz w:val="23"/>
                <w:szCs w:val="23"/>
              </w:rPr>
            </w:pPr>
            <w:r w:rsidRPr="00A17857">
              <w:rPr>
                <w:color w:val="000000"/>
                <w:sz w:val="23"/>
                <w:szCs w:val="23"/>
              </w:rPr>
              <w:t>Verizon Central Office</w:t>
            </w:r>
            <w:r w:rsidR="00225BB4">
              <w:rPr>
                <w:color w:val="000000"/>
                <w:sz w:val="23"/>
                <w:szCs w:val="23"/>
              </w:rPr>
              <w:t>s</w:t>
            </w:r>
            <w:r w:rsidRPr="00A17857">
              <w:rPr>
                <w:color w:val="000000"/>
                <w:sz w:val="23"/>
                <w:szCs w:val="23"/>
              </w:rPr>
              <w:t xml:space="preserve"> for the </w:t>
            </w:r>
            <w:r w:rsidR="006E35AA">
              <w:rPr>
                <w:szCs w:val="22"/>
              </w:rPr>
              <w:t>Cambridge NY DMS10</w:t>
            </w:r>
            <w:r w:rsidR="008E2624">
              <w:rPr>
                <w:szCs w:val="22"/>
              </w:rPr>
              <w:t xml:space="preserve"> </w:t>
            </w:r>
            <w:r w:rsidRPr="003C3878" w:rsidR="008E2624">
              <w:rPr>
                <w:szCs w:val="22"/>
              </w:rPr>
              <w:t>switch</w:t>
            </w:r>
            <w:r w:rsidRPr="00A17857">
              <w:rPr>
                <w:color w:val="000000"/>
                <w:sz w:val="23"/>
                <w:szCs w:val="23"/>
              </w:rPr>
              <w:t xml:space="preserve"> (</w:t>
            </w:r>
            <w:r w:rsidR="006E35AA">
              <w:rPr>
                <w:color w:val="000000"/>
                <w:sz w:val="23"/>
                <w:szCs w:val="23"/>
              </w:rPr>
              <w:t>CMBRNYCMDS0</w:t>
            </w:r>
            <w:r w:rsidRPr="00A17857">
              <w:rPr>
                <w:color w:val="000000"/>
                <w:sz w:val="23"/>
                <w:szCs w:val="23"/>
              </w:rPr>
              <w:t>)</w:t>
            </w:r>
            <w:r w:rsidR="00225BB4">
              <w:rPr>
                <w:color w:val="000000"/>
                <w:sz w:val="23"/>
                <w:szCs w:val="23"/>
              </w:rPr>
              <w:t xml:space="preserve"> </w:t>
            </w:r>
            <w:r w:rsidR="00BF1287">
              <w:rPr>
                <w:color w:val="000000"/>
                <w:sz w:val="23"/>
                <w:szCs w:val="23"/>
              </w:rPr>
              <w:t xml:space="preserve">located at </w:t>
            </w:r>
            <w:r w:rsidR="006E35AA">
              <w:rPr>
                <w:color w:val="000000"/>
                <w:sz w:val="23"/>
                <w:szCs w:val="23"/>
              </w:rPr>
              <w:t>South Side Main St.</w:t>
            </w:r>
            <w:r w:rsidR="000D68AE">
              <w:rPr>
                <w:color w:val="000000"/>
                <w:sz w:val="23"/>
                <w:szCs w:val="23"/>
              </w:rPr>
              <w:t xml:space="preserve">, </w:t>
            </w:r>
            <w:r w:rsidR="006E35AA">
              <w:rPr>
                <w:color w:val="000000"/>
                <w:sz w:val="23"/>
                <w:szCs w:val="23"/>
              </w:rPr>
              <w:t>Cambridge, NY</w:t>
            </w:r>
            <w:r w:rsidR="000D68AE">
              <w:rPr>
                <w:color w:val="000000"/>
                <w:sz w:val="23"/>
                <w:szCs w:val="23"/>
              </w:rPr>
              <w:t xml:space="preserve"> </w:t>
            </w:r>
            <w:r w:rsidR="006E35AA">
              <w:rPr>
                <w:color w:val="000000"/>
                <w:sz w:val="23"/>
                <w:szCs w:val="23"/>
              </w:rPr>
              <w:t>12816</w:t>
            </w:r>
            <w:r w:rsidR="00BF1287">
              <w:rPr>
                <w:color w:val="000000"/>
                <w:sz w:val="23"/>
                <w:szCs w:val="23"/>
              </w:rPr>
              <w:t xml:space="preserve"> </w:t>
            </w:r>
            <w:r w:rsidRPr="00A17857">
              <w:rPr>
                <w:color w:val="000000"/>
                <w:sz w:val="23"/>
                <w:szCs w:val="23"/>
              </w:rPr>
              <w:t xml:space="preserve">and the </w:t>
            </w:r>
            <w:r w:rsidR="006E35AA">
              <w:rPr>
                <w:szCs w:val="22"/>
              </w:rPr>
              <w:t>Albany NY PEO</w:t>
            </w:r>
            <w:r w:rsidR="008E2624">
              <w:rPr>
                <w:szCs w:val="22"/>
              </w:rPr>
              <w:t xml:space="preserve"> </w:t>
            </w:r>
            <w:r w:rsidRPr="003C3878" w:rsidR="008E2624">
              <w:rPr>
                <w:szCs w:val="22"/>
              </w:rPr>
              <w:t>switch</w:t>
            </w:r>
            <w:r w:rsidR="007478A6">
              <w:rPr>
                <w:szCs w:val="22"/>
              </w:rPr>
              <w:t xml:space="preserve"> </w:t>
            </w:r>
            <w:r w:rsidRPr="00A17857">
              <w:rPr>
                <w:color w:val="000000"/>
                <w:sz w:val="23"/>
                <w:szCs w:val="23"/>
              </w:rPr>
              <w:t>(</w:t>
            </w:r>
            <w:r w:rsidR="006E35AA">
              <w:rPr>
                <w:color w:val="000000"/>
                <w:sz w:val="23"/>
                <w:szCs w:val="23"/>
              </w:rPr>
              <w:t>ALBYNYSSPS0</w:t>
            </w:r>
            <w:r w:rsidR="00BF1287">
              <w:rPr>
                <w:color w:val="000000"/>
                <w:sz w:val="23"/>
                <w:szCs w:val="23"/>
              </w:rPr>
              <w:t xml:space="preserve">) </w:t>
            </w:r>
            <w:r w:rsidRPr="00225BB4" w:rsidR="00225BB4">
              <w:rPr>
                <w:color w:val="000000"/>
                <w:sz w:val="23"/>
                <w:szCs w:val="23"/>
              </w:rPr>
              <w:t xml:space="preserve">located at </w:t>
            </w:r>
            <w:r w:rsidR="006E35AA">
              <w:rPr>
                <w:color w:val="000000"/>
                <w:sz w:val="23"/>
                <w:szCs w:val="23"/>
              </w:rPr>
              <w:t>158 State</w:t>
            </w:r>
            <w:r w:rsidR="00D903FC">
              <w:rPr>
                <w:color w:val="000000"/>
                <w:sz w:val="23"/>
                <w:szCs w:val="23"/>
              </w:rPr>
              <w:t xml:space="preserve"> St.</w:t>
            </w:r>
            <w:r w:rsidR="000D68AE">
              <w:rPr>
                <w:color w:val="000000"/>
                <w:sz w:val="23"/>
                <w:szCs w:val="23"/>
              </w:rPr>
              <w:t xml:space="preserve">, </w:t>
            </w:r>
            <w:r w:rsidR="006E35AA">
              <w:rPr>
                <w:color w:val="000000"/>
                <w:sz w:val="23"/>
                <w:szCs w:val="23"/>
              </w:rPr>
              <w:t>Albany</w:t>
            </w:r>
            <w:r w:rsidR="0064463C">
              <w:rPr>
                <w:color w:val="000000"/>
                <w:sz w:val="23"/>
                <w:szCs w:val="23"/>
              </w:rPr>
              <w:t xml:space="preserve">, </w:t>
            </w:r>
            <w:r w:rsidR="006E35AA">
              <w:rPr>
                <w:color w:val="000000"/>
                <w:sz w:val="23"/>
                <w:szCs w:val="23"/>
              </w:rPr>
              <w:t>NY</w:t>
            </w:r>
            <w:r w:rsidR="000D68AE">
              <w:rPr>
                <w:color w:val="000000"/>
                <w:sz w:val="23"/>
                <w:szCs w:val="23"/>
              </w:rPr>
              <w:t xml:space="preserve"> </w:t>
            </w:r>
            <w:r w:rsidR="006E35AA">
              <w:rPr>
                <w:color w:val="000000"/>
                <w:sz w:val="23"/>
                <w:szCs w:val="23"/>
              </w:rPr>
              <w:t>12207</w:t>
            </w:r>
            <w:r w:rsidR="00225BB4">
              <w:rPr>
                <w:color w:val="000000"/>
                <w:sz w:val="23"/>
                <w:szCs w:val="23"/>
              </w:rPr>
              <w:t>.</w:t>
            </w:r>
          </w:p>
        </w:tc>
        <w:tc>
          <w:tcPr>
            <w:tcW w:w="1720" w:type="dxa"/>
            <w:shd w:val="clear" w:color="auto" w:fill="auto"/>
          </w:tcPr>
          <w:p w:rsidR="00070AC0" w:rsidRPr="00B878B5" w:rsidP="00192008" w14:paraId="50702753" w14:textId="06336383">
            <w:pPr>
              <w:tabs>
                <w:tab w:val="left" w:pos="0"/>
              </w:tabs>
              <w:suppressAutoHyphens/>
              <w:rPr>
                <w:b/>
                <w:bCs/>
                <w:szCs w:val="22"/>
              </w:rPr>
            </w:pPr>
            <w:r>
              <w:rPr>
                <w:szCs w:val="22"/>
              </w:rPr>
              <w:t xml:space="preserve">On or after </w:t>
            </w:r>
            <w:r w:rsidR="00FE6E06">
              <w:rPr>
                <w:szCs w:val="22"/>
              </w:rPr>
              <w:t>March</w:t>
            </w:r>
            <w:r w:rsidR="00AF06E9">
              <w:rPr>
                <w:szCs w:val="22"/>
              </w:rPr>
              <w:t xml:space="preserve"> 1</w:t>
            </w:r>
            <w:r w:rsidR="000D68AE">
              <w:rPr>
                <w:szCs w:val="22"/>
              </w:rPr>
              <w:t>, 202</w:t>
            </w:r>
            <w:r w:rsidR="00BC6D23">
              <w:rPr>
                <w:szCs w:val="22"/>
              </w:rPr>
              <w:t>1</w:t>
            </w:r>
          </w:p>
        </w:tc>
      </w:tr>
    </w:tbl>
    <w:p w:rsidR="00070AC0" w:rsidP="00070AC0" w14:paraId="44370D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0F03EF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2507AB2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323E1D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3FC07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6B809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D616F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D511D1" w:rsidP="00272651" w14:paraId="3DFDDBB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72651">
        <w:rPr>
          <w:szCs w:val="22"/>
        </w:rPr>
        <w:t>Phone:  (202) 515-2463</w:t>
      </w:r>
    </w:p>
    <w:p w:rsidR="00070AC0" w:rsidRPr="00B15152" w:rsidP="00070AC0" w14:paraId="4EE280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6265AEFC" w14:textId="32AA558C">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1F6EE22" w14:textId="77777777">
      <w:pPr>
        <w:tabs>
          <w:tab w:val="left" w:pos="0"/>
        </w:tabs>
        <w:suppressAutoHyphens/>
        <w:rPr>
          <w:color w:val="000000" w:themeColor="text1"/>
          <w:szCs w:val="22"/>
        </w:rPr>
      </w:pPr>
    </w:p>
    <w:p w:rsidR="00400E90" w:rsidP="00400E90" w14:paraId="291A807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78BF47A5" w14:textId="77777777">
      <w:pPr>
        <w:tabs>
          <w:tab w:val="left" w:pos="0"/>
        </w:tabs>
        <w:suppressAutoHyphens/>
        <w:rPr>
          <w:szCs w:val="22"/>
        </w:rPr>
      </w:pPr>
    </w:p>
    <w:p w:rsidR="00F47291" w:rsidP="00F47291" w14:paraId="54C2F37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Pr>
          <w:szCs w:val="22"/>
        </w:rPr>
        <w:t xml:space="preserve">People with Disabilities:  </w:t>
      </w:r>
      <w:r w:rsidRPr="00057C62">
        <w:rPr>
          <w:szCs w:val="22"/>
        </w:rPr>
        <w:t>We ask that requests for accommodations be made as soon as possible in order to allow the agency to satisfy such requests whenever possible.</w:t>
      </w:r>
      <w:r>
        <w:rPr>
          <w:szCs w:val="22"/>
        </w:rPr>
        <w:t xml:space="preserve">  Send an e-mail to </w:t>
      </w:r>
      <w:hyperlink r:id="rId8" w:history="1">
        <w:r w:rsidRPr="002769FC">
          <w:rPr>
            <w:rStyle w:val="Hyperlink"/>
            <w:szCs w:val="22"/>
          </w:rPr>
          <w:t>fcc504@fcc.gov</w:t>
        </w:r>
      </w:hyperlink>
      <w:r>
        <w:rPr>
          <w:szCs w:val="22"/>
        </w:rPr>
        <w:t xml:space="preserve"> or call the Consumer &amp; Governmental Affairs Bureau at (202) 418-0530.</w:t>
      </w:r>
    </w:p>
    <w:p w:rsidR="00F47291" w:rsidP="00F47291" w14:paraId="5602D4F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F47291" w14:paraId="6C51B933" w14:textId="45B05B5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color w:val="000000"/>
          <w:szCs w:val="22"/>
        </w:rPr>
      </w:pPr>
      <w:r>
        <w:rPr>
          <w:color w:val="000000"/>
          <w:szCs w:val="22"/>
        </w:rPr>
        <w:tab/>
      </w:r>
      <w:r w:rsidRPr="00F046EC">
        <w:rPr>
          <w:color w:val="000000"/>
          <w:szCs w:val="22"/>
        </w:rPr>
        <w:t xml:space="preserve">For further information, </w:t>
      </w:r>
      <w:r w:rsidRPr="00D20C14">
        <w:rPr>
          <w:color w:val="000000"/>
          <w:szCs w:val="22"/>
        </w:rPr>
        <w:t xml:space="preserve">please contact </w:t>
      </w:r>
      <w:r>
        <w:rPr>
          <w:color w:val="000000"/>
          <w:szCs w:val="22"/>
        </w:rPr>
        <w:t>Rodney McDonald</w:t>
      </w:r>
      <w:r w:rsidRPr="00D20C14">
        <w:rPr>
          <w:color w:val="000000"/>
          <w:szCs w:val="22"/>
        </w:rPr>
        <w:t xml:space="preserve"> at (202) 418-</w:t>
      </w:r>
      <w:r>
        <w:rPr>
          <w:color w:val="000000"/>
          <w:szCs w:val="22"/>
        </w:rPr>
        <w:t xml:space="preserve">7513, email: </w:t>
      </w:r>
      <w:hyperlink r:id="rId9" w:history="1">
        <w:r w:rsidRPr="00E60345">
          <w:rPr>
            <w:rStyle w:val="Hyperlink"/>
            <w:szCs w:val="22"/>
          </w:rPr>
          <w:t>Rodney.McDonald@fcc.gov</w:t>
        </w:r>
      </w:hyperlink>
      <w:r w:rsidRPr="00D20C14">
        <w:rPr>
          <w:color w:val="000000"/>
          <w:szCs w:val="22"/>
        </w:rPr>
        <w:t xml:space="preserve"> or Carmell Weathers at (202) 418-2325</w:t>
      </w:r>
      <w:r>
        <w:rPr>
          <w:color w:val="000000"/>
          <w:szCs w:val="22"/>
        </w:rPr>
        <w:t xml:space="preserve">, email: </w:t>
      </w:r>
      <w:hyperlink r:id="rId10" w:history="1">
        <w:r w:rsidRPr="00E60345">
          <w:rPr>
            <w:rStyle w:val="Hyperlink"/>
            <w:szCs w:val="22"/>
          </w:rPr>
          <w:t>Carmell.Weathers@fcc.gov</w:t>
        </w:r>
      </w:hyperlink>
      <w:r w:rsidRPr="00F046EC">
        <w:rPr>
          <w:color w:val="000000"/>
          <w:szCs w:val="22"/>
        </w:rPr>
        <w:t xml:space="preserve">, </w:t>
      </w:r>
      <w:r>
        <w:rPr>
          <w:color w:val="000000"/>
          <w:szCs w:val="22"/>
        </w:rPr>
        <w:t>in</w:t>
      </w:r>
      <w:r w:rsidRPr="00F046EC">
        <w:rPr>
          <w:color w:val="000000"/>
          <w:szCs w:val="22"/>
        </w:rPr>
        <w:t xml:space="preserve"> the Competition Policy Division, Wireline Competition Bureau.</w:t>
      </w:r>
    </w:p>
    <w:p w:rsidR="00400E90" w:rsidP="00400E90" w14:paraId="163ABF35" w14:textId="77777777">
      <w:pPr>
        <w:tabs>
          <w:tab w:val="left" w:pos="0"/>
        </w:tabs>
        <w:suppressAutoHyphens/>
        <w:rPr>
          <w:color w:val="000000"/>
          <w:szCs w:val="22"/>
        </w:rPr>
      </w:pPr>
    </w:p>
    <w:p w:rsidR="008E393B" w:rsidP="00400E90" w14:paraId="66C61A7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3A55D1D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095FFA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2197FF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274FE9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58F20246" w14:textId="77777777">
      <w:r>
        <w:separator/>
      </w:r>
    </w:p>
  </w:footnote>
  <w:footnote w:type="continuationSeparator" w:id="1">
    <w:p w:rsidR="00E21AF1" w14:paraId="69BCCCF1" w14:textId="77777777">
      <w:r>
        <w:continuationSeparator/>
      </w:r>
    </w:p>
  </w:footnote>
  <w:footnote w:id="2">
    <w:p w:rsidR="00860677" w:rsidRPr="00860677" w14:paraId="39706944" w14:textId="77777777">
      <w:pPr>
        <w:pStyle w:val="FootnoteText"/>
        <w:rPr>
          <w:sz w:val="20"/>
        </w:rPr>
      </w:pPr>
      <w:r>
        <w:rPr>
          <w:rStyle w:val="FootnoteReference"/>
        </w:rPr>
        <w:footnoteRef/>
      </w:r>
      <w:r>
        <w:t xml:space="preserve"> </w:t>
      </w:r>
      <w:r w:rsidRPr="00860677">
        <w:rPr>
          <w:i/>
          <w:sz w:val="20"/>
        </w:rPr>
        <w:t xml:space="preserve">See </w:t>
      </w:r>
      <w:bookmarkStart w:id="1" w:name="_Hlk500253577"/>
      <w:r w:rsidRPr="00860677">
        <w:rPr>
          <w:sz w:val="20"/>
        </w:rPr>
        <w:t>47 CFR § 51.329(a)</w:t>
      </w:r>
      <w:bookmarkEnd w:id="1"/>
      <w:r w:rsidR="00FE1FD4">
        <w:rPr>
          <w:sz w:val="20"/>
        </w:rPr>
        <w:t>(2)</w:t>
      </w:r>
      <w:r w:rsidRPr="00860677">
        <w:rPr>
          <w:sz w:val="20"/>
        </w:rPr>
        <w:t>.</w:t>
      </w:r>
    </w:p>
  </w:footnote>
  <w:footnote w:id="3">
    <w:p w:rsidR="00860677" w:rsidRPr="00693D67" w14:paraId="288316D1"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480F23D8"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7DF0018"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2F9CD20"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11329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2F196C69" w14:textId="77777777">
                    <w:pPr>
                      <w:rPr>
                        <w:rFonts w:ascii="Arial" w:hAnsi="Arial" w:cs="Arial"/>
                        <w:b/>
                      </w:rPr>
                    </w:pPr>
                    <w:r w:rsidRPr="00E74218">
                      <w:rPr>
                        <w:rFonts w:ascii="Arial" w:hAnsi="Arial" w:cs="Arial"/>
                        <w:b/>
                      </w:rPr>
                      <w:t>Federal Communications Commission</w:t>
                    </w:r>
                  </w:p>
                  <w:p w:rsidR="008E393B" w:rsidRPr="00E74218" w14:paraId="7D60CD8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05BAE9DA"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43F3C2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572B43AB">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0D3E996F" w14:textId="77777777">
                    <w:pPr>
                      <w:jc w:val="right"/>
                      <w:rPr>
                        <w:rFonts w:ascii="Arial" w:hAnsi="Arial"/>
                        <w:sz w:val="16"/>
                      </w:rPr>
                    </w:pPr>
                    <w:r>
                      <w:rPr>
                        <w:rFonts w:ascii="Arial" w:hAnsi="Arial"/>
                        <w:sz w:val="16"/>
                      </w:rPr>
                      <w:tab/>
                      <w:t>News Media Information 202 / 418-0500</w:t>
                    </w:r>
                  </w:p>
                  <w:p w:rsidR="008E393B" w14:paraId="3590E8B4" w14:textId="77777777">
                    <w:pPr>
                      <w:jc w:val="right"/>
                      <w:rPr>
                        <w:rFonts w:ascii="Arial" w:hAnsi="Arial"/>
                        <w:sz w:val="16"/>
                      </w:rPr>
                    </w:pPr>
                    <w:r>
                      <w:rPr>
                        <w:rFonts w:ascii="Arial" w:hAnsi="Arial"/>
                        <w:sz w:val="16"/>
                      </w:rPr>
                      <w:tab/>
                      <w:t xml:space="preserve">            Internet:  http://www.fcc.gov</w:t>
                    </w:r>
                  </w:p>
                  <w:p w:rsidR="008E393B" w14:paraId="133C0FC5" w14:textId="572B43AB">
                    <w:pPr>
                      <w:rPr>
                        <w:rFonts w:ascii="Arial" w:hAnsi="Arial"/>
                        <w:sz w:val="16"/>
                      </w:rPr>
                    </w:pPr>
                    <w:r>
                      <w:rPr>
                        <w:rFonts w:ascii="Arial" w:hAnsi="Arial"/>
                        <w:sz w:val="16"/>
                      </w:rPr>
                      <w:tab/>
                      <w:t xml:space="preserve">                                     </w:t>
                    </w:r>
                  </w:p>
                  <w:p w:rsidR="008E393B" w14:paraId="0235ABE5" w14:textId="77777777">
                    <w:pPr>
                      <w:rPr>
                        <w:rFonts w:ascii="Arial" w:hAnsi="Arial"/>
                        <w:sz w:val="16"/>
                      </w:rPr>
                    </w:pPr>
                    <w:r>
                      <w:rPr>
                        <w:rFonts w:ascii="Arial" w:hAnsi="Arial"/>
                        <w:sz w:val="16"/>
                      </w:rPr>
                      <w:tab/>
                    </w:r>
                    <w:r>
                      <w:rPr>
                        <w:rFonts w:ascii="Arial" w:hAnsi="Arial"/>
                        <w:sz w:val="16"/>
                      </w:rPr>
                      <w:tab/>
                    </w:r>
                  </w:p>
                  <w:p w:rsidR="008E393B" w14:paraId="601033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24454"/>
    <w:rsid w:val="00124947"/>
    <w:rsid w:val="0013260A"/>
    <w:rsid w:val="001326BE"/>
    <w:rsid w:val="00141B6D"/>
    <w:rsid w:val="001454F9"/>
    <w:rsid w:val="00157704"/>
    <w:rsid w:val="00190DE9"/>
    <w:rsid w:val="00192008"/>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96132"/>
    <w:rsid w:val="002A370E"/>
    <w:rsid w:val="002D1781"/>
    <w:rsid w:val="002D4FB9"/>
    <w:rsid w:val="002D6CEA"/>
    <w:rsid w:val="002E48EF"/>
    <w:rsid w:val="002E5D90"/>
    <w:rsid w:val="002E722C"/>
    <w:rsid w:val="002F5426"/>
    <w:rsid w:val="002F73FC"/>
    <w:rsid w:val="00306F5F"/>
    <w:rsid w:val="003070A7"/>
    <w:rsid w:val="00311A3F"/>
    <w:rsid w:val="00314192"/>
    <w:rsid w:val="00323B36"/>
    <w:rsid w:val="0032570D"/>
    <w:rsid w:val="00327DDE"/>
    <w:rsid w:val="00330ABB"/>
    <w:rsid w:val="003357E2"/>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C3878"/>
    <w:rsid w:val="003C63D1"/>
    <w:rsid w:val="003E2DE4"/>
    <w:rsid w:val="00400E90"/>
    <w:rsid w:val="0040259B"/>
    <w:rsid w:val="004052C5"/>
    <w:rsid w:val="00446BE9"/>
    <w:rsid w:val="00446C66"/>
    <w:rsid w:val="00453DF9"/>
    <w:rsid w:val="00460E47"/>
    <w:rsid w:val="00477C83"/>
    <w:rsid w:val="004A1CD8"/>
    <w:rsid w:val="004A2BC7"/>
    <w:rsid w:val="004B46F7"/>
    <w:rsid w:val="004D076D"/>
    <w:rsid w:val="004D0952"/>
    <w:rsid w:val="00502679"/>
    <w:rsid w:val="0050530F"/>
    <w:rsid w:val="005070CA"/>
    <w:rsid w:val="00533DDB"/>
    <w:rsid w:val="00550F14"/>
    <w:rsid w:val="00553A24"/>
    <w:rsid w:val="00566E62"/>
    <w:rsid w:val="00567E6E"/>
    <w:rsid w:val="0057572B"/>
    <w:rsid w:val="00576111"/>
    <w:rsid w:val="00581FD1"/>
    <w:rsid w:val="00583344"/>
    <w:rsid w:val="00583D3C"/>
    <w:rsid w:val="005A42D4"/>
    <w:rsid w:val="005A482E"/>
    <w:rsid w:val="005B08F4"/>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77511"/>
    <w:rsid w:val="00680F50"/>
    <w:rsid w:val="00684A2E"/>
    <w:rsid w:val="00693D67"/>
    <w:rsid w:val="006A32BD"/>
    <w:rsid w:val="006B4EA9"/>
    <w:rsid w:val="006C221D"/>
    <w:rsid w:val="006D1EDF"/>
    <w:rsid w:val="006E35AA"/>
    <w:rsid w:val="00710FC2"/>
    <w:rsid w:val="007421A6"/>
    <w:rsid w:val="0074380D"/>
    <w:rsid w:val="00745931"/>
    <w:rsid w:val="00747344"/>
    <w:rsid w:val="007478A6"/>
    <w:rsid w:val="00766B48"/>
    <w:rsid w:val="007768B0"/>
    <w:rsid w:val="00780E8F"/>
    <w:rsid w:val="007933BB"/>
    <w:rsid w:val="007A05CF"/>
    <w:rsid w:val="007B4248"/>
    <w:rsid w:val="007B4C14"/>
    <w:rsid w:val="007C0D59"/>
    <w:rsid w:val="007C377B"/>
    <w:rsid w:val="007C3F8D"/>
    <w:rsid w:val="007C638A"/>
    <w:rsid w:val="007C6942"/>
    <w:rsid w:val="007C6AFF"/>
    <w:rsid w:val="007D5F1F"/>
    <w:rsid w:val="007E723C"/>
    <w:rsid w:val="007F126D"/>
    <w:rsid w:val="00807AFF"/>
    <w:rsid w:val="00814260"/>
    <w:rsid w:val="0081525E"/>
    <w:rsid w:val="0085355A"/>
    <w:rsid w:val="00860677"/>
    <w:rsid w:val="008656EC"/>
    <w:rsid w:val="008A3908"/>
    <w:rsid w:val="008B62E9"/>
    <w:rsid w:val="008D7D56"/>
    <w:rsid w:val="008E0294"/>
    <w:rsid w:val="008E2624"/>
    <w:rsid w:val="008E393B"/>
    <w:rsid w:val="008E5EFC"/>
    <w:rsid w:val="008F281D"/>
    <w:rsid w:val="008F2CA5"/>
    <w:rsid w:val="00901136"/>
    <w:rsid w:val="00910E3C"/>
    <w:rsid w:val="00924FB2"/>
    <w:rsid w:val="009319C3"/>
    <w:rsid w:val="0094587F"/>
    <w:rsid w:val="00955DD1"/>
    <w:rsid w:val="00997DA6"/>
    <w:rsid w:val="009A1DB7"/>
    <w:rsid w:val="009A1ECA"/>
    <w:rsid w:val="009B251F"/>
    <w:rsid w:val="009B3A95"/>
    <w:rsid w:val="009C166E"/>
    <w:rsid w:val="009D0FA5"/>
    <w:rsid w:val="009D140C"/>
    <w:rsid w:val="009F6501"/>
    <w:rsid w:val="00A075AB"/>
    <w:rsid w:val="00A14564"/>
    <w:rsid w:val="00A16C78"/>
    <w:rsid w:val="00A17857"/>
    <w:rsid w:val="00A37C27"/>
    <w:rsid w:val="00A417EB"/>
    <w:rsid w:val="00A55FC6"/>
    <w:rsid w:val="00A91B47"/>
    <w:rsid w:val="00AA29A4"/>
    <w:rsid w:val="00AA56D1"/>
    <w:rsid w:val="00AB088F"/>
    <w:rsid w:val="00AB373F"/>
    <w:rsid w:val="00AC6671"/>
    <w:rsid w:val="00AD7B83"/>
    <w:rsid w:val="00AF06E9"/>
    <w:rsid w:val="00AF3E37"/>
    <w:rsid w:val="00B00821"/>
    <w:rsid w:val="00B01399"/>
    <w:rsid w:val="00B15152"/>
    <w:rsid w:val="00B24507"/>
    <w:rsid w:val="00B25F13"/>
    <w:rsid w:val="00B27622"/>
    <w:rsid w:val="00B47921"/>
    <w:rsid w:val="00B52714"/>
    <w:rsid w:val="00B532E3"/>
    <w:rsid w:val="00B5595E"/>
    <w:rsid w:val="00B619F4"/>
    <w:rsid w:val="00B67298"/>
    <w:rsid w:val="00B707A2"/>
    <w:rsid w:val="00B7258D"/>
    <w:rsid w:val="00B800A3"/>
    <w:rsid w:val="00B87728"/>
    <w:rsid w:val="00B878B5"/>
    <w:rsid w:val="00BB0CE8"/>
    <w:rsid w:val="00BB3AE1"/>
    <w:rsid w:val="00BC4429"/>
    <w:rsid w:val="00BC6D23"/>
    <w:rsid w:val="00BD2393"/>
    <w:rsid w:val="00BF1287"/>
    <w:rsid w:val="00BF3708"/>
    <w:rsid w:val="00BF6E90"/>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A5452"/>
    <w:rsid w:val="00CC7EA9"/>
    <w:rsid w:val="00CD079F"/>
    <w:rsid w:val="00CF538F"/>
    <w:rsid w:val="00D044F7"/>
    <w:rsid w:val="00D20C14"/>
    <w:rsid w:val="00D239C1"/>
    <w:rsid w:val="00D27E65"/>
    <w:rsid w:val="00D305A5"/>
    <w:rsid w:val="00D31A4D"/>
    <w:rsid w:val="00D32C49"/>
    <w:rsid w:val="00D41050"/>
    <w:rsid w:val="00D41D3B"/>
    <w:rsid w:val="00D46C4F"/>
    <w:rsid w:val="00D5023D"/>
    <w:rsid w:val="00D511D1"/>
    <w:rsid w:val="00D512C0"/>
    <w:rsid w:val="00D6571F"/>
    <w:rsid w:val="00D75F5C"/>
    <w:rsid w:val="00D80662"/>
    <w:rsid w:val="00D903FC"/>
    <w:rsid w:val="00D939B1"/>
    <w:rsid w:val="00D9469E"/>
    <w:rsid w:val="00D94C7D"/>
    <w:rsid w:val="00D954C4"/>
    <w:rsid w:val="00DA22EB"/>
    <w:rsid w:val="00DB02BE"/>
    <w:rsid w:val="00DB7E19"/>
    <w:rsid w:val="00DC5A74"/>
    <w:rsid w:val="00DD373A"/>
    <w:rsid w:val="00DE1B13"/>
    <w:rsid w:val="00DE55C1"/>
    <w:rsid w:val="00DF626C"/>
    <w:rsid w:val="00DF7F3B"/>
    <w:rsid w:val="00E05FAE"/>
    <w:rsid w:val="00E208AF"/>
    <w:rsid w:val="00E21AF1"/>
    <w:rsid w:val="00E25608"/>
    <w:rsid w:val="00E30811"/>
    <w:rsid w:val="00E41411"/>
    <w:rsid w:val="00E47E71"/>
    <w:rsid w:val="00E60345"/>
    <w:rsid w:val="00E72886"/>
    <w:rsid w:val="00E74218"/>
    <w:rsid w:val="00E947BE"/>
    <w:rsid w:val="00EB3722"/>
    <w:rsid w:val="00EB3D6C"/>
    <w:rsid w:val="00ED2111"/>
    <w:rsid w:val="00ED5FE8"/>
    <w:rsid w:val="00EE6066"/>
    <w:rsid w:val="00EF252B"/>
    <w:rsid w:val="00EF4EB6"/>
    <w:rsid w:val="00EF4F03"/>
    <w:rsid w:val="00EF79C6"/>
    <w:rsid w:val="00F046EC"/>
    <w:rsid w:val="00F16DC2"/>
    <w:rsid w:val="00F2284B"/>
    <w:rsid w:val="00F366B3"/>
    <w:rsid w:val="00F47291"/>
    <w:rsid w:val="00F52BC9"/>
    <w:rsid w:val="00F649E2"/>
    <w:rsid w:val="00F85F20"/>
    <w:rsid w:val="00F8723B"/>
    <w:rsid w:val="00F972F5"/>
    <w:rsid w:val="00FA13B8"/>
    <w:rsid w:val="00FB2859"/>
    <w:rsid w:val="00FC1419"/>
    <w:rsid w:val="00FC6E73"/>
    <w:rsid w:val="00FD04F3"/>
    <w:rsid w:val="00FD6546"/>
    <w:rsid w:val="00FE1FD4"/>
    <w:rsid w:val="00FE36F5"/>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