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B2E8D66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20D10" w14:paraId="59BB59B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10531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10" w14:paraId="036CEEC4" w14:textId="77777777">
            <w:pPr>
              <w:rPr>
                <w:b/>
                <w:bCs/>
                <w:sz w:val="12"/>
                <w:szCs w:val="12"/>
              </w:rPr>
            </w:pPr>
          </w:p>
          <w:p w:rsidR="00120D10" w14:paraId="0510744D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120D10" w14:paraId="634A700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(202) 418-0509</w:t>
            </w:r>
          </w:p>
          <w:p w:rsidR="00120D10" w14:paraId="39B9D13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120D10" w14:paraId="289C9FD9" w14:textId="77777777">
            <w:pPr>
              <w:rPr>
                <w:bCs/>
                <w:sz w:val="22"/>
                <w:szCs w:val="22"/>
              </w:rPr>
            </w:pPr>
          </w:p>
          <w:p w:rsidR="00120D10" w14:paraId="1BAD126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120D10" w14:paraId="59A72F8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0D10" w14:paraId="7DD79739" w14:textId="3B4BF62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GRANTS ADDITIONAL RURAL TRIBAL SPECTRUM LICENSES</w:t>
            </w:r>
          </w:p>
          <w:p w:rsidR="00120D10" w14:paraId="52D15A98" w14:textId="01DD0EB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Mid-Band Spectrum Licenses Granted to Facilitate Providing Advanced Wireless Communications Like 5G to 21 Native Communities</w:t>
            </w:r>
          </w:p>
          <w:p w:rsidR="00120D10" w14:paraId="448D60D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120D10" w14:paraId="7EC92052" w14:textId="0361E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Pr="00FD4EE9">
              <w:rPr>
                <w:sz w:val="22"/>
                <w:szCs w:val="22"/>
              </w:rPr>
              <w:t xml:space="preserve">February 24, 2021—The FCC’s Wireless Telecommunications Bureau </w:t>
            </w:r>
            <w:hyperlink r:id="rId5" w:history="1">
              <w:r w:rsidRPr="00A94E8E">
                <w:rPr>
                  <w:rStyle w:val="Hyperlink"/>
                  <w:sz w:val="22"/>
                  <w:szCs w:val="22"/>
                </w:rPr>
                <w:t>granted</w:t>
              </w:r>
            </w:hyperlink>
            <w:r w:rsidRPr="00FD4EE9">
              <w:rPr>
                <w:sz w:val="22"/>
                <w:szCs w:val="22"/>
              </w:rPr>
              <w:t xml:space="preserve"> </w:t>
            </w:r>
            <w:r w:rsidR="005B3BD6">
              <w:rPr>
                <w:sz w:val="22"/>
                <w:szCs w:val="22"/>
              </w:rPr>
              <w:t xml:space="preserve">this week an additional </w:t>
            </w:r>
            <w:r w:rsidRPr="00FD4EE9">
              <w:rPr>
                <w:sz w:val="22"/>
                <w:szCs w:val="22"/>
              </w:rPr>
              <w:t>21 spectrum licenses in the 2.5 GHz band to help connect rural</w:t>
            </w:r>
            <w:r w:rsidR="003B6FA2">
              <w:rPr>
                <w:sz w:val="22"/>
                <w:szCs w:val="22"/>
              </w:rPr>
              <w:t xml:space="preserve"> Tribal</w:t>
            </w:r>
            <w:r w:rsidRPr="00FD4EE9">
              <w:rPr>
                <w:sz w:val="22"/>
                <w:szCs w:val="22"/>
              </w:rPr>
              <w:t xml:space="preserve"> communities</w:t>
            </w:r>
            <w:r w:rsidR="005B3BD6">
              <w:rPr>
                <w:sz w:val="22"/>
                <w:szCs w:val="22"/>
              </w:rPr>
              <w:t xml:space="preserve"> across the country</w:t>
            </w:r>
            <w:r w:rsidRPr="00FD4EE9">
              <w:rPr>
                <w:sz w:val="22"/>
                <w:szCs w:val="22"/>
              </w:rPr>
              <w:t>.  These communities</w:t>
            </w:r>
            <w:r>
              <w:rPr>
                <w:sz w:val="22"/>
                <w:szCs w:val="22"/>
              </w:rPr>
              <w:t xml:space="preserve"> are among the least connected in America and the FCC under Acting Chairwoman Jessica Rosenworcel is committed to </w:t>
            </w:r>
            <w:r w:rsidR="005B3BD6">
              <w:rPr>
                <w:sz w:val="22"/>
                <w:szCs w:val="22"/>
              </w:rPr>
              <w:t>bridging this divide</w:t>
            </w:r>
            <w:r>
              <w:rPr>
                <w:sz w:val="22"/>
                <w:szCs w:val="22"/>
              </w:rPr>
              <w:t>.</w:t>
            </w:r>
          </w:p>
          <w:p w:rsidR="00120D10" w14:paraId="04E9F28A" w14:textId="77777777">
            <w:pPr>
              <w:rPr>
                <w:sz w:val="22"/>
                <w:szCs w:val="22"/>
              </w:rPr>
            </w:pPr>
          </w:p>
          <w:p w:rsidR="00120D10" w14:paraId="1E0A3848" w14:textId="19B2BAB1">
            <w:pPr>
              <w:rPr>
                <w:sz w:val="22"/>
                <w:szCs w:val="22"/>
              </w:rPr>
            </w:pPr>
            <w:bookmarkStart w:id="0" w:name="_Hlk65056198"/>
            <w:r>
              <w:rPr>
                <w:sz w:val="22"/>
                <w:szCs w:val="22"/>
              </w:rPr>
              <w:t>“</w:t>
            </w:r>
            <w:r w:rsidR="003B6FA2">
              <w:rPr>
                <w:sz w:val="22"/>
                <w:szCs w:val="22"/>
              </w:rPr>
              <w:t>Tribal communities</w:t>
            </w:r>
            <w:r w:rsidR="005B3BD6">
              <w:rPr>
                <w:sz w:val="22"/>
                <w:szCs w:val="22"/>
              </w:rPr>
              <w:t xml:space="preserve"> should have the same access to the opportunities of the digital age as other Americans,”</w:t>
            </w:r>
            <w:r>
              <w:rPr>
                <w:sz w:val="22"/>
                <w:szCs w:val="22"/>
              </w:rPr>
              <w:t xml:space="preserve"> said Rosenworcel.  “</w:t>
            </w:r>
            <w:r w:rsidR="007C4439">
              <w:rPr>
                <w:sz w:val="22"/>
                <w:szCs w:val="22"/>
              </w:rPr>
              <w:t>Tribal communities in New Mexico and Arizona are</w:t>
            </w:r>
            <w:r w:rsidR="00F72F65">
              <w:rPr>
                <w:sz w:val="22"/>
                <w:szCs w:val="22"/>
              </w:rPr>
              <w:t xml:space="preserve"> </w:t>
            </w:r>
            <w:r w:rsidR="00FF6379">
              <w:rPr>
                <w:sz w:val="22"/>
                <w:szCs w:val="22"/>
              </w:rPr>
              <w:t>already</w:t>
            </w:r>
            <w:r w:rsidR="00F72F65">
              <w:rPr>
                <w:sz w:val="22"/>
                <w:szCs w:val="22"/>
              </w:rPr>
              <w:t xml:space="preserve"> using this part of our wireless spectrum to provide the only reliable high-speed wireless signal available in their communit</w:t>
            </w:r>
            <w:r w:rsidR="007C4439">
              <w:rPr>
                <w:sz w:val="22"/>
                <w:szCs w:val="22"/>
              </w:rPr>
              <w:t>ies</w:t>
            </w:r>
            <w:r w:rsidR="00F72F65">
              <w:rPr>
                <w:sz w:val="22"/>
                <w:szCs w:val="22"/>
              </w:rPr>
              <w:t>.  This is an incredible model—Tribal communities across the country should have the opportunity to borrow and build on it</w:t>
            </w:r>
            <w:r>
              <w:rPr>
                <w:sz w:val="22"/>
                <w:szCs w:val="22"/>
              </w:rPr>
              <w:t>.</w:t>
            </w:r>
            <w:r w:rsidR="00F72F65">
              <w:rPr>
                <w:sz w:val="22"/>
                <w:szCs w:val="22"/>
              </w:rPr>
              <w:t xml:space="preserve">  Today we make that possible for more communities across the country.”</w:t>
            </w:r>
          </w:p>
          <w:bookmarkEnd w:id="0"/>
          <w:p w:rsidR="00120D10" w:rsidRPr="00FD4EE9" w14:paraId="461DC155" w14:textId="77777777">
            <w:pPr>
              <w:rPr>
                <w:sz w:val="22"/>
                <w:szCs w:val="22"/>
              </w:rPr>
            </w:pPr>
          </w:p>
          <w:p w:rsidR="00120D10" w14:paraId="7E8EBFDA" w14:textId="4B102833">
            <w:pPr>
              <w:rPr>
                <w:sz w:val="22"/>
                <w:szCs w:val="22"/>
              </w:rPr>
            </w:pPr>
            <w:r w:rsidRPr="00FD4EE9">
              <w:rPr>
                <w:sz w:val="22"/>
                <w:szCs w:val="22"/>
              </w:rPr>
              <w:t>To date, the agency has granted 205 licenses in the 2.5 GHz band to help address rural Tribal connectivity needs.  These licenses provide</w:t>
            </w:r>
            <w:r>
              <w:rPr>
                <w:sz w:val="22"/>
                <w:szCs w:val="22"/>
              </w:rPr>
              <w:t xml:space="preserve"> for exclusive use of up to 117.5 megahertz of 2.5 GHz band spectrum that</w:t>
            </w:r>
            <w:r w:rsidR="00FD4E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Tribes can use to connect their rural communities to wireless broadband and other advanced services.  FCC staff continues to </w:t>
            </w:r>
            <w:r>
              <w:rPr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and process </w:t>
            </w:r>
            <w:r w:rsidR="00F72F65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>applications filed in the Rural Tribal Priority Window.</w:t>
            </w:r>
          </w:p>
          <w:p w:rsidR="00120D10" w14:paraId="22513F0B" w14:textId="77777777">
            <w:pPr>
              <w:rPr>
                <w:sz w:val="22"/>
                <w:szCs w:val="22"/>
              </w:rPr>
            </w:pPr>
          </w:p>
          <w:p w:rsidR="00120D10" w14:paraId="21EC59B2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120D10" w14:paraId="0339CD3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120D10" w14:paraId="5B81AE3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120D10" w14:paraId="1906210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120D10" w14:paraId="63F332D5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10"/>
    <w:rsid w:val="00120D10"/>
    <w:rsid w:val="00162821"/>
    <w:rsid w:val="003B6FA2"/>
    <w:rsid w:val="0042377F"/>
    <w:rsid w:val="005B3BD6"/>
    <w:rsid w:val="00727814"/>
    <w:rsid w:val="007B62A5"/>
    <w:rsid w:val="007C4439"/>
    <w:rsid w:val="00816D3B"/>
    <w:rsid w:val="00851C03"/>
    <w:rsid w:val="00984DCC"/>
    <w:rsid w:val="009F2F7F"/>
    <w:rsid w:val="00A94E8E"/>
    <w:rsid w:val="00BE716A"/>
    <w:rsid w:val="00C3415B"/>
    <w:rsid w:val="00DE6873"/>
    <w:rsid w:val="00F21C9B"/>
    <w:rsid w:val="00F72F65"/>
    <w:rsid w:val="00FD4EE9"/>
    <w:rsid w:val="00FF63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221A12-AC06-4EDC-8582-7C6BC75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7021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