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tbl>
      <w:tblPr>
        <w:tblW w:w="0" w:type="auto"/>
        <w:tblLook w:val="0000"/>
      </w:tblPr>
      <w:tblGrid>
        <w:gridCol w:w="8640"/>
      </w:tblGrid>
      <w:tr w14:paraId="25D10966" w14:textId="77777777" w:rsidTr="006D5D22">
        <w:tblPrEx>
          <w:tblW w:w="0" w:type="auto"/>
          <w:tblLook w:val="0000"/>
        </w:tblPrEx>
        <w:trPr>
          <w:trHeight w:val="2181"/>
        </w:trPr>
        <w:tc>
          <w:tcPr>
            <w:tcW w:w="8856" w:type="dxa"/>
          </w:tcPr>
          <w:p w:rsidR="00FF232D" w:rsidP="006A7D75" w14:paraId="1457E34F"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0AB806A6" w14:textId="77777777">
            <w:pPr>
              <w:rPr>
                <w:b/>
                <w:bCs/>
                <w:sz w:val="12"/>
                <w:szCs w:val="12"/>
              </w:rPr>
            </w:pPr>
          </w:p>
          <w:p w:rsidR="007A44F8" w:rsidRPr="008D223E" w:rsidP="00BB4E29" w14:paraId="50E3C394" w14:textId="77777777">
            <w:pPr>
              <w:rPr>
                <w:b/>
                <w:bCs/>
                <w:sz w:val="22"/>
                <w:szCs w:val="22"/>
              </w:rPr>
            </w:pPr>
            <w:r w:rsidRPr="008D223E">
              <w:rPr>
                <w:b/>
                <w:bCs/>
                <w:sz w:val="22"/>
                <w:szCs w:val="22"/>
              </w:rPr>
              <w:t xml:space="preserve">Media </w:t>
            </w:r>
            <w:r w:rsidRPr="008D223E">
              <w:rPr>
                <w:b/>
                <w:bCs/>
                <w:sz w:val="22"/>
                <w:szCs w:val="22"/>
              </w:rPr>
              <w:t>Contact</w:t>
            </w:r>
            <w:r w:rsidRPr="008D223E">
              <w:rPr>
                <w:b/>
                <w:bCs/>
                <w:sz w:val="22"/>
                <w:szCs w:val="22"/>
              </w:rPr>
              <w:t xml:space="preserve">: </w:t>
            </w:r>
          </w:p>
          <w:p w:rsidR="007A44F8" w:rsidRPr="00671597" w:rsidP="00BB4E29" w14:paraId="4CD2E439" w14:textId="37DFE435">
            <w:pPr>
              <w:rPr>
                <w:bCs/>
                <w:sz w:val="22"/>
                <w:szCs w:val="22"/>
              </w:rPr>
            </w:pPr>
            <w:r w:rsidRPr="00671597">
              <w:rPr>
                <w:bCs/>
                <w:sz w:val="22"/>
                <w:szCs w:val="22"/>
              </w:rPr>
              <w:t>Paloma Per</w:t>
            </w:r>
            <w:r>
              <w:rPr>
                <w:bCs/>
                <w:sz w:val="22"/>
                <w:szCs w:val="22"/>
              </w:rPr>
              <w:t>ez</w:t>
            </w:r>
          </w:p>
          <w:p w:rsidR="00FF232D" w:rsidRPr="00671597" w:rsidP="00BB4E29" w14:paraId="518A4848" w14:textId="4A7976B7">
            <w:pPr>
              <w:rPr>
                <w:bCs/>
                <w:sz w:val="22"/>
                <w:szCs w:val="22"/>
              </w:rPr>
            </w:pPr>
            <w:r>
              <w:rPr>
                <w:bCs/>
                <w:sz w:val="22"/>
                <w:szCs w:val="22"/>
              </w:rPr>
              <w:t>Paloma.Perez</w:t>
            </w:r>
            <w:r w:rsidRPr="00671597" w:rsidR="007A44F8">
              <w:rPr>
                <w:bCs/>
                <w:sz w:val="22"/>
                <w:szCs w:val="22"/>
              </w:rPr>
              <w:t>@fcc.gov</w:t>
            </w:r>
          </w:p>
          <w:p w:rsidR="007A44F8" w:rsidRPr="00671597" w:rsidP="00BB4E29" w14:paraId="4103C95F" w14:textId="77777777">
            <w:pPr>
              <w:rPr>
                <w:bCs/>
                <w:sz w:val="22"/>
                <w:szCs w:val="22"/>
              </w:rPr>
            </w:pPr>
          </w:p>
          <w:p w:rsidR="007A44F8" w:rsidRPr="008A3940" w:rsidP="00BB4E29" w14:paraId="49512BD6" w14:textId="77777777">
            <w:pPr>
              <w:rPr>
                <w:b/>
                <w:sz w:val="22"/>
                <w:szCs w:val="22"/>
              </w:rPr>
            </w:pPr>
            <w:r w:rsidRPr="008A3940">
              <w:rPr>
                <w:b/>
                <w:sz w:val="22"/>
                <w:szCs w:val="22"/>
              </w:rPr>
              <w:t>For Immediate Release</w:t>
            </w:r>
          </w:p>
          <w:p w:rsidR="007A44F8" w:rsidRPr="004A729A" w:rsidP="00BB4E29" w14:paraId="4A0B80EA" w14:textId="77777777">
            <w:pPr>
              <w:jc w:val="center"/>
              <w:rPr>
                <w:b/>
                <w:bCs/>
                <w:sz w:val="22"/>
                <w:szCs w:val="22"/>
              </w:rPr>
            </w:pPr>
          </w:p>
          <w:p w:rsidR="000E049E" w:rsidP="00D861EE" w14:paraId="365D787C" w14:textId="112E29FB">
            <w:pPr>
              <w:tabs>
                <w:tab w:val="left" w:pos="8625"/>
              </w:tabs>
              <w:spacing w:after="120"/>
              <w:jc w:val="center"/>
              <w:rPr>
                <w:b/>
                <w:bCs/>
                <w:sz w:val="26"/>
                <w:szCs w:val="26"/>
              </w:rPr>
            </w:pPr>
            <w:r w:rsidRPr="000E049E">
              <w:rPr>
                <w:b/>
                <w:bCs/>
                <w:sz w:val="26"/>
                <w:szCs w:val="26"/>
              </w:rPr>
              <w:t xml:space="preserve">FCC </w:t>
            </w:r>
            <w:r w:rsidR="00040127">
              <w:rPr>
                <w:b/>
                <w:bCs/>
                <w:sz w:val="26"/>
                <w:szCs w:val="26"/>
              </w:rPr>
              <w:t xml:space="preserve">ANNOUNCES </w:t>
            </w:r>
            <w:r w:rsidR="009F63C8">
              <w:rPr>
                <w:b/>
                <w:bCs/>
                <w:sz w:val="26"/>
                <w:szCs w:val="26"/>
              </w:rPr>
              <w:t xml:space="preserve">EMERGENCY CONNECTIVITY FUND </w:t>
            </w:r>
            <w:r w:rsidR="00075554">
              <w:rPr>
                <w:b/>
                <w:bCs/>
                <w:sz w:val="26"/>
                <w:szCs w:val="26"/>
              </w:rPr>
              <w:t xml:space="preserve">APPLICATION </w:t>
            </w:r>
            <w:r w:rsidR="009F63C8">
              <w:rPr>
                <w:b/>
                <w:bCs/>
                <w:sz w:val="26"/>
                <w:szCs w:val="26"/>
              </w:rPr>
              <w:t xml:space="preserve">WINDOW </w:t>
            </w:r>
            <w:r w:rsidR="00D965BE">
              <w:rPr>
                <w:b/>
                <w:bCs/>
                <w:sz w:val="26"/>
                <w:szCs w:val="26"/>
              </w:rPr>
              <w:t xml:space="preserve">WILL OPEN ON JUNE 29 </w:t>
            </w:r>
          </w:p>
          <w:p w:rsidR="00CC5E08" w:rsidRPr="008A3940" w:rsidP="00040127" w14:paraId="3AE400F8" w14:textId="532CCCDF">
            <w:pPr>
              <w:tabs>
                <w:tab w:val="left" w:pos="8625"/>
              </w:tabs>
              <w:jc w:val="center"/>
              <w:rPr>
                <w:i/>
              </w:rPr>
            </w:pPr>
            <w:r>
              <w:rPr>
                <w:b/>
                <w:bCs/>
                <w:i/>
              </w:rPr>
              <w:t xml:space="preserve">Schools and Libraries </w:t>
            </w:r>
            <w:r w:rsidR="00D965BE">
              <w:rPr>
                <w:b/>
                <w:bCs/>
                <w:i/>
              </w:rPr>
              <w:t xml:space="preserve">Will </w:t>
            </w:r>
            <w:r>
              <w:rPr>
                <w:b/>
                <w:bCs/>
                <w:i/>
              </w:rPr>
              <w:t xml:space="preserve">Have 45 Days to Apply for Support to </w:t>
            </w:r>
            <w:r w:rsidR="00AA533C">
              <w:rPr>
                <w:b/>
                <w:bCs/>
                <w:i/>
              </w:rPr>
              <w:t xml:space="preserve">Aid </w:t>
            </w:r>
            <w:r w:rsidR="009F63C8">
              <w:rPr>
                <w:b/>
                <w:bCs/>
                <w:i/>
              </w:rPr>
              <w:t xml:space="preserve">Students </w:t>
            </w:r>
            <w:r w:rsidR="00AA533C">
              <w:rPr>
                <w:b/>
                <w:bCs/>
                <w:i/>
              </w:rPr>
              <w:t xml:space="preserve">Who Fall </w:t>
            </w:r>
            <w:r w:rsidR="00075554">
              <w:rPr>
                <w:b/>
                <w:bCs/>
                <w:i/>
              </w:rPr>
              <w:t>into</w:t>
            </w:r>
            <w:r w:rsidR="00AA533C">
              <w:rPr>
                <w:b/>
                <w:bCs/>
                <w:i/>
              </w:rPr>
              <w:t xml:space="preserve"> the Homework Gap</w:t>
            </w:r>
            <w:r w:rsidR="009F63C8">
              <w:rPr>
                <w:b/>
                <w:bCs/>
                <w:i/>
              </w:rPr>
              <w:t xml:space="preserve"> </w:t>
            </w:r>
          </w:p>
          <w:p w:rsidR="00F61155" w:rsidRPr="006B0A70" w:rsidP="00BB4E29" w14:paraId="5805EE5A"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D19E8" w:rsidRPr="002E165B" w:rsidP="002E165B" w14:paraId="7695DEBD" w14:textId="3F1DB966">
            <w:pPr>
              <w:rPr>
                <w:sz w:val="22"/>
                <w:szCs w:val="22"/>
              </w:rPr>
            </w:pPr>
            <w:r w:rsidRPr="002E165B">
              <w:rPr>
                <w:sz w:val="22"/>
                <w:szCs w:val="22"/>
              </w:rPr>
              <w:t xml:space="preserve">WASHINGTON, </w:t>
            </w:r>
            <w:r w:rsidR="0020526F">
              <w:rPr>
                <w:sz w:val="22"/>
                <w:szCs w:val="22"/>
              </w:rPr>
              <w:t>June 15</w:t>
            </w:r>
            <w:r w:rsidRPr="002E165B" w:rsidR="00065E2D">
              <w:rPr>
                <w:sz w:val="22"/>
                <w:szCs w:val="22"/>
              </w:rPr>
              <w:t>, 20</w:t>
            </w:r>
            <w:r w:rsidR="006D16EF">
              <w:rPr>
                <w:sz w:val="22"/>
                <w:szCs w:val="22"/>
              </w:rPr>
              <w:t>2</w:t>
            </w:r>
            <w:r w:rsidR="003D7499">
              <w:rPr>
                <w:sz w:val="22"/>
                <w:szCs w:val="22"/>
              </w:rPr>
              <w:t>1</w:t>
            </w:r>
            <w:r w:rsidRPr="002E165B" w:rsidR="00D861EE">
              <w:rPr>
                <w:sz w:val="22"/>
                <w:szCs w:val="22"/>
              </w:rPr>
              <w:t>—</w:t>
            </w:r>
            <w:r w:rsidR="0020526F">
              <w:rPr>
                <w:sz w:val="22"/>
                <w:szCs w:val="22"/>
              </w:rPr>
              <w:t xml:space="preserve">Today, </w:t>
            </w:r>
            <w:r w:rsidR="006E0B72">
              <w:rPr>
                <w:sz w:val="22"/>
                <w:szCs w:val="22"/>
              </w:rPr>
              <w:t xml:space="preserve">FCC Acting Chairwoman </w:t>
            </w:r>
            <w:r w:rsidR="006A2A19">
              <w:rPr>
                <w:sz w:val="22"/>
                <w:szCs w:val="22"/>
              </w:rPr>
              <w:t xml:space="preserve">Jessica Rosenworcel </w:t>
            </w:r>
            <w:r w:rsidR="00D4613E">
              <w:rPr>
                <w:sz w:val="22"/>
                <w:szCs w:val="22"/>
              </w:rPr>
              <w:t>announc</w:t>
            </w:r>
            <w:r w:rsidR="0020526F">
              <w:rPr>
                <w:sz w:val="22"/>
                <w:szCs w:val="22"/>
              </w:rPr>
              <w:t xml:space="preserve">ed </w:t>
            </w:r>
            <w:r w:rsidR="00AA533C">
              <w:rPr>
                <w:sz w:val="22"/>
                <w:szCs w:val="22"/>
              </w:rPr>
              <w:t xml:space="preserve">schools and libraries can begin to file applications on June 29 for the </w:t>
            </w:r>
            <w:r w:rsidR="00D4613E">
              <w:rPr>
                <w:sz w:val="22"/>
                <w:szCs w:val="22"/>
              </w:rPr>
              <w:t xml:space="preserve">newly established </w:t>
            </w:r>
            <w:r w:rsidR="0020526F">
              <w:rPr>
                <w:sz w:val="22"/>
                <w:szCs w:val="22"/>
              </w:rPr>
              <w:t xml:space="preserve">$7.17 billion </w:t>
            </w:r>
            <w:r w:rsidR="00D4613E">
              <w:rPr>
                <w:sz w:val="22"/>
                <w:szCs w:val="22"/>
              </w:rPr>
              <w:t>Emergency Connectivity Fund</w:t>
            </w:r>
            <w:r w:rsidR="00146B2D">
              <w:rPr>
                <w:sz w:val="22"/>
                <w:szCs w:val="22"/>
              </w:rPr>
              <w:t>.</w:t>
            </w:r>
            <w:r w:rsidR="005378E2">
              <w:rPr>
                <w:sz w:val="22"/>
                <w:szCs w:val="22"/>
              </w:rPr>
              <w:t xml:space="preserve"> </w:t>
            </w:r>
            <w:r w:rsidR="00B06E0B">
              <w:rPr>
                <w:sz w:val="22"/>
                <w:szCs w:val="22"/>
              </w:rPr>
              <w:t xml:space="preserve"> </w:t>
            </w:r>
            <w:r w:rsidR="00AA533C">
              <w:rPr>
                <w:sz w:val="22"/>
                <w:szCs w:val="22"/>
              </w:rPr>
              <w:t>S</w:t>
            </w:r>
            <w:r w:rsidR="0020526F">
              <w:rPr>
                <w:sz w:val="22"/>
                <w:szCs w:val="22"/>
              </w:rPr>
              <w:t>chools and libraries can apply for financial support to</w:t>
            </w:r>
            <w:r w:rsidRPr="0020526F" w:rsidR="0020526F">
              <w:rPr>
                <w:sz w:val="22"/>
                <w:szCs w:val="22"/>
              </w:rPr>
              <w:t xml:space="preserve"> purchase laptop</w:t>
            </w:r>
            <w:r w:rsidR="0020526F">
              <w:rPr>
                <w:sz w:val="22"/>
                <w:szCs w:val="22"/>
              </w:rPr>
              <w:t>s</w:t>
            </w:r>
            <w:r w:rsidRPr="0020526F" w:rsidR="0020526F">
              <w:rPr>
                <w:sz w:val="22"/>
                <w:szCs w:val="22"/>
              </w:rPr>
              <w:t xml:space="preserve"> and table</w:t>
            </w:r>
            <w:r w:rsidR="0020526F">
              <w:rPr>
                <w:sz w:val="22"/>
                <w:szCs w:val="22"/>
              </w:rPr>
              <w:t>ts,</w:t>
            </w:r>
            <w:r w:rsidRPr="0020526F" w:rsidR="0020526F">
              <w:rPr>
                <w:sz w:val="22"/>
                <w:szCs w:val="22"/>
              </w:rPr>
              <w:t xml:space="preserve"> Wi-Fi hotspots, modems, routers, and broadband connecti</w:t>
            </w:r>
            <w:r w:rsidR="00C1659C">
              <w:rPr>
                <w:sz w:val="22"/>
                <w:szCs w:val="22"/>
              </w:rPr>
              <w:t>ons</w:t>
            </w:r>
            <w:r w:rsidRPr="0020526F" w:rsidR="0020526F">
              <w:rPr>
                <w:sz w:val="22"/>
                <w:szCs w:val="22"/>
              </w:rPr>
              <w:t xml:space="preserve"> for off-campus use by students, school staff, and library patrons.  During this </w:t>
            </w:r>
            <w:r w:rsidR="00F42625">
              <w:rPr>
                <w:sz w:val="22"/>
                <w:szCs w:val="22"/>
              </w:rPr>
              <w:t xml:space="preserve">45-day </w:t>
            </w:r>
            <w:r w:rsidR="00146B2D">
              <w:rPr>
                <w:sz w:val="22"/>
                <w:szCs w:val="22"/>
              </w:rPr>
              <w:t>application f</w:t>
            </w:r>
            <w:r w:rsidRPr="0020526F" w:rsidR="0020526F">
              <w:rPr>
                <w:sz w:val="22"/>
                <w:szCs w:val="22"/>
              </w:rPr>
              <w:t>iling window</w:t>
            </w:r>
            <w:r w:rsidR="00AA533C">
              <w:rPr>
                <w:sz w:val="22"/>
                <w:szCs w:val="22"/>
              </w:rPr>
              <w:t>, which will run from June 29 to August 13</w:t>
            </w:r>
            <w:r w:rsidRPr="0020526F" w:rsidR="0020526F">
              <w:rPr>
                <w:sz w:val="22"/>
                <w:szCs w:val="22"/>
              </w:rPr>
              <w:t xml:space="preserve">, eligible </w:t>
            </w:r>
            <w:r w:rsidRPr="0020526F" w:rsidR="008D223E">
              <w:rPr>
                <w:sz w:val="22"/>
                <w:szCs w:val="22"/>
              </w:rPr>
              <w:t>schools</w:t>
            </w:r>
            <w:r w:rsidRPr="0020526F" w:rsidR="0020526F">
              <w:rPr>
                <w:sz w:val="22"/>
                <w:szCs w:val="22"/>
              </w:rPr>
              <w:t xml:space="preserve"> and libraries</w:t>
            </w:r>
            <w:r w:rsidR="00AA533C">
              <w:rPr>
                <w:sz w:val="22"/>
                <w:szCs w:val="22"/>
              </w:rPr>
              <w:t xml:space="preserve"> </w:t>
            </w:r>
            <w:r w:rsidR="0020526F">
              <w:rPr>
                <w:sz w:val="22"/>
                <w:szCs w:val="22"/>
              </w:rPr>
              <w:t>can</w:t>
            </w:r>
            <w:r w:rsidRPr="0020526F" w:rsidR="0020526F">
              <w:rPr>
                <w:sz w:val="22"/>
                <w:szCs w:val="22"/>
              </w:rPr>
              <w:t xml:space="preserve"> submit requests for funding to purchase eligible equipment and services </w:t>
            </w:r>
            <w:r w:rsidR="00AA533C">
              <w:rPr>
                <w:sz w:val="22"/>
                <w:szCs w:val="22"/>
              </w:rPr>
              <w:t>for the 2021-22 school year</w:t>
            </w:r>
            <w:r w:rsidR="0020526F">
              <w:rPr>
                <w:sz w:val="22"/>
                <w:szCs w:val="22"/>
              </w:rPr>
              <w:t>.</w:t>
            </w:r>
          </w:p>
          <w:p w:rsidR="00040127" w:rsidRPr="002E165B" w:rsidP="002E165B" w14:paraId="6E8EF603" w14:textId="77777777">
            <w:pPr>
              <w:rPr>
                <w:sz w:val="22"/>
                <w:szCs w:val="22"/>
              </w:rPr>
            </w:pPr>
          </w:p>
          <w:p w:rsidR="00D4613E" w:rsidP="002E165B" w14:paraId="442878CC" w14:textId="7E5F36E9">
            <w:pPr>
              <w:rPr>
                <w:sz w:val="22"/>
                <w:szCs w:val="22"/>
              </w:rPr>
            </w:pPr>
            <w:r w:rsidRPr="002E165B">
              <w:rPr>
                <w:sz w:val="22"/>
                <w:szCs w:val="22"/>
              </w:rPr>
              <w:t>“</w:t>
            </w:r>
            <w:r w:rsidRPr="00D4613E">
              <w:rPr>
                <w:sz w:val="22"/>
                <w:szCs w:val="22"/>
              </w:rPr>
              <w:t>For too long, the Homework Gap has been a troubling and persistent digital equity problem in the United States</w:t>
            </w:r>
            <w:r w:rsidR="00364F65">
              <w:rPr>
                <w:sz w:val="22"/>
                <w:szCs w:val="22"/>
              </w:rPr>
              <w:t>,” said Rosenworcel.</w:t>
            </w:r>
            <w:r w:rsidRPr="00D4613E">
              <w:rPr>
                <w:sz w:val="22"/>
                <w:szCs w:val="22"/>
              </w:rPr>
              <w:t xml:space="preserve">  </w:t>
            </w:r>
            <w:r w:rsidR="00364F65">
              <w:rPr>
                <w:sz w:val="22"/>
                <w:szCs w:val="22"/>
              </w:rPr>
              <w:t>“</w:t>
            </w:r>
            <w:r w:rsidR="00B06E0B">
              <w:rPr>
                <w:sz w:val="22"/>
                <w:szCs w:val="22"/>
              </w:rPr>
              <w:t>W</w:t>
            </w:r>
            <w:r w:rsidRPr="00D4613E">
              <w:rPr>
                <w:sz w:val="22"/>
                <w:szCs w:val="22"/>
              </w:rPr>
              <w:t>ith classes themselves moving online and the pandemic requiring us to stay home, we went from having millions of children who couldn’t do online homework assignments to having millions of children who couldn’t do schoolwork at all.  In other words, the Homework Gap became a full-fledged learning and education gap</w:t>
            </w:r>
            <w:r>
              <w:rPr>
                <w:sz w:val="22"/>
                <w:szCs w:val="22"/>
              </w:rPr>
              <w:t>.</w:t>
            </w:r>
            <w:r w:rsidR="003B642E">
              <w:rPr>
                <w:sz w:val="22"/>
                <w:szCs w:val="22"/>
              </w:rPr>
              <w:t>”</w:t>
            </w:r>
          </w:p>
          <w:p w:rsidR="00D4613E" w:rsidP="002E165B" w14:paraId="4EABF245" w14:textId="77777777">
            <w:pPr>
              <w:rPr>
                <w:sz w:val="22"/>
                <w:szCs w:val="22"/>
              </w:rPr>
            </w:pPr>
          </w:p>
          <w:p w:rsidR="00D4613E" w:rsidRPr="002E165B" w:rsidP="002E165B" w14:paraId="57E3F6B3" w14:textId="29199575">
            <w:pPr>
              <w:rPr>
                <w:sz w:val="22"/>
                <w:szCs w:val="22"/>
              </w:rPr>
            </w:pPr>
            <w:r>
              <w:rPr>
                <w:sz w:val="22"/>
                <w:szCs w:val="22"/>
              </w:rPr>
              <w:t>“</w:t>
            </w:r>
            <w:r w:rsidRPr="00D4613E">
              <w:rPr>
                <w:sz w:val="22"/>
                <w:szCs w:val="22"/>
              </w:rPr>
              <w:t xml:space="preserve">It’s important that we address this </w:t>
            </w:r>
            <w:r>
              <w:rPr>
                <w:sz w:val="22"/>
                <w:szCs w:val="22"/>
              </w:rPr>
              <w:t xml:space="preserve">issue </w:t>
            </w:r>
            <w:r w:rsidRPr="00D4613E">
              <w:rPr>
                <w:sz w:val="22"/>
                <w:szCs w:val="22"/>
              </w:rPr>
              <w:t>now</w:t>
            </w:r>
            <w:r>
              <w:rPr>
                <w:sz w:val="22"/>
                <w:szCs w:val="22"/>
              </w:rPr>
              <w:t>, and the Emergency Connectivity Fund gives us the opportunity to do that</w:t>
            </w:r>
            <w:r w:rsidRPr="00D4613E">
              <w:rPr>
                <w:sz w:val="22"/>
                <w:szCs w:val="22"/>
              </w:rPr>
              <w:t xml:space="preserve">.  </w:t>
            </w:r>
            <w:r w:rsidR="00B06E0B">
              <w:rPr>
                <w:sz w:val="22"/>
                <w:szCs w:val="22"/>
              </w:rPr>
              <w:t>As</w:t>
            </w:r>
            <w:r w:rsidRPr="00D4613E">
              <w:rPr>
                <w:sz w:val="22"/>
                <w:szCs w:val="22"/>
              </w:rPr>
              <w:t xml:space="preserve"> we exit this pandemic, we know that education has been changed.  Like so much else in our lives, it has been digitized.  </w:t>
            </w:r>
            <w:r>
              <w:rPr>
                <w:sz w:val="22"/>
                <w:szCs w:val="22"/>
              </w:rPr>
              <w:t xml:space="preserve">That’s why I’m proud that starting in two weeks, schools and libraries across the country will have a </w:t>
            </w:r>
            <w:r w:rsidRPr="00D4613E">
              <w:rPr>
                <w:sz w:val="22"/>
                <w:szCs w:val="22"/>
              </w:rPr>
              <w:t>terrific opportunity</w:t>
            </w:r>
            <w:r w:rsidR="00146B2D">
              <w:rPr>
                <w:sz w:val="22"/>
                <w:szCs w:val="22"/>
              </w:rPr>
              <w:t xml:space="preserve"> </w:t>
            </w:r>
            <w:r w:rsidR="00550AB4">
              <w:rPr>
                <w:sz w:val="22"/>
                <w:szCs w:val="22"/>
              </w:rPr>
              <w:t xml:space="preserve">to </w:t>
            </w:r>
            <w:r w:rsidRPr="00D4613E">
              <w:rPr>
                <w:sz w:val="22"/>
                <w:szCs w:val="22"/>
              </w:rPr>
              <w:t xml:space="preserve">get </w:t>
            </w:r>
            <w:r w:rsidR="00B06E0B">
              <w:rPr>
                <w:sz w:val="22"/>
                <w:szCs w:val="22"/>
              </w:rPr>
              <w:t xml:space="preserve">broadband service and </w:t>
            </w:r>
            <w:r w:rsidRPr="00D4613E">
              <w:rPr>
                <w:sz w:val="22"/>
                <w:szCs w:val="22"/>
              </w:rPr>
              <w:t>devices</w:t>
            </w:r>
            <w:r w:rsidR="00C1659C">
              <w:rPr>
                <w:sz w:val="22"/>
                <w:szCs w:val="22"/>
              </w:rPr>
              <w:t xml:space="preserve"> </w:t>
            </w:r>
            <w:r w:rsidRPr="00D4613E">
              <w:rPr>
                <w:sz w:val="22"/>
                <w:szCs w:val="22"/>
              </w:rPr>
              <w:t xml:space="preserve">into the hands of students, staff, and library patrons who lack them </w:t>
            </w:r>
            <w:r w:rsidR="003B642E">
              <w:rPr>
                <w:sz w:val="22"/>
                <w:szCs w:val="22"/>
              </w:rPr>
              <w:t xml:space="preserve">to </w:t>
            </w:r>
            <w:r w:rsidRPr="00D4613E">
              <w:rPr>
                <w:sz w:val="22"/>
                <w:szCs w:val="22"/>
              </w:rPr>
              <w:t>connect these learners at home</w:t>
            </w:r>
            <w:r w:rsidR="00364F65">
              <w:rPr>
                <w:sz w:val="22"/>
                <w:szCs w:val="22"/>
              </w:rPr>
              <w:t>,</w:t>
            </w:r>
            <w:r>
              <w:rPr>
                <w:sz w:val="22"/>
                <w:szCs w:val="22"/>
              </w:rPr>
              <w:t>”</w:t>
            </w:r>
            <w:r w:rsidR="00146B2D">
              <w:rPr>
                <w:sz w:val="22"/>
                <w:szCs w:val="22"/>
              </w:rPr>
              <w:t xml:space="preserve"> said Rosenworcel. </w:t>
            </w:r>
          </w:p>
          <w:p w:rsidR="00850E26" w:rsidRPr="002E165B" w:rsidP="002E165B" w14:paraId="5143437E" w14:textId="77777777">
            <w:pPr>
              <w:rPr>
                <w:sz w:val="22"/>
                <w:szCs w:val="22"/>
              </w:rPr>
            </w:pPr>
          </w:p>
          <w:p w:rsidR="0020526F" w:rsidRPr="00AF42A3" w:rsidP="0020526F" w14:paraId="31D7BCA0" w14:textId="1D0F6AF1">
            <w:pPr>
              <w:rPr>
                <w:sz w:val="22"/>
                <w:szCs w:val="22"/>
              </w:rPr>
            </w:pPr>
            <w:r>
              <w:rPr>
                <w:sz w:val="22"/>
                <w:szCs w:val="22"/>
              </w:rPr>
              <w:t xml:space="preserve">The American Rescue Plan of 2021 established the Emergency Connectivity </w:t>
            </w:r>
            <w:r w:rsidR="008D223E">
              <w:rPr>
                <w:sz w:val="22"/>
                <w:szCs w:val="22"/>
              </w:rPr>
              <w:t>Fund</w:t>
            </w:r>
            <w:r w:rsidR="00364F65">
              <w:rPr>
                <w:sz w:val="22"/>
                <w:szCs w:val="22"/>
              </w:rPr>
              <w:t>.  T</w:t>
            </w:r>
            <w:r>
              <w:rPr>
                <w:sz w:val="22"/>
                <w:szCs w:val="22"/>
              </w:rPr>
              <w:t xml:space="preserve">he Universal Service Administrative Company will serve as the program’s administrator with </w:t>
            </w:r>
            <w:r w:rsidRPr="00BA07E8">
              <w:rPr>
                <w:sz w:val="22"/>
                <w:szCs w:val="22"/>
              </w:rPr>
              <w:t xml:space="preserve">FCC oversight. </w:t>
            </w:r>
            <w:r w:rsidRPr="00BA07E8" w:rsidR="00364F65">
              <w:rPr>
                <w:sz w:val="22"/>
                <w:szCs w:val="22"/>
              </w:rPr>
              <w:t xml:space="preserve"> </w:t>
            </w:r>
            <w:r w:rsidRPr="00BA07E8">
              <w:rPr>
                <w:sz w:val="22"/>
                <w:szCs w:val="22"/>
              </w:rPr>
              <w:t xml:space="preserve">The </w:t>
            </w:r>
            <w:r w:rsidRPr="00BA07E8" w:rsidR="00364F65">
              <w:rPr>
                <w:sz w:val="22"/>
                <w:szCs w:val="22"/>
              </w:rPr>
              <w:t xml:space="preserve">Fund </w:t>
            </w:r>
            <w:r w:rsidRPr="00BA07E8">
              <w:rPr>
                <w:sz w:val="22"/>
                <w:szCs w:val="22"/>
              </w:rPr>
              <w:t>leverages the processes and structures used in the E-Rate program for the benefit of schools and libraries already familiar with the E-Rate program.</w:t>
            </w:r>
            <w:r w:rsidRPr="00BA07E8" w:rsidR="00A85DB4">
              <w:rPr>
                <w:sz w:val="22"/>
                <w:szCs w:val="22"/>
              </w:rPr>
              <w:t xml:space="preserve">  </w:t>
            </w:r>
            <w:r w:rsidRPr="00BA07E8">
              <w:rPr>
                <w:sz w:val="22"/>
                <w:szCs w:val="22"/>
              </w:rPr>
              <w:t xml:space="preserve">You can find more information about the </w:t>
            </w:r>
            <w:r w:rsidRPr="00BA07E8" w:rsidR="00364F65">
              <w:rPr>
                <w:sz w:val="22"/>
                <w:szCs w:val="22"/>
              </w:rPr>
              <w:t>program</w:t>
            </w:r>
            <w:r w:rsidRPr="00BA07E8">
              <w:rPr>
                <w:sz w:val="22"/>
                <w:szCs w:val="22"/>
              </w:rPr>
              <w:t xml:space="preserve"> </w:t>
            </w:r>
            <w:r w:rsidRPr="00BA07E8" w:rsidR="00BA07E8">
              <w:rPr>
                <w:sz w:val="22"/>
                <w:szCs w:val="22"/>
              </w:rPr>
              <w:t xml:space="preserve">at </w:t>
            </w:r>
            <w:hyperlink r:id="rId5" w:history="1">
              <w:r w:rsidRPr="002D6D93" w:rsidR="00AF42A3">
                <w:rPr>
                  <w:rStyle w:val="Hyperlink"/>
                  <w:sz w:val="22"/>
                  <w:szCs w:val="22"/>
                </w:rPr>
                <w:t>www.eme</w:t>
              </w:r>
              <w:r w:rsidRPr="002D6D93" w:rsidR="00AF42A3">
                <w:rPr>
                  <w:rStyle w:val="Hyperlink"/>
                  <w:sz w:val="22"/>
                  <w:szCs w:val="22"/>
                </w:rPr>
                <w:t>r</w:t>
              </w:r>
              <w:r w:rsidRPr="002D6D93" w:rsidR="00AF42A3">
                <w:rPr>
                  <w:rStyle w:val="Hyperlink"/>
                  <w:sz w:val="22"/>
                  <w:szCs w:val="22"/>
                </w:rPr>
                <w:t>gencyconnectivityfund.org</w:t>
              </w:r>
            </w:hyperlink>
            <w:r w:rsidRPr="00BA07E8" w:rsidR="00BA07E8">
              <w:rPr>
                <w:sz w:val="22"/>
                <w:szCs w:val="22"/>
              </w:rPr>
              <w:t xml:space="preserve"> </w:t>
            </w:r>
            <w:r w:rsidRPr="00BA07E8" w:rsidR="00D40F11">
              <w:rPr>
                <w:sz w:val="22"/>
                <w:szCs w:val="22"/>
              </w:rPr>
              <w:t xml:space="preserve">or </w:t>
            </w:r>
            <w:r w:rsidRPr="00BA07E8" w:rsidR="00BA07E8">
              <w:rPr>
                <w:sz w:val="22"/>
                <w:szCs w:val="22"/>
              </w:rPr>
              <w:t xml:space="preserve"> </w:t>
            </w:r>
            <w:hyperlink r:id="rId6" w:history="1">
              <w:r w:rsidRPr="002D6D93" w:rsidR="00AF42A3">
                <w:rPr>
                  <w:rStyle w:val="Hyperlink"/>
                  <w:sz w:val="22"/>
                  <w:szCs w:val="22"/>
                </w:rPr>
                <w:t>www.fcc.gov/emergency-connectivity-f</w:t>
              </w:r>
              <w:r w:rsidRPr="002D6D93" w:rsidR="00AF42A3">
                <w:rPr>
                  <w:rStyle w:val="Hyperlink"/>
                  <w:sz w:val="22"/>
                  <w:szCs w:val="22"/>
                </w:rPr>
                <w:t>u</w:t>
              </w:r>
              <w:r w:rsidRPr="002D6D93" w:rsidR="00AF42A3">
                <w:rPr>
                  <w:rStyle w:val="Hyperlink"/>
                  <w:sz w:val="22"/>
                  <w:szCs w:val="22"/>
                </w:rPr>
                <w:t>nd</w:t>
              </w:r>
            </w:hyperlink>
            <w:r w:rsidRPr="00BA07E8" w:rsidR="00BA07E8">
              <w:rPr>
                <w:sz w:val="22"/>
                <w:szCs w:val="22"/>
              </w:rPr>
              <w:t xml:space="preserve"> </w:t>
            </w:r>
            <w:r w:rsidRPr="00BA07E8">
              <w:rPr>
                <w:sz w:val="22"/>
                <w:szCs w:val="22"/>
              </w:rPr>
              <w:t xml:space="preserve">and instructions on how to apply </w:t>
            </w:r>
            <w:r w:rsidRPr="00AF42A3" w:rsidR="00BA07E8">
              <w:rPr>
                <w:sz w:val="22"/>
                <w:szCs w:val="22"/>
              </w:rPr>
              <w:t>at</w:t>
            </w:r>
            <w:r w:rsidRPr="00BA07E8" w:rsidR="00BA07E8">
              <w:rPr>
                <w:rStyle w:val="Hyperlink"/>
                <w:sz w:val="22"/>
                <w:szCs w:val="22"/>
              </w:rPr>
              <w:t xml:space="preserve"> </w:t>
            </w:r>
            <w:hyperlink r:id="rId7" w:history="1">
              <w:r w:rsidRPr="002D6D93" w:rsidR="00AF42A3">
                <w:rPr>
                  <w:rStyle w:val="Hyperlink"/>
                  <w:sz w:val="22"/>
                  <w:szCs w:val="22"/>
                </w:rPr>
                <w:t>www.emergencyconnectivityfund.org/applicatio</w:t>
              </w:r>
              <w:bookmarkStart w:id="0" w:name="_GoBack"/>
              <w:bookmarkEnd w:id="0"/>
              <w:r w:rsidRPr="002D6D93" w:rsidR="00AF42A3">
                <w:rPr>
                  <w:rStyle w:val="Hyperlink"/>
                  <w:sz w:val="22"/>
                  <w:szCs w:val="22"/>
                </w:rPr>
                <w:t>n</w:t>
              </w:r>
              <w:r w:rsidRPr="002D6D93" w:rsidR="00AF42A3">
                <w:rPr>
                  <w:rStyle w:val="Hyperlink"/>
                  <w:sz w:val="22"/>
                  <w:szCs w:val="22"/>
                </w:rPr>
                <w:t>-process</w:t>
              </w:r>
            </w:hyperlink>
            <w:r w:rsidR="00AF42A3">
              <w:rPr>
                <w:rStyle w:val="Hyperlink"/>
                <w:color w:val="auto"/>
                <w:sz w:val="22"/>
                <w:szCs w:val="22"/>
                <w:u w:val="none"/>
              </w:rPr>
              <w:t>.</w:t>
            </w:r>
          </w:p>
          <w:p w:rsidR="0020526F" w:rsidRPr="00BA07E8" w:rsidP="0020526F" w14:paraId="3C6C25CF" w14:textId="77777777">
            <w:pPr>
              <w:rPr>
                <w:sz w:val="22"/>
                <w:szCs w:val="22"/>
              </w:rPr>
            </w:pPr>
          </w:p>
          <w:p w:rsidR="0020526F" w:rsidP="0020526F" w14:paraId="1BF34E51" w14:textId="39E4A147">
            <w:pPr>
              <w:rPr>
                <w:sz w:val="22"/>
                <w:szCs w:val="22"/>
              </w:rPr>
            </w:pPr>
            <w:r w:rsidRPr="00BA07E8">
              <w:rPr>
                <w:sz w:val="22"/>
                <w:szCs w:val="22"/>
              </w:rPr>
              <w:t>Recent estimates suggest there may be as many as 17 million children struggling without the broadband access they need for remote learning.  Since</w:t>
            </w:r>
            <w:r>
              <w:rPr>
                <w:sz w:val="22"/>
                <w:szCs w:val="22"/>
              </w:rPr>
              <w:t xml:space="preserve"> her early tenure </w:t>
            </w:r>
            <w:r w:rsidR="00671597">
              <w:rPr>
                <w:sz w:val="22"/>
                <w:szCs w:val="22"/>
              </w:rPr>
              <w:t>at the Commission, t</w:t>
            </w:r>
            <w:r>
              <w:rPr>
                <w:sz w:val="22"/>
                <w:szCs w:val="22"/>
              </w:rPr>
              <w:t>he Acting Chairwoman has made closing the Homework Gap a priority</w:t>
            </w:r>
            <w:r w:rsidR="00671597">
              <w:rPr>
                <w:sz w:val="22"/>
                <w:szCs w:val="22"/>
              </w:rPr>
              <w:t xml:space="preserve">. </w:t>
            </w:r>
          </w:p>
          <w:p w:rsidR="00BD19E8" w:rsidRPr="002E165B" w:rsidP="002E165B" w14:paraId="21040811" w14:textId="77777777">
            <w:pPr>
              <w:rPr>
                <w:sz w:val="22"/>
                <w:szCs w:val="22"/>
              </w:rPr>
            </w:pPr>
          </w:p>
          <w:p w:rsidR="004F0F1F" w:rsidRPr="007475A1" w:rsidP="00850E26" w14:paraId="32B6489F" w14:textId="77777777">
            <w:pPr>
              <w:ind w:right="72"/>
              <w:jc w:val="center"/>
              <w:rPr>
                <w:sz w:val="22"/>
                <w:szCs w:val="22"/>
              </w:rPr>
            </w:pPr>
            <w:r w:rsidRPr="007475A1">
              <w:rPr>
                <w:sz w:val="22"/>
                <w:szCs w:val="22"/>
              </w:rPr>
              <w:t>###</w:t>
            </w:r>
          </w:p>
          <w:p w:rsidR="00CC5E08" w:rsidRPr="0080486B" w:rsidP="00850E26" w14:paraId="160CCA70"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03BEF9E4" w14:textId="77777777">
            <w:pPr>
              <w:ind w:right="72"/>
              <w:jc w:val="center"/>
              <w:rPr>
                <w:b/>
                <w:bCs/>
                <w:sz w:val="18"/>
                <w:szCs w:val="18"/>
              </w:rPr>
            </w:pPr>
          </w:p>
          <w:p w:rsidR="00EE0E90" w:rsidRPr="00EF729B" w:rsidP="00850E26" w14:paraId="50855314"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5F624D71" w14:textId="77777777">
      <w:pPr>
        <w:rPr>
          <w:b/>
          <w:bCs/>
          <w:sz w:val="2"/>
          <w:szCs w:val="2"/>
        </w:rPr>
      </w:pPr>
    </w:p>
    <w:sectPr w:rsidSect="00AF42A3">
      <w:pgSz w:w="12240" w:h="15840"/>
      <w:pgMar w:top="630" w:right="1800" w:bottom="4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263"/>
    <w:rsid w:val="0002500C"/>
    <w:rsid w:val="000311FC"/>
    <w:rsid w:val="00040127"/>
    <w:rsid w:val="00065E2D"/>
    <w:rsid w:val="00075554"/>
    <w:rsid w:val="00081232"/>
    <w:rsid w:val="00091E65"/>
    <w:rsid w:val="00096D4A"/>
    <w:rsid w:val="000A38EA"/>
    <w:rsid w:val="000C1E47"/>
    <w:rsid w:val="000C26F3"/>
    <w:rsid w:val="000E049E"/>
    <w:rsid w:val="0010799B"/>
    <w:rsid w:val="00117DB2"/>
    <w:rsid w:val="00123ED2"/>
    <w:rsid w:val="00125BE0"/>
    <w:rsid w:val="00142C13"/>
    <w:rsid w:val="00145028"/>
    <w:rsid w:val="00146B2D"/>
    <w:rsid w:val="00152776"/>
    <w:rsid w:val="00153222"/>
    <w:rsid w:val="001577D3"/>
    <w:rsid w:val="001733A6"/>
    <w:rsid w:val="001865A9"/>
    <w:rsid w:val="00187DB2"/>
    <w:rsid w:val="001B20BB"/>
    <w:rsid w:val="001C4370"/>
    <w:rsid w:val="001C53FB"/>
    <w:rsid w:val="001D3779"/>
    <w:rsid w:val="001F0469"/>
    <w:rsid w:val="00203A98"/>
    <w:rsid w:val="0020526F"/>
    <w:rsid w:val="00206EDD"/>
    <w:rsid w:val="0021247E"/>
    <w:rsid w:val="002146F6"/>
    <w:rsid w:val="00231C32"/>
    <w:rsid w:val="00240345"/>
    <w:rsid w:val="002421F0"/>
    <w:rsid w:val="00247274"/>
    <w:rsid w:val="002574E5"/>
    <w:rsid w:val="00266966"/>
    <w:rsid w:val="00285C36"/>
    <w:rsid w:val="00294C0C"/>
    <w:rsid w:val="002A0934"/>
    <w:rsid w:val="002B1013"/>
    <w:rsid w:val="002D03E5"/>
    <w:rsid w:val="002D6D93"/>
    <w:rsid w:val="002E165B"/>
    <w:rsid w:val="002E3F1D"/>
    <w:rsid w:val="002F31D0"/>
    <w:rsid w:val="00300359"/>
    <w:rsid w:val="0031773E"/>
    <w:rsid w:val="00333871"/>
    <w:rsid w:val="00347716"/>
    <w:rsid w:val="003506E1"/>
    <w:rsid w:val="00364F65"/>
    <w:rsid w:val="003727E3"/>
    <w:rsid w:val="00385A93"/>
    <w:rsid w:val="003910F1"/>
    <w:rsid w:val="003B642E"/>
    <w:rsid w:val="003D7499"/>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378E2"/>
    <w:rsid w:val="00545DAE"/>
    <w:rsid w:val="00550AB4"/>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1597"/>
    <w:rsid w:val="00674C86"/>
    <w:rsid w:val="0068015E"/>
    <w:rsid w:val="006861AB"/>
    <w:rsid w:val="00686B89"/>
    <w:rsid w:val="0069420F"/>
    <w:rsid w:val="006A2A19"/>
    <w:rsid w:val="006A2FC5"/>
    <w:rsid w:val="006A6A9A"/>
    <w:rsid w:val="006A7D75"/>
    <w:rsid w:val="006B0A70"/>
    <w:rsid w:val="006B606A"/>
    <w:rsid w:val="006C33AF"/>
    <w:rsid w:val="006D16EF"/>
    <w:rsid w:val="006D5D22"/>
    <w:rsid w:val="006E0324"/>
    <w:rsid w:val="006E0B72"/>
    <w:rsid w:val="006E4A76"/>
    <w:rsid w:val="006F1DBD"/>
    <w:rsid w:val="00700556"/>
    <w:rsid w:val="0070589A"/>
    <w:rsid w:val="007167DD"/>
    <w:rsid w:val="0072478B"/>
    <w:rsid w:val="0073414D"/>
    <w:rsid w:val="007475A1"/>
    <w:rsid w:val="0075235E"/>
    <w:rsid w:val="007528A5"/>
    <w:rsid w:val="0076042A"/>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223E"/>
    <w:rsid w:val="008D4D00"/>
    <w:rsid w:val="008D4E5E"/>
    <w:rsid w:val="008D7ABD"/>
    <w:rsid w:val="008E55A2"/>
    <w:rsid w:val="008F1609"/>
    <w:rsid w:val="008F78D8"/>
    <w:rsid w:val="0093373C"/>
    <w:rsid w:val="00961620"/>
    <w:rsid w:val="00964263"/>
    <w:rsid w:val="009734B6"/>
    <w:rsid w:val="0098096F"/>
    <w:rsid w:val="0098437A"/>
    <w:rsid w:val="00986C92"/>
    <w:rsid w:val="00993C47"/>
    <w:rsid w:val="009972BC"/>
    <w:rsid w:val="009B4B16"/>
    <w:rsid w:val="009E54A1"/>
    <w:rsid w:val="009F4E25"/>
    <w:rsid w:val="009F5B1F"/>
    <w:rsid w:val="009F63C8"/>
    <w:rsid w:val="00A225A9"/>
    <w:rsid w:val="00A3308E"/>
    <w:rsid w:val="00A35DFD"/>
    <w:rsid w:val="00A702DF"/>
    <w:rsid w:val="00A775A3"/>
    <w:rsid w:val="00A81700"/>
    <w:rsid w:val="00A81B5B"/>
    <w:rsid w:val="00A82FAD"/>
    <w:rsid w:val="00A85DB4"/>
    <w:rsid w:val="00A9673A"/>
    <w:rsid w:val="00A96EF2"/>
    <w:rsid w:val="00AA533C"/>
    <w:rsid w:val="00AA5C35"/>
    <w:rsid w:val="00AA5ED9"/>
    <w:rsid w:val="00AC0A38"/>
    <w:rsid w:val="00AC4E0E"/>
    <w:rsid w:val="00AC517B"/>
    <w:rsid w:val="00AD0D19"/>
    <w:rsid w:val="00AD4184"/>
    <w:rsid w:val="00AE33E8"/>
    <w:rsid w:val="00AF051B"/>
    <w:rsid w:val="00AF42A3"/>
    <w:rsid w:val="00B037A2"/>
    <w:rsid w:val="00B06E0B"/>
    <w:rsid w:val="00B31870"/>
    <w:rsid w:val="00B320B8"/>
    <w:rsid w:val="00B35EE2"/>
    <w:rsid w:val="00B36DEF"/>
    <w:rsid w:val="00B57131"/>
    <w:rsid w:val="00B62F2C"/>
    <w:rsid w:val="00B727C9"/>
    <w:rsid w:val="00B735C8"/>
    <w:rsid w:val="00B76A63"/>
    <w:rsid w:val="00BA07E8"/>
    <w:rsid w:val="00BA6350"/>
    <w:rsid w:val="00BB33AA"/>
    <w:rsid w:val="00BB4E29"/>
    <w:rsid w:val="00BB74C9"/>
    <w:rsid w:val="00BC3AB6"/>
    <w:rsid w:val="00BD19E8"/>
    <w:rsid w:val="00BD4273"/>
    <w:rsid w:val="00C1659C"/>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0F11"/>
    <w:rsid w:val="00D4613E"/>
    <w:rsid w:val="00D46CB1"/>
    <w:rsid w:val="00D723F0"/>
    <w:rsid w:val="00D8133F"/>
    <w:rsid w:val="00D861EE"/>
    <w:rsid w:val="00D95B05"/>
    <w:rsid w:val="00D965BE"/>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16BC"/>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42625"/>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ACF4A66"/>
  <w15:docId w15:val="{13B3D3E1-4B1F-40EA-A6B5-B4685B4E4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5378E2"/>
    <w:rPr>
      <w:sz w:val="16"/>
      <w:szCs w:val="16"/>
    </w:rPr>
  </w:style>
  <w:style w:type="paragraph" w:styleId="CommentText">
    <w:name w:val="annotation text"/>
    <w:basedOn w:val="Normal"/>
    <w:link w:val="CommentTextChar"/>
    <w:unhideWhenUsed/>
    <w:rsid w:val="005378E2"/>
    <w:rPr>
      <w:sz w:val="20"/>
      <w:szCs w:val="20"/>
    </w:rPr>
  </w:style>
  <w:style w:type="character" w:customStyle="1" w:styleId="CommentTextChar">
    <w:name w:val="Comment Text Char"/>
    <w:basedOn w:val="DefaultParagraphFont"/>
    <w:link w:val="CommentText"/>
    <w:rsid w:val="005378E2"/>
  </w:style>
  <w:style w:type="paragraph" w:styleId="CommentSubject">
    <w:name w:val="annotation subject"/>
    <w:basedOn w:val="CommentText"/>
    <w:next w:val="CommentText"/>
    <w:link w:val="CommentSubjectChar"/>
    <w:semiHidden/>
    <w:unhideWhenUsed/>
    <w:rsid w:val="005378E2"/>
    <w:rPr>
      <w:b/>
      <w:bCs/>
    </w:rPr>
  </w:style>
  <w:style w:type="character" w:customStyle="1" w:styleId="CommentSubjectChar">
    <w:name w:val="Comment Subject Char"/>
    <w:basedOn w:val="CommentTextChar"/>
    <w:link w:val="CommentSubject"/>
    <w:semiHidden/>
    <w:rsid w:val="005378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www.emergencyconnectivityfund.org/" TargetMode="External" /><Relationship Id="rId6" Type="http://schemas.openxmlformats.org/officeDocument/2006/relationships/hyperlink" Target="http://www.fcc.gov/emergency-connectivity-fund" TargetMode="External" /><Relationship Id="rId7" Type="http://schemas.openxmlformats.org/officeDocument/2006/relationships/hyperlink" Target="http://www.emergencyconnectivityfund.org/application-process" TargetMode="External" /><Relationship Id="rId8" Type="http://schemas.openxmlformats.org/officeDocument/2006/relationships/theme" Target="theme/theme1.xml" /><Relationship Id="rId9" Type="http://schemas.openxmlformats.org/officeDocument/2006/relationships/numbering" Target="numbering.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Katie\Downloads\Template%20-%20Press%20Relea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Press Release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