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32397" w:rsidRPr="00A3658B" w:rsidP="00632397" w14:paraId="6A10A3A1"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632397" w:rsidRPr="00A3658B" w:rsidP="00632397" w14:paraId="1B6252E6" w14:textId="77777777">
      <w:pPr>
        <w:rPr>
          <w:rFonts w:ascii="Times" w:hAnsi="Times"/>
        </w:rPr>
      </w:pPr>
    </w:p>
    <w:p w:rsidR="00632397" w:rsidRPr="00A3658B" w:rsidP="00632397" w14:paraId="2612FB40" w14:textId="77777777">
      <w:pPr>
        <w:spacing w:line="235" w:lineRule="auto"/>
        <w:rPr>
          <w:rFonts w:ascii="Times" w:hAnsi="Times"/>
          <w:b/>
        </w:rPr>
      </w:pPr>
    </w:p>
    <w:p w:rsidR="00632397" w:rsidRPr="00511A5E" w:rsidP="00632397" w14:paraId="413D9AD8" w14:textId="77777777">
      <w:pPr>
        <w:jc w:val="center"/>
        <w:rPr>
          <w:rFonts w:ascii="Times New Roman" w:eastAsia="Times New Roman" w:hAnsi="Times New Roman" w:cs="Times New Roman"/>
        </w:rPr>
      </w:pPr>
      <w:r>
        <w:rPr>
          <w:rFonts w:ascii="Times" w:hAnsi="Times"/>
          <w:b/>
        </w:rPr>
        <w:t>Carr</w:t>
      </w:r>
      <w:r>
        <w:rPr>
          <w:rFonts w:ascii="Times" w:hAnsi="Times"/>
          <w:b/>
        </w:rPr>
        <w:t xml:space="preserve"> Joined Governor Ron </w:t>
      </w:r>
      <w:r w:rsidRPr="004B5AB2">
        <w:rPr>
          <w:rFonts w:ascii="Times" w:hAnsi="Times"/>
          <w:b/>
        </w:rPr>
        <w:t xml:space="preserve">DeSantis, </w:t>
      </w:r>
      <w:r w:rsidRPr="004B5AB2">
        <w:rPr>
          <w:rFonts w:ascii="Times" w:eastAsia="Times New Roman" w:hAnsi="Times" w:cs="Arial"/>
          <w:b/>
          <w:color w:val="333333"/>
          <w:shd w:val="clear" w:color="auto" w:fill="FFFFFF"/>
        </w:rPr>
        <w:t>Lieutenant Governor Jeanette </w:t>
      </w:r>
      <w:r w:rsidRPr="004B5AB2">
        <w:rPr>
          <w:rFonts w:ascii="Times" w:eastAsia="Times New Roman" w:hAnsi="Times" w:cs="Arial"/>
          <w:b/>
          <w:color w:val="333333"/>
          <w:shd w:val="clear" w:color="auto" w:fill="FFFFFF"/>
        </w:rPr>
        <w:t>Nuñez</w:t>
      </w:r>
      <w:r w:rsidRPr="004B5AB2">
        <w:rPr>
          <w:rFonts w:ascii="Times" w:eastAsia="Times New Roman" w:hAnsi="Times" w:cs="Arial"/>
          <w:b/>
          <w:color w:val="333333"/>
        </w:rPr>
        <w:t xml:space="preserve">, and </w:t>
      </w:r>
      <w:r>
        <w:rPr>
          <w:rFonts w:ascii="Times" w:eastAsia="Times New Roman" w:hAnsi="Times" w:cs="Arial"/>
          <w:b/>
          <w:color w:val="333333"/>
          <w:shd w:val="clear" w:color="auto" w:fill="FFFFFF"/>
        </w:rPr>
        <w:t>Representatives</w:t>
      </w:r>
      <w:r w:rsidRPr="00511A5E">
        <w:rPr>
          <w:rFonts w:ascii="Times" w:eastAsia="Times New Roman" w:hAnsi="Times" w:cs="Arial"/>
          <w:b/>
          <w:color w:val="333333"/>
          <w:shd w:val="clear" w:color="auto" w:fill="FFFFFF"/>
        </w:rPr>
        <w:t> </w:t>
      </w:r>
      <w:r w:rsidRPr="00790D5B">
        <w:rPr>
          <w:rFonts w:ascii="Times" w:eastAsia="Times New Roman" w:hAnsi="Times" w:cs="Arial"/>
          <w:b/>
          <w:color w:val="333333"/>
          <w:shd w:val="clear" w:color="auto" w:fill="FFFFFF"/>
        </w:rPr>
        <w:t>María</w:t>
      </w:r>
      <w:r w:rsidRPr="004B5AB2">
        <w:rPr>
          <w:rFonts w:ascii="Times" w:eastAsia="Times New Roman" w:hAnsi="Times" w:cs="Arial"/>
          <w:b/>
          <w:color w:val="333333"/>
          <w:shd w:val="clear" w:color="auto" w:fill="FFFFFF"/>
        </w:rPr>
        <w:t xml:space="preserve"> Elvira Salazar </w:t>
      </w:r>
      <w:r>
        <w:rPr>
          <w:rFonts w:ascii="Times" w:eastAsia="Times New Roman" w:hAnsi="Times" w:cs="Arial"/>
          <w:b/>
          <w:color w:val="333333"/>
          <w:shd w:val="clear" w:color="auto" w:fill="FFFFFF"/>
        </w:rPr>
        <w:t xml:space="preserve">and </w:t>
      </w:r>
      <w:r w:rsidRPr="005A0E93">
        <w:rPr>
          <w:rFonts w:ascii="Times" w:eastAsia="Times New Roman" w:hAnsi="Times" w:cs="Arial"/>
          <w:b/>
          <w:color w:val="333333"/>
          <w:shd w:val="clear" w:color="auto" w:fill="FFFFFF"/>
        </w:rPr>
        <w:t>Carlos</w:t>
      </w:r>
      <w:r>
        <w:rPr>
          <w:rFonts w:ascii="Times" w:eastAsia="Times New Roman" w:hAnsi="Times" w:cs="Arial"/>
          <w:b/>
          <w:color w:val="333333"/>
          <w:shd w:val="clear" w:color="auto" w:fill="FFFFFF"/>
        </w:rPr>
        <w:t xml:space="preserve"> </w:t>
      </w:r>
      <w:r w:rsidRPr="005A0E93">
        <w:rPr>
          <w:rFonts w:ascii="Times" w:eastAsia="Times New Roman" w:hAnsi="Times" w:cs="Arial"/>
          <w:b/>
          <w:color w:val="333333"/>
          <w:shd w:val="clear" w:color="auto" w:fill="FFFFFF"/>
        </w:rPr>
        <w:t>Giménez</w:t>
      </w:r>
      <w:r>
        <w:rPr>
          <w:rFonts w:ascii="Times" w:eastAsia="Times New Roman" w:hAnsi="Times" w:cs="Arial"/>
          <w:b/>
          <w:color w:val="333333"/>
          <w:shd w:val="clear" w:color="auto" w:fill="FFFFFF"/>
        </w:rPr>
        <w:t xml:space="preserve"> in Miami</w:t>
      </w:r>
    </w:p>
    <w:p w:rsidR="00632397" w:rsidRPr="009432C9" w:rsidP="00632397" w14:paraId="736A2D14" w14:textId="77777777">
      <w:pPr>
        <w:jc w:val="center"/>
        <w:rPr>
          <w:rFonts w:ascii="Times New Roman" w:eastAsia="Times New Roman" w:hAnsi="Times New Roman" w:cs="Times New Roman"/>
          <w:bCs/>
          <w:i/>
          <w:iCs/>
        </w:rPr>
      </w:pPr>
      <w:r>
        <w:rPr>
          <w:rFonts w:ascii="Times" w:eastAsia="Times New Roman" w:hAnsi="Times" w:cs="Arial"/>
          <w:bCs/>
          <w:i/>
          <w:iCs/>
          <w:color w:val="333333"/>
          <w:shd w:val="clear" w:color="auto" w:fill="FFFFFF"/>
        </w:rPr>
        <w:t>Carr</w:t>
      </w:r>
      <w:r>
        <w:rPr>
          <w:rFonts w:ascii="Times" w:eastAsia="Times New Roman" w:hAnsi="Times" w:cs="Arial"/>
          <w:bCs/>
          <w:i/>
          <w:iCs/>
          <w:color w:val="333333"/>
          <w:shd w:val="clear" w:color="auto" w:fill="FFFFFF"/>
        </w:rPr>
        <w:t xml:space="preserve"> and Florida Leaders Urge Support for Internet Freedom in Cuba</w:t>
      </w:r>
    </w:p>
    <w:p w:rsidR="00632397" w:rsidRPr="003B47DB" w:rsidP="00632397" w14:paraId="4B504596" w14:textId="77777777">
      <w:pPr>
        <w:spacing w:line="235" w:lineRule="auto"/>
        <w:jc w:val="center"/>
        <w:rPr>
          <w:rFonts w:ascii="Times" w:hAnsi="Times"/>
          <w:b/>
          <w:i/>
          <w:iCs/>
        </w:rPr>
      </w:pPr>
    </w:p>
    <w:p w:rsidR="00632397" w:rsidP="00632397" w14:paraId="618A65EE" w14:textId="19E0DE32">
      <w:pPr>
        <w:spacing w:line="235" w:lineRule="auto"/>
        <w:rPr>
          <w:rFonts w:ascii="Times" w:hAnsi="Times"/>
          <w:sz w:val="22"/>
          <w:szCs w:val="22"/>
        </w:rPr>
      </w:pPr>
      <w:r>
        <w:rPr>
          <w:rFonts w:ascii="Times" w:hAnsi="Times"/>
          <w:sz w:val="22"/>
          <w:szCs w:val="22"/>
        </w:rPr>
        <w:t>MIAMI, FLORIDA</w:t>
      </w:r>
      <w:r w:rsidRPr="00A3658B">
        <w:rPr>
          <w:rFonts w:ascii="Times" w:hAnsi="Times"/>
          <w:sz w:val="22"/>
          <w:szCs w:val="22"/>
        </w:rPr>
        <w:t xml:space="preserve">, </w:t>
      </w:r>
      <w:r>
        <w:rPr>
          <w:rFonts w:ascii="Times" w:hAnsi="Times"/>
          <w:sz w:val="22"/>
          <w:szCs w:val="22"/>
        </w:rPr>
        <w:t>July</w:t>
      </w:r>
      <w:r w:rsidRPr="00A3658B">
        <w:rPr>
          <w:rFonts w:ascii="Times" w:hAnsi="Times"/>
          <w:sz w:val="22"/>
          <w:szCs w:val="22"/>
        </w:rPr>
        <w:t xml:space="preserve"> </w:t>
      </w:r>
      <w:r>
        <w:rPr>
          <w:rFonts w:ascii="Times" w:hAnsi="Times"/>
          <w:sz w:val="22"/>
          <w:szCs w:val="22"/>
        </w:rPr>
        <w:t>15</w:t>
      </w:r>
      <w:r w:rsidRPr="00A3658B">
        <w:rPr>
          <w:rFonts w:ascii="Times" w:hAnsi="Times"/>
          <w:sz w:val="22"/>
          <w:szCs w:val="22"/>
        </w:rPr>
        <w:t>, 2021—</w:t>
      </w:r>
      <w:r>
        <w:rPr>
          <w:rFonts w:ascii="Times" w:hAnsi="Times"/>
          <w:sz w:val="22"/>
          <w:szCs w:val="22"/>
        </w:rPr>
        <w:t xml:space="preserve">Today, Commissioner Brendan </w:t>
      </w:r>
      <w:r>
        <w:rPr>
          <w:rFonts w:ascii="Times" w:hAnsi="Times"/>
          <w:sz w:val="22"/>
          <w:szCs w:val="22"/>
        </w:rPr>
        <w:t>Carr</w:t>
      </w:r>
      <w:r>
        <w:rPr>
          <w:rFonts w:ascii="Times" w:hAnsi="Times"/>
          <w:sz w:val="22"/>
          <w:szCs w:val="22"/>
        </w:rPr>
        <w:t xml:space="preserve"> joined Florida </w:t>
      </w:r>
      <w:r w:rsidRPr="00810102">
        <w:rPr>
          <w:rFonts w:ascii="Times" w:hAnsi="Times"/>
          <w:sz w:val="22"/>
          <w:szCs w:val="22"/>
        </w:rPr>
        <w:t>Governor</w:t>
      </w:r>
      <w:r>
        <w:rPr>
          <w:rFonts w:ascii="Times" w:hAnsi="Times"/>
          <w:sz w:val="22"/>
          <w:szCs w:val="22"/>
        </w:rPr>
        <w:t xml:space="preserve"> Ron</w:t>
      </w:r>
      <w:r w:rsidRPr="00810102">
        <w:rPr>
          <w:rFonts w:ascii="Times" w:hAnsi="Times"/>
          <w:sz w:val="22"/>
          <w:szCs w:val="22"/>
        </w:rPr>
        <w:t xml:space="preserve"> DeSantis,</w:t>
      </w:r>
      <w:r>
        <w:rPr>
          <w:rFonts w:ascii="Times" w:hAnsi="Times"/>
          <w:sz w:val="22"/>
          <w:szCs w:val="22"/>
        </w:rPr>
        <w:t xml:space="preserve"> </w:t>
      </w:r>
      <w:r w:rsidRPr="00810102">
        <w:rPr>
          <w:rFonts w:ascii="Times" w:hAnsi="Times"/>
          <w:sz w:val="22"/>
          <w:szCs w:val="22"/>
        </w:rPr>
        <w:t xml:space="preserve">Lieutenant Governor Jeanette </w:t>
      </w:r>
      <w:r w:rsidRPr="00810102">
        <w:rPr>
          <w:rFonts w:ascii="Times" w:hAnsi="Times"/>
          <w:sz w:val="22"/>
          <w:szCs w:val="22"/>
        </w:rPr>
        <w:t>Nuñez</w:t>
      </w:r>
      <w:r w:rsidRPr="00810102">
        <w:rPr>
          <w:rFonts w:ascii="Times" w:hAnsi="Times"/>
          <w:sz w:val="22"/>
          <w:szCs w:val="22"/>
        </w:rPr>
        <w:t xml:space="preserve">, and </w:t>
      </w:r>
      <w:r>
        <w:rPr>
          <w:rFonts w:ascii="Times" w:hAnsi="Times"/>
          <w:sz w:val="22"/>
          <w:szCs w:val="22"/>
        </w:rPr>
        <w:t xml:space="preserve">Representatives </w:t>
      </w:r>
      <w:r w:rsidRPr="00511A5E">
        <w:rPr>
          <w:rFonts w:ascii="Times" w:hAnsi="Times"/>
          <w:sz w:val="22"/>
          <w:szCs w:val="22"/>
        </w:rPr>
        <w:t>María</w:t>
      </w:r>
      <w:r w:rsidRPr="00810102">
        <w:rPr>
          <w:rFonts w:ascii="Times" w:hAnsi="Times"/>
          <w:sz w:val="22"/>
          <w:szCs w:val="22"/>
        </w:rPr>
        <w:t xml:space="preserve"> Elvira Salazar</w:t>
      </w:r>
      <w:r>
        <w:rPr>
          <w:rFonts w:ascii="Times" w:hAnsi="Times"/>
          <w:sz w:val="22"/>
          <w:szCs w:val="22"/>
        </w:rPr>
        <w:t xml:space="preserve"> and </w:t>
      </w:r>
      <w:r w:rsidRPr="00E84B04">
        <w:rPr>
          <w:rFonts w:ascii="Times" w:hAnsi="Times"/>
          <w:sz w:val="22"/>
          <w:szCs w:val="22"/>
        </w:rPr>
        <w:t>Carlos</w:t>
      </w:r>
      <w:r>
        <w:rPr>
          <w:rFonts w:ascii="Times" w:hAnsi="Times"/>
          <w:sz w:val="22"/>
          <w:szCs w:val="22"/>
        </w:rPr>
        <w:t xml:space="preserve"> </w:t>
      </w:r>
      <w:r w:rsidRPr="00E84B04">
        <w:rPr>
          <w:rFonts w:ascii="Times" w:hAnsi="Times"/>
          <w:sz w:val="22"/>
          <w:szCs w:val="22"/>
        </w:rPr>
        <w:t xml:space="preserve"> </w:t>
      </w:r>
      <w:r w:rsidRPr="00E84B04">
        <w:rPr>
          <w:rFonts w:ascii="Times" w:hAnsi="Times"/>
          <w:sz w:val="22"/>
          <w:szCs w:val="22"/>
        </w:rPr>
        <w:t>Giménez</w:t>
      </w:r>
      <w:r w:rsidRPr="00E84B04">
        <w:rPr>
          <w:rFonts w:ascii="Times" w:hAnsi="Times"/>
          <w:sz w:val="22"/>
          <w:szCs w:val="22"/>
        </w:rPr>
        <w:t xml:space="preserve"> </w:t>
      </w:r>
      <w:r>
        <w:rPr>
          <w:rFonts w:ascii="Times" w:hAnsi="Times"/>
          <w:sz w:val="22"/>
          <w:szCs w:val="22"/>
        </w:rPr>
        <w:t xml:space="preserve">to reiterate their </w:t>
      </w:r>
      <w:hyperlink r:id="rId5" w:history="1">
        <w:r w:rsidR="00266ABA">
          <w:rPr>
            <w:rStyle w:val="Hyperlink"/>
            <w:rFonts w:ascii="Times" w:hAnsi="Times"/>
            <w:sz w:val="22"/>
            <w:szCs w:val="22"/>
          </w:rPr>
          <w:t>call</w:t>
        </w:r>
      </w:hyperlink>
      <w:r w:rsidR="00266ABA">
        <w:rPr>
          <w:rFonts w:ascii="Times" w:hAnsi="Times"/>
          <w:sz w:val="22"/>
          <w:szCs w:val="22"/>
        </w:rPr>
        <w:t xml:space="preserve"> </w:t>
      </w:r>
      <w:r>
        <w:rPr>
          <w:rFonts w:ascii="Times" w:hAnsi="Times"/>
          <w:sz w:val="22"/>
          <w:szCs w:val="22"/>
        </w:rPr>
        <w:t xml:space="preserve">for the Biden Administration to offer its full support for American enterprise to provide Internet service to the people of Cuba.  Commissioner </w:t>
      </w:r>
      <w:r>
        <w:rPr>
          <w:rFonts w:ascii="Times" w:hAnsi="Times"/>
          <w:sz w:val="22"/>
          <w:szCs w:val="22"/>
        </w:rPr>
        <w:t>Carr</w:t>
      </w:r>
      <w:r>
        <w:rPr>
          <w:rFonts w:ascii="Times" w:hAnsi="Times"/>
          <w:sz w:val="22"/>
          <w:szCs w:val="22"/>
        </w:rPr>
        <w:t xml:space="preserve"> issued the following statement:</w:t>
      </w:r>
    </w:p>
    <w:p w:rsidR="00632397" w:rsidP="00632397" w14:paraId="15753E85" w14:textId="77777777">
      <w:pPr>
        <w:spacing w:line="235" w:lineRule="auto"/>
        <w:rPr>
          <w:rFonts w:ascii="Times" w:hAnsi="Times"/>
          <w:sz w:val="22"/>
          <w:szCs w:val="22"/>
        </w:rPr>
      </w:pPr>
    </w:p>
    <w:p w:rsidR="00632397" w:rsidP="00632397" w14:paraId="4DEC2CBD" w14:textId="77777777">
      <w:pPr>
        <w:spacing w:line="235" w:lineRule="auto"/>
        <w:rPr>
          <w:rFonts w:ascii="Times" w:hAnsi="Times"/>
          <w:sz w:val="22"/>
          <w:szCs w:val="22"/>
        </w:rPr>
      </w:pPr>
      <w:r>
        <w:rPr>
          <w:rFonts w:ascii="Times" w:hAnsi="Times"/>
          <w:sz w:val="22"/>
          <w:szCs w:val="22"/>
        </w:rPr>
        <w:t xml:space="preserve">“This is a moment in history that we cannot let pass.  Increasingly, dictators around the world are shutting down Internet connections when people yearning for freedom stand up to those oppressive regimes.  We are seeing that right now in Cuba.  The communist regime does not want the free world to witness the brutal tactics they are deploying in their effort to cling to power.  </w:t>
      </w:r>
      <w:r>
        <w:rPr>
          <w:rFonts w:ascii="Times" w:hAnsi="Times"/>
          <w:sz w:val="22"/>
          <w:szCs w:val="22"/>
        </w:rPr>
        <w:t>So</w:t>
      </w:r>
      <w:r>
        <w:rPr>
          <w:rFonts w:ascii="Times" w:hAnsi="Times"/>
          <w:sz w:val="22"/>
          <w:szCs w:val="22"/>
        </w:rPr>
        <w:t xml:space="preserve"> the regime is shutting down the Internet connections that allow the Cuban people to shine a light on those oppressive tactics.</w:t>
      </w:r>
    </w:p>
    <w:p w:rsidR="00632397" w:rsidP="00632397" w14:paraId="787D1FE1" w14:textId="77777777">
      <w:pPr>
        <w:spacing w:line="235" w:lineRule="auto"/>
        <w:rPr>
          <w:rFonts w:ascii="Times" w:hAnsi="Times"/>
          <w:sz w:val="22"/>
          <w:szCs w:val="22"/>
        </w:rPr>
      </w:pPr>
    </w:p>
    <w:p w:rsidR="00632397" w:rsidP="00632397" w14:paraId="733CF70B" w14:textId="77777777">
      <w:pPr>
        <w:spacing w:line="235" w:lineRule="auto"/>
        <w:rPr>
          <w:rFonts w:ascii="Times" w:hAnsi="Times"/>
          <w:sz w:val="22"/>
          <w:szCs w:val="22"/>
        </w:rPr>
      </w:pPr>
      <w:r>
        <w:rPr>
          <w:rFonts w:ascii="Times" w:hAnsi="Times"/>
          <w:sz w:val="22"/>
          <w:szCs w:val="22"/>
        </w:rPr>
        <w:t>“I was proud to stand with Governor DeSantis and Florida leaders in Miami today to call on the Biden Administration to put its full support behind efforts to end this Internet blockade.  American enterprises have the technology capability to beam Internet into Cuba, and we must not lose any time in authorizing and clearing the way for the deployment of those technologies.”</w:t>
      </w:r>
    </w:p>
    <w:p w:rsidR="00632397" w:rsidP="00632397" w14:paraId="04DE4807" w14:textId="77777777">
      <w:pPr>
        <w:spacing w:line="235" w:lineRule="auto"/>
        <w:rPr>
          <w:rFonts w:ascii="Times" w:hAnsi="Times"/>
          <w:sz w:val="22"/>
          <w:szCs w:val="22"/>
        </w:rPr>
      </w:pPr>
    </w:p>
    <w:p w:rsidR="00632397" w:rsidRPr="00A3658B" w:rsidP="00632397" w14:paraId="5E7DDEBA" w14:textId="77777777">
      <w:pPr>
        <w:spacing w:line="235" w:lineRule="auto"/>
        <w:jc w:val="center"/>
        <w:rPr>
          <w:rFonts w:ascii="Times" w:hAnsi="Times"/>
          <w:sz w:val="22"/>
          <w:szCs w:val="22"/>
        </w:rPr>
      </w:pPr>
      <w:r w:rsidRPr="00A3658B">
        <w:rPr>
          <w:rFonts w:ascii="Times" w:hAnsi="Times"/>
          <w:sz w:val="22"/>
          <w:szCs w:val="22"/>
        </w:rPr>
        <w:t>###</w:t>
      </w:r>
    </w:p>
    <w:p w:rsidR="00632397" w:rsidRPr="00A3658B" w:rsidP="00632397" w14:paraId="1DD66987"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1B318D74" w14:textId="77777777" w:rsidTr="00CF2AEC">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632397" w:rsidRPr="000A2BD3" w:rsidP="00CF2AEC" w14:paraId="459B1F5B"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Office of Commissioner Brendan </w:t>
            </w:r>
            <w:r w:rsidRPr="000A2BD3">
              <w:rPr>
                <w:rFonts w:ascii="Times New Roman" w:eastAsia="Times New Roman" w:hAnsi="Times New Roman" w:cs="Times New Roman"/>
                <w:b/>
              </w:rPr>
              <w:t>Carr</w:t>
            </w:r>
          </w:p>
          <w:p w:rsidR="00632397" w:rsidRPr="000A2BD3" w:rsidP="00CF2AEC" w14:paraId="6B0ED28D" w14:textId="77777777">
            <w:pPr>
              <w:spacing w:line="235" w:lineRule="auto"/>
              <w:jc w:val="center"/>
              <w:rPr>
                <w:rFonts w:ascii="Times New Roman" w:eastAsia="Times New Roman" w:hAnsi="Times New Roman" w:cs="Times New Roman"/>
              </w:rPr>
            </w:pPr>
            <w:r w:rsidRPr="000A2BD3">
              <w:rPr>
                <w:rFonts w:ascii="Times New Roman" w:eastAsia="Times New Roman" w:hAnsi="Times New Roman" w:cs="Times New Roman"/>
                <w:b/>
              </w:rPr>
              <w:t>www.fcc.gov/about/leadership/brendan-carr</w:t>
            </w:r>
          </w:p>
        </w:tc>
        <w:tc>
          <w:tcPr>
            <w:tcW w:w="4675" w:type="dxa"/>
          </w:tcPr>
          <w:p w:rsidR="00632397" w:rsidRPr="000A2BD3" w:rsidP="00CF2AEC" w14:paraId="32B06C07"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Media Contact:  </w:t>
            </w:r>
            <w:r>
              <w:rPr>
                <w:rFonts w:ascii="Times New Roman" w:eastAsia="Times New Roman" w:hAnsi="Times New Roman" w:cs="Times New Roman"/>
                <w:b/>
              </w:rPr>
              <w:t>Greg Watson</w:t>
            </w:r>
          </w:p>
          <w:p w:rsidR="00632397" w:rsidRPr="000A2BD3" w:rsidP="00CF2AEC" w14:paraId="352D0550"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(202) 418-0</w:t>
            </w:r>
            <w:r>
              <w:rPr>
                <w:rFonts w:ascii="Times New Roman" w:eastAsia="Times New Roman" w:hAnsi="Times New Roman" w:cs="Times New Roman"/>
                <w:b/>
              </w:rPr>
              <w:t>658</w:t>
            </w:r>
            <w:r w:rsidRPr="000A2BD3">
              <w:rPr>
                <w:rFonts w:ascii="Times New Roman" w:eastAsia="Times New Roman" w:hAnsi="Times New Roman" w:cs="Times New Roman"/>
                <w:b/>
              </w:rPr>
              <w:t xml:space="preserve"> or </w:t>
            </w:r>
            <w:r>
              <w:rPr>
                <w:rFonts w:ascii="Times New Roman" w:eastAsia="Times New Roman" w:hAnsi="Times New Roman" w:cs="Times New Roman"/>
                <w:b/>
              </w:rPr>
              <w:t>greg.watson</w:t>
            </w:r>
            <w:r w:rsidRPr="000A2BD3">
              <w:rPr>
                <w:rFonts w:ascii="Times New Roman" w:eastAsia="Times New Roman" w:hAnsi="Times New Roman" w:cs="Times New Roman"/>
                <w:b/>
              </w:rPr>
              <w:t>@fcc.gov</w:t>
            </w:r>
          </w:p>
        </w:tc>
      </w:tr>
    </w:tbl>
    <w:p w:rsidR="00632397" w:rsidRPr="00A3658B" w:rsidP="00632397" w14:paraId="570C683E" w14:textId="77777777">
      <w:pPr>
        <w:spacing w:line="235" w:lineRule="auto"/>
        <w:rPr>
          <w:rFonts w:ascii="Times" w:hAnsi="Times"/>
          <w:b/>
          <w:sz w:val="22"/>
          <w:szCs w:val="22"/>
        </w:rPr>
      </w:pPr>
    </w:p>
    <w:p w:rsidR="00033DA1" w14:paraId="58308E4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ԁ福Āތ"/>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97"/>
    <w:rsid w:val="00033DA1"/>
    <w:rsid w:val="000A2BD3"/>
    <w:rsid w:val="00265500"/>
    <w:rsid w:val="00266ABA"/>
    <w:rsid w:val="002B48FB"/>
    <w:rsid w:val="003B47DB"/>
    <w:rsid w:val="004B5AB2"/>
    <w:rsid w:val="00511A5E"/>
    <w:rsid w:val="005A0E93"/>
    <w:rsid w:val="00632397"/>
    <w:rsid w:val="00790D5B"/>
    <w:rsid w:val="00810102"/>
    <w:rsid w:val="009432C9"/>
    <w:rsid w:val="009C257C"/>
    <w:rsid w:val="00A3658B"/>
    <w:rsid w:val="00CF2AEC"/>
    <w:rsid w:val="00E84B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90B4CE"/>
  <w15:chartTrackingRefBased/>
  <w15:docId w15:val="{28F057BD-6B19-E742-BA62-40A176AC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32397"/>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397"/>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ABA"/>
    <w:rPr>
      <w:color w:val="0563C1" w:themeColor="hyperlink"/>
      <w:u w:val="single"/>
    </w:rPr>
  </w:style>
  <w:style w:type="character" w:customStyle="1" w:styleId="UnresolvedMention">
    <w:name w:val="Unresolved Mention"/>
    <w:basedOn w:val="DefaultParagraphFont"/>
    <w:uiPriority w:val="99"/>
    <w:semiHidden/>
    <w:unhideWhenUsed/>
    <w:rsid w:val="0026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OC-374119A1.pdf"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