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BC1D56" w:rsidRPr="00A3658B" w:rsidP="00BC1D56" w14:paraId="0B8112E8" w14:textId="77777777">
      <w:pPr>
        <w:rPr>
          <w:rFonts w:ascii="Times" w:hAnsi="Times"/>
          <w:noProof/>
        </w:rPr>
      </w:pPr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56" w:rsidRPr="00A3658B" w:rsidP="00BC1D56" w14:paraId="71BF0593" w14:textId="77777777">
      <w:pPr>
        <w:spacing w:line="235" w:lineRule="auto"/>
        <w:rPr>
          <w:rFonts w:ascii="Times" w:hAnsi="Times"/>
          <w:b/>
        </w:rPr>
      </w:pPr>
    </w:p>
    <w:p w:rsidR="00BC1D56" w:rsidP="00BC1D56" w14:paraId="4845DA8D" w14:textId="3D548E29">
      <w:pPr>
        <w:spacing w:line="235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Carr </w:t>
      </w:r>
      <w:r w:rsidR="00913E5A">
        <w:rPr>
          <w:rFonts w:ascii="Times" w:hAnsi="Times"/>
          <w:b/>
        </w:rPr>
        <w:t>Meeting First Responders, Public Safety Officials Working California’s Dixie Fire</w:t>
      </w:r>
    </w:p>
    <w:p w:rsidR="00BC1D56" w:rsidRPr="00A3658B" w:rsidP="00BC1D56" w14:paraId="3ADE40B2" w14:textId="77777777">
      <w:pPr>
        <w:spacing w:line="235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</w:p>
    <w:p w:rsidR="0096473B" w:rsidP="00092314" w14:paraId="0FAF3B38" w14:textId="3E81FAA6">
      <w:pPr>
        <w:spacing w:line="235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PLUMAS COUNTY</w:t>
      </w:r>
      <w:r w:rsidRPr="00CB3B00" w:rsidR="00BC1D56">
        <w:rPr>
          <w:rFonts w:ascii="Times New Roman" w:hAnsi="Times New Roman" w:cs="Times New Roman"/>
          <w:sz w:val="22"/>
          <w:szCs w:val="22"/>
        </w:rPr>
        <w:t>,</w:t>
      </w:r>
      <w:r w:rsidR="00092314">
        <w:rPr>
          <w:rFonts w:ascii="Times New Roman" w:hAnsi="Times New Roman" w:cs="Times New Roman"/>
          <w:sz w:val="22"/>
          <w:szCs w:val="22"/>
        </w:rPr>
        <w:t xml:space="preserve"> CALIFORNIA</w:t>
      </w:r>
      <w:r w:rsidR="00D7118F">
        <w:rPr>
          <w:rFonts w:ascii="Times New Roman" w:hAnsi="Times New Roman" w:cs="Times New Roman"/>
          <w:sz w:val="22"/>
          <w:szCs w:val="22"/>
        </w:rPr>
        <w:t>,</w:t>
      </w:r>
      <w:r w:rsidRPr="00CB3B00" w:rsidR="00BC1D56">
        <w:rPr>
          <w:rFonts w:ascii="Times New Roman" w:hAnsi="Times New Roman" w:cs="Times New Roman"/>
          <w:sz w:val="22"/>
          <w:szCs w:val="22"/>
        </w:rPr>
        <w:t xml:space="preserve"> </w:t>
      </w:r>
      <w:r w:rsidR="00092314">
        <w:rPr>
          <w:rFonts w:ascii="Times New Roman" w:hAnsi="Times New Roman" w:cs="Times New Roman"/>
          <w:sz w:val="22"/>
          <w:szCs w:val="22"/>
        </w:rPr>
        <w:t>August 6</w:t>
      </w:r>
      <w:r w:rsidRPr="00CB3B00" w:rsidR="00BC1D56">
        <w:rPr>
          <w:rFonts w:ascii="Times New Roman" w:hAnsi="Times New Roman" w:cs="Times New Roman"/>
          <w:sz w:val="22"/>
          <w:szCs w:val="22"/>
        </w:rPr>
        <w:t xml:space="preserve">, 2021—Today, </w:t>
      </w:r>
      <w:r w:rsidR="00092314">
        <w:rPr>
          <w:rFonts w:ascii="Times New Roman" w:hAnsi="Times New Roman" w:cs="Times New Roman"/>
          <w:sz w:val="22"/>
          <w:szCs w:val="22"/>
        </w:rPr>
        <w:t xml:space="preserve">FCC Commissioner Brendan Carr will be </w:t>
      </w:r>
      <w:r w:rsidR="00913E5A">
        <w:rPr>
          <w:rFonts w:ascii="Times New Roman" w:hAnsi="Times New Roman" w:cs="Times New Roman"/>
          <w:sz w:val="22"/>
          <w:szCs w:val="22"/>
        </w:rPr>
        <w:t xml:space="preserve">meeting </w:t>
      </w:r>
      <w:r w:rsidR="00092314">
        <w:rPr>
          <w:rFonts w:ascii="Times New Roman" w:hAnsi="Times New Roman" w:cs="Times New Roman"/>
          <w:sz w:val="22"/>
          <w:szCs w:val="22"/>
        </w:rPr>
        <w:t xml:space="preserve">with first responder and public safety officials that are </w:t>
      </w:r>
      <w:r w:rsidR="00B52A97">
        <w:rPr>
          <w:rFonts w:ascii="Times New Roman" w:hAnsi="Times New Roman" w:cs="Times New Roman"/>
          <w:sz w:val="22"/>
          <w:szCs w:val="22"/>
        </w:rPr>
        <w:t>fighting</w:t>
      </w:r>
      <w:r w:rsidR="00092314">
        <w:rPr>
          <w:rFonts w:ascii="Times New Roman" w:hAnsi="Times New Roman" w:cs="Times New Roman"/>
          <w:sz w:val="22"/>
          <w:szCs w:val="22"/>
        </w:rPr>
        <w:t xml:space="preserve"> the Dixie Fire, which is now one of the largest wildfires in California history.</w:t>
      </w:r>
      <w:r w:rsidR="00913E5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Carr will meet with officials at the </w:t>
      </w:r>
      <w:r w:rsidRPr="00913E5A" w:rsidR="00913E5A">
        <w:rPr>
          <w:rFonts w:ascii="Times New Roman" w:hAnsi="Times New Roman" w:cs="Times New Roman"/>
          <w:sz w:val="22"/>
          <w:szCs w:val="22"/>
        </w:rPr>
        <w:t>Dixie Fire East Zone Incident Command Post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7FB7">
        <w:rPr>
          <w:rFonts w:ascii="Times New Roman" w:hAnsi="Times New Roman" w:cs="Times New Roman"/>
          <w:sz w:val="22"/>
          <w:szCs w:val="22"/>
        </w:rPr>
        <w:t xml:space="preserve">and other locations to </w:t>
      </w:r>
      <w:r>
        <w:rPr>
          <w:rFonts w:ascii="Times New Roman" w:hAnsi="Times New Roman" w:cs="Times New Roman"/>
          <w:sz w:val="22"/>
          <w:szCs w:val="22"/>
        </w:rPr>
        <w:t>discuss the communications needs of the nearly 7,000 firefighters and frontline workers that are responding to the Dixie Fire.  Commissioner Carr issued the following statement:</w:t>
      </w:r>
    </w:p>
    <w:p w:rsidR="0096473B" w:rsidP="00092314" w14:paraId="47C5B390" w14:textId="77777777">
      <w:pPr>
        <w:spacing w:line="235" w:lineRule="auto"/>
        <w:rPr>
          <w:rFonts w:ascii="Times New Roman" w:hAnsi="Times New Roman" w:cs="Times New Roman"/>
          <w:sz w:val="22"/>
          <w:szCs w:val="22"/>
        </w:rPr>
      </w:pPr>
    </w:p>
    <w:p w:rsidR="00913E5A" w:rsidP="00092314" w14:paraId="72B25723" w14:textId="2688AED4">
      <w:pPr>
        <w:spacing w:line="235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“I am grateful for the nearly 7,000 firefighters and public safety officials that have been responding to the massive</w:t>
      </w:r>
      <w:r w:rsidR="00B52A97">
        <w:rPr>
          <w:rFonts w:ascii="Times New Roman" w:hAnsi="Times New Roman" w:cs="Times New Roman"/>
          <w:sz w:val="22"/>
          <w:szCs w:val="22"/>
        </w:rPr>
        <w:t xml:space="preserve"> and fast-moving</w:t>
      </w:r>
      <w:r>
        <w:rPr>
          <w:rFonts w:ascii="Times New Roman" w:hAnsi="Times New Roman" w:cs="Times New Roman"/>
          <w:sz w:val="22"/>
          <w:szCs w:val="22"/>
        </w:rPr>
        <w:t xml:space="preserve"> Dixie</w:t>
      </w:r>
      <w:r w:rsidR="00B52A97">
        <w:rPr>
          <w:rFonts w:ascii="Times New Roman" w:hAnsi="Times New Roman" w:cs="Times New Roman"/>
          <w:sz w:val="22"/>
          <w:szCs w:val="22"/>
        </w:rPr>
        <w:t xml:space="preserve"> Fire.</w:t>
      </w:r>
      <w:r w:rsidR="00957FB7">
        <w:rPr>
          <w:rFonts w:ascii="Times New Roman" w:hAnsi="Times New Roman" w:cs="Times New Roman"/>
          <w:sz w:val="22"/>
          <w:szCs w:val="22"/>
        </w:rPr>
        <w:t xml:space="preserve">  Ensuring that first responders’ communications needs are met in emergenc</w:t>
      </w:r>
      <w:r w:rsidR="00C62255">
        <w:rPr>
          <w:rFonts w:ascii="Times New Roman" w:hAnsi="Times New Roman" w:cs="Times New Roman"/>
          <w:sz w:val="22"/>
          <w:szCs w:val="22"/>
        </w:rPr>
        <w:t xml:space="preserve">y </w:t>
      </w:r>
      <w:r w:rsidR="00957FB7">
        <w:rPr>
          <w:rFonts w:ascii="Times New Roman" w:hAnsi="Times New Roman" w:cs="Times New Roman"/>
          <w:sz w:val="22"/>
          <w:szCs w:val="22"/>
        </w:rPr>
        <w:t>situations is one of the FCC’s most important jobs.”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C1D56" w:rsidRPr="00B020C6" w:rsidP="00BC1D56" w14:paraId="5113DA33" w14:textId="77777777">
      <w:pPr>
        <w:spacing w:line="235" w:lineRule="auto"/>
        <w:rPr>
          <w:sz w:val="22"/>
          <w:szCs w:val="22"/>
        </w:rPr>
      </w:pPr>
    </w:p>
    <w:p w:rsidR="00BC1D56" w:rsidRPr="00A3658B" w:rsidP="00BC1D56" w14:paraId="01A6BAEF" w14:textId="77777777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p w:rsidR="00BC1D56" w:rsidRPr="00A3658B" w:rsidP="00BC1D56" w14:paraId="745E2595" w14:textId="77777777">
      <w:pPr>
        <w:spacing w:line="235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4"/>
        <w:gridCol w:w="4674"/>
      </w:tblGrid>
      <w:tr w14:paraId="1392B66F" w14:textId="77777777" w:rsidTr="006A708E">
        <w:tblPrEx>
          <w:tblW w:w="93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rPr>
          <w:trHeight w:val="267"/>
        </w:trPr>
        <w:tc>
          <w:tcPr>
            <w:tcW w:w="4674" w:type="dxa"/>
          </w:tcPr>
          <w:p w:rsidR="00BC1D56" w:rsidRPr="00CC7D78" w:rsidP="006A708E" w14:paraId="5AD4BF43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C7D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Office of Commissioner Brendan Carr</w:t>
            </w:r>
          </w:p>
          <w:p w:rsidR="00BC1D56" w:rsidRPr="00CC7D78" w:rsidP="006A708E" w14:paraId="2EBA5591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7D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www.fcc.gov/about/leadership/brendan-carr</w:t>
            </w:r>
          </w:p>
        </w:tc>
        <w:tc>
          <w:tcPr>
            <w:tcW w:w="4674" w:type="dxa"/>
          </w:tcPr>
          <w:p w:rsidR="00BC1D56" w:rsidRPr="00CC7D78" w:rsidP="006A708E" w14:paraId="3D71688D" w14:textId="65B6C07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C7D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Media Contact:  </w:t>
            </w:r>
            <w:r w:rsidR="00D7118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Greg Watson</w:t>
            </w:r>
          </w:p>
          <w:p w:rsidR="00BC1D56" w:rsidRPr="00CC7D78" w:rsidP="006A708E" w14:paraId="42C4D100" w14:textId="09FB6E0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C7D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(202) 418-0658 or </w:t>
            </w:r>
            <w:r w:rsidR="00D7118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Greg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="00D7118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Watson</w:t>
            </w:r>
            <w:r w:rsidRPr="00CC7D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@fcc.gov</w:t>
            </w:r>
          </w:p>
        </w:tc>
      </w:tr>
    </w:tbl>
    <w:p w:rsidR="00BC1D56" w:rsidRPr="00A3658B" w:rsidP="00BC1D56" w14:paraId="7E6D7419" w14:textId="77777777">
      <w:pPr>
        <w:spacing w:line="235" w:lineRule="auto"/>
        <w:rPr>
          <w:rFonts w:ascii="Times" w:hAnsi="Times"/>
          <w:b/>
          <w:sz w:val="22"/>
          <w:szCs w:val="22"/>
        </w:rPr>
      </w:pPr>
    </w:p>
    <w:p w:rsidR="00BC1D56" w:rsidP="00BC1D56" w14:paraId="480BD0A1" w14:textId="77777777"/>
    <w:p w:rsidR="00BC1D56" w:rsidP="00BC1D56" w14:paraId="084F798C" w14:textId="77777777"/>
    <w:p w:rsidR="00D641D3" w14:paraId="24FFD7BE" w14:textId="77777777"/>
    <w:sectPr w:rsidSect="007047C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ԁ福Ā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56"/>
    <w:rsid w:val="00092314"/>
    <w:rsid w:val="002D7976"/>
    <w:rsid w:val="004E6497"/>
    <w:rsid w:val="006864C7"/>
    <w:rsid w:val="006A708E"/>
    <w:rsid w:val="00913E5A"/>
    <w:rsid w:val="00957FB7"/>
    <w:rsid w:val="0096473B"/>
    <w:rsid w:val="00A3658B"/>
    <w:rsid w:val="00AF474B"/>
    <w:rsid w:val="00B020C6"/>
    <w:rsid w:val="00B52A97"/>
    <w:rsid w:val="00BC1D56"/>
    <w:rsid w:val="00C62255"/>
    <w:rsid w:val="00CB3B00"/>
    <w:rsid w:val="00CC37B4"/>
    <w:rsid w:val="00CC7D78"/>
    <w:rsid w:val="00D641D3"/>
    <w:rsid w:val="00D7118F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20A0B2"/>
  <w15:chartTrackingRefBased/>
  <w15:docId w15:val="{7423608B-93D5-4874-B460-B8952800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C1D5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