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2977BB52" w14:textId="77777777" w:rsidTr="006D5D22">
        <w:tblPrEx>
          <w:tblW w:w="0" w:type="auto"/>
          <w:tblLook w:val="0000"/>
        </w:tblPrEx>
        <w:trPr>
          <w:trHeight w:val="2181"/>
        </w:trPr>
        <w:tc>
          <w:tcPr>
            <w:tcW w:w="8856" w:type="dxa"/>
          </w:tcPr>
          <w:p w:rsidR="00FF232D" w:rsidP="006A7D75" w14:paraId="23F1C6B7"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D61215E" w14:textId="77777777">
            <w:pPr>
              <w:rPr>
                <w:b/>
                <w:bCs/>
                <w:sz w:val="12"/>
                <w:szCs w:val="12"/>
              </w:rPr>
            </w:pPr>
          </w:p>
          <w:p w:rsidR="007A44F8" w:rsidRPr="00590B37" w:rsidP="00BB4E29" w14:paraId="6249C02E" w14:textId="7BCEEEF1">
            <w:pPr>
              <w:rPr>
                <w:b/>
                <w:bCs/>
                <w:sz w:val="22"/>
                <w:szCs w:val="22"/>
              </w:rPr>
            </w:pPr>
            <w:r w:rsidRPr="00590B37">
              <w:rPr>
                <w:b/>
                <w:bCs/>
                <w:sz w:val="22"/>
                <w:szCs w:val="22"/>
              </w:rPr>
              <w:t xml:space="preserve">Media </w:t>
            </w:r>
            <w:r w:rsidRPr="00590B37">
              <w:rPr>
                <w:b/>
                <w:bCs/>
                <w:sz w:val="22"/>
                <w:szCs w:val="22"/>
              </w:rPr>
              <w:t>Contact</w:t>
            </w:r>
            <w:r w:rsidRPr="00590B37">
              <w:rPr>
                <w:b/>
                <w:bCs/>
                <w:sz w:val="22"/>
                <w:szCs w:val="22"/>
              </w:rPr>
              <w:t xml:space="preserve">: </w:t>
            </w:r>
          </w:p>
          <w:p w:rsidR="000605CC" w:rsidRPr="00242DAF" w:rsidP="000605CC" w14:paraId="21115EB5" w14:textId="77777777">
            <w:pPr>
              <w:rPr>
                <w:bCs/>
                <w:sz w:val="22"/>
                <w:szCs w:val="22"/>
              </w:rPr>
            </w:pPr>
            <w:r w:rsidRPr="00242DAF">
              <w:rPr>
                <w:bCs/>
                <w:sz w:val="22"/>
                <w:szCs w:val="22"/>
              </w:rPr>
              <w:t>Paloma Perez</w:t>
            </w:r>
          </w:p>
          <w:p w:rsidR="000605CC" w:rsidP="000605CC" w14:paraId="326B1CE6" w14:textId="2ECF2279">
            <w:pPr>
              <w:rPr>
                <w:bCs/>
                <w:sz w:val="22"/>
                <w:szCs w:val="22"/>
              </w:rPr>
            </w:pPr>
            <w:hyperlink r:id="rId5" w:history="1">
              <w:r w:rsidRPr="00242DAF">
                <w:rPr>
                  <w:rStyle w:val="Hyperlink"/>
                  <w:bCs/>
                  <w:sz w:val="22"/>
                  <w:szCs w:val="22"/>
                </w:rPr>
                <w:t>Paloma.Perez@fcc.gov</w:t>
              </w:r>
            </w:hyperlink>
            <w:r w:rsidRPr="00242DAF">
              <w:rPr>
                <w:bCs/>
                <w:sz w:val="22"/>
                <w:szCs w:val="22"/>
              </w:rPr>
              <w:t xml:space="preserve"> </w:t>
            </w:r>
          </w:p>
          <w:p w:rsidR="007A44F8" w:rsidRPr="000605CC" w:rsidP="00BB4E29" w14:paraId="7F082B49" w14:textId="77777777">
            <w:pPr>
              <w:rPr>
                <w:bCs/>
                <w:sz w:val="22"/>
                <w:szCs w:val="22"/>
              </w:rPr>
            </w:pPr>
          </w:p>
          <w:p w:rsidR="007A44F8" w:rsidRPr="008A3940" w:rsidP="00BB4E29" w14:paraId="77717D96" w14:textId="77777777">
            <w:pPr>
              <w:rPr>
                <w:b/>
                <w:sz w:val="22"/>
                <w:szCs w:val="22"/>
              </w:rPr>
            </w:pPr>
            <w:r w:rsidRPr="008A3940">
              <w:rPr>
                <w:b/>
                <w:sz w:val="22"/>
                <w:szCs w:val="22"/>
              </w:rPr>
              <w:t>For Immediate Release</w:t>
            </w:r>
          </w:p>
          <w:p w:rsidR="007A44F8" w:rsidRPr="004A729A" w:rsidP="00BB4E29" w14:paraId="57EBDD40" w14:textId="77777777">
            <w:pPr>
              <w:jc w:val="center"/>
              <w:rPr>
                <w:b/>
                <w:bCs/>
                <w:sz w:val="22"/>
                <w:szCs w:val="22"/>
              </w:rPr>
            </w:pPr>
          </w:p>
          <w:p w:rsidR="000605CC" w:rsidRPr="000605CC" w:rsidP="000605CC" w14:paraId="0709BE32" w14:textId="0ED67E1E">
            <w:pPr>
              <w:tabs>
                <w:tab w:val="left" w:pos="8625"/>
              </w:tabs>
              <w:jc w:val="center"/>
              <w:rPr>
                <w:b/>
                <w:bCs/>
                <w:sz w:val="26"/>
                <w:szCs w:val="26"/>
              </w:rPr>
            </w:pPr>
            <w:bookmarkStart w:id="0" w:name="_Hlk496872573"/>
            <w:r w:rsidRPr="000605CC">
              <w:rPr>
                <w:b/>
                <w:bCs/>
                <w:sz w:val="26"/>
                <w:szCs w:val="26"/>
              </w:rPr>
              <w:t xml:space="preserve">FCC ACTING CHAIRWOMAN </w:t>
            </w:r>
            <w:r>
              <w:rPr>
                <w:b/>
                <w:bCs/>
                <w:sz w:val="26"/>
                <w:szCs w:val="26"/>
              </w:rPr>
              <w:t>ROSENWORCEL</w:t>
            </w:r>
            <w:r w:rsidR="00B13546">
              <w:rPr>
                <w:b/>
                <w:bCs/>
                <w:sz w:val="26"/>
                <w:szCs w:val="26"/>
              </w:rPr>
              <w:t xml:space="preserve"> &amp; COMMISSIONER CARR</w:t>
            </w:r>
            <w:r>
              <w:rPr>
                <w:b/>
                <w:bCs/>
                <w:sz w:val="26"/>
                <w:szCs w:val="26"/>
              </w:rPr>
              <w:t xml:space="preserve"> </w:t>
            </w:r>
            <w:r w:rsidRPr="000605CC">
              <w:rPr>
                <w:b/>
                <w:bCs/>
                <w:sz w:val="26"/>
                <w:szCs w:val="26"/>
              </w:rPr>
              <w:t>TO VISIT BATON ROUGE TO SURVEY HURRICANE IDA RECOVERY EFFORTS</w:t>
            </w:r>
          </w:p>
          <w:p w:rsidR="000439BD" w:rsidP="0073241E" w14:paraId="2E053688" w14:textId="77777777">
            <w:pPr>
              <w:tabs>
                <w:tab w:val="left" w:pos="8640"/>
              </w:tabs>
              <w:rPr>
                <w:sz w:val="22"/>
                <w:szCs w:val="22"/>
              </w:rPr>
            </w:pPr>
          </w:p>
          <w:p w:rsidR="0073241E" w:rsidP="0073241E" w14:paraId="1909C77D" w14:textId="42716FAD">
            <w:pPr>
              <w:tabs>
                <w:tab w:val="left" w:pos="8640"/>
              </w:tabs>
              <w:rPr>
                <w:sz w:val="22"/>
                <w:szCs w:val="22"/>
              </w:rPr>
            </w:pPr>
            <w:r w:rsidRPr="008A3940">
              <w:rPr>
                <w:sz w:val="22"/>
                <w:szCs w:val="22"/>
              </w:rPr>
              <w:t xml:space="preserve">WASHINGTON, </w:t>
            </w:r>
            <w:r w:rsidR="000605CC">
              <w:rPr>
                <w:sz w:val="22"/>
                <w:szCs w:val="22"/>
              </w:rPr>
              <w:t>September 27</w:t>
            </w:r>
            <w:r w:rsidR="0070589A">
              <w:rPr>
                <w:sz w:val="22"/>
                <w:szCs w:val="22"/>
              </w:rPr>
              <w:t>, 20</w:t>
            </w:r>
            <w:r w:rsidR="000605CC">
              <w:rPr>
                <w:sz w:val="22"/>
                <w:szCs w:val="22"/>
              </w:rPr>
              <w:t>21</w:t>
            </w:r>
            <w:r w:rsidR="00D861EE">
              <w:rPr>
                <w:sz w:val="22"/>
                <w:szCs w:val="22"/>
              </w:rPr>
              <w:t>—</w:t>
            </w:r>
            <w:r w:rsidRPr="000605CC" w:rsidR="000605CC">
              <w:rPr>
                <w:sz w:val="22"/>
                <w:szCs w:val="22"/>
              </w:rPr>
              <w:t xml:space="preserve"> Federal Communications Commission Acting Chairman Jessica Rosenworcel will visit Baton Rouge, Louisiana tomorrow to survey firsthand Hurricane Ida recovery efforts.  </w:t>
            </w:r>
            <w:r w:rsidRPr="000605CC" w:rsidR="000605CC">
              <w:rPr>
                <w:sz w:val="22"/>
                <w:szCs w:val="22"/>
              </w:rPr>
              <w:t>Rosenworcel’s</w:t>
            </w:r>
            <w:r w:rsidRPr="000605CC" w:rsidR="000605CC">
              <w:rPr>
                <w:sz w:val="22"/>
                <w:szCs w:val="22"/>
              </w:rPr>
              <w:t xml:space="preserve"> trip will focus on learning from local stakeholders about how Louisiana’s recovery is progressing, reflecting on what lessons learned the Commission should consider in future natural disaster related actions, and informing the agency’s upcoming September 30</w:t>
            </w:r>
            <w:r w:rsidRPr="000605CC" w:rsidR="000605CC">
              <w:rPr>
                <w:sz w:val="22"/>
                <w:szCs w:val="22"/>
                <w:vertAlign w:val="superscript"/>
              </w:rPr>
              <w:t>th</w:t>
            </w:r>
            <w:r w:rsidRPr="000605CC" w:rsidR="000605CC">
              <w:rPr>
                <w:sz w:val="22"/>
                <w:szCs w:val="22"/>
              </w:rPr>
              <w:t xml:space="preserve"> Open Meeting, which includes proposed action to bolster communications network resiliency. </w:t>
            </w:r>
            <w:r w:rsidR="00D37051">
              <w:rPr>
                <w:sz w:val="22"/>
                <w:szCs w:val="22"/>
              </w:rPr>
              <w:t xml:space="preserve"> </w:t>
            </w:r>
            <w:r w:rsidRPr="000605CC" w:rsidR="000605CC">
              <w:rPr>
                <w:sz w:val="22"/>
                <w:szCs w:val="22"/>
              </w:rPr>
              <w:t>Commissioner Brendan Carr will also be traveling with the Acting Chairwoman.</w:t>
            </w:r>
            <w:r w:rsidR="000605CC">
              <w:rPr>
                <w:sz w:val="22"/>
                <w:szCs w:val="22"/>
              </w:rPr>
              <w:t xml:space="preserve">  They</w:t>
            </w:r>
            <w:r w:rsidRPr="009C14A3">
              <w:rPr>
                <w:sz w:val="22"/>
                <w:szCs w:val="22"/>
              </w:rPr>
              <w:t xml:space="preserve"> plan to meet with government and industry officials to assess the status of recovery efforts and consult on next steps that the FCC should take to assist in the restoration of communications networks.  </w:t>
            </w:r>
          </w:p>
          <w:p w:rsidR="00B2749B" w:rsidP="00040127" w14:paraId="2736D636" w14:textId="77777777">
            <w:pPr>
              <w:tabs>
                <w:tab w:val="left" w:pos="8640"/>
              </w:tabs>
              <w:rPr>
                <w:sz w:val="22"/>
                <w:szCs w:val="22"/>
              </w:rPr>
            </w:pPr>
          </w:p>
          <w:p w:rsidR="00D6199A" w:rsidP="00DA7B44" w14:paraId="4EEC23AA" w14:textId="67443411">
            <w:pPr>
              <w:rPr>
                <w:sz w:val="22"/>
                <w:szCs w:val="22"/>
              </w:rPr>
            </w:pPr>
            <w:r>
              <w:rPr>
                <w:sz w:val="22"/>
                <w:szCs w:val="22"/>
              </w:rPr>
              <w:t>“</w:t>
            </w:r>
            <w:r w:rsidRPr="009E1FA4" w:rsidR="009E1FA4">
              <w:rPr>
                <w:sz w:val="22"/>
                <w:szCs w:val="22"/>
              </w:rPr>
              <w:t>Supporting resilient infrastructure has never been more important.</w:t>
            </w:r>
            <w:r w:rsidR="009E1FA4">
              <w:rPr>
                <w:sz w:val="22"/>
                <w:szCs w:val="22"/>
              </w:rPr>
              <w:t xml:space="preserve">  </w:t>
            </w:r>
            <w:r>
              <w:rPr>
                <w:sz w:val="22"/>
                <w:szCs w:val="22"/>
              </w:rPr>
              <w:t>The FCC is committed</w:t>
            </w:r>
            <w:r w:rsidR="0073241E">
              <w:rPr>
                <w:sz w:val="22"/>
                <w:szCs w:val="22"/>
              </w:rPr>
              <w:t xml:space="preserve"> to supporting recovery efforts and </w:t>
            </w:r>
            <w:r w:rsidR="00A953C7">
              <w:rPr>
                <w:sz w:val="22"/>
                <w:szCs w:val="22"/>
              </w:rPr>
              <w:t xml:space="preserve">doing </w:t>
            </w:r>
            <w:r w:rsidR="009E1FA4">
              <w:rPr>
                <w:sz w:val="22"/>
                <w:szCs w:val="22"/>
              </w:rPr>
              <w:t xml:space="preserve">all </w:t>
            </w:r>
            <w:r w:rsidR="00A953C7">
              <w:rPr>
                <w:sz w:val="22"/>
                <w:szCs w:val="22"/>
              </w:rPr>
              <w:t>we can to help restore communications networks as quickly as possible</w:t>
            </w:r>
            <w:r w:rsidR="0073241E">
              <w:rPr>
                <w:sz w:val="22"/>
                <w:szCs w:val="22"/>
              </w:rPr>
              <w:t xml:space="preserve">,” </w:t>
            </w:r>
            <w:r w:rsidRPr="00D37051" w:rsidR="0073241E">
              <w:rPr>
                <w:b/>
                <w:bCs/>
                <w:sz w:val="22"/>
                <w:szCs w:val="22"/>
              </w:rPr>
              <w:t xml:space="preserve">said </w:t>
            </w:r>
            <w:r w:rsidRPr="00D37051" w:rsidR="009E1FA4">
              <w:rPr>
                <w:b/>
                <w:bCs/>
                <w:sz w:val="22"/>
                <w:szCs w:val="22"/>
              </w:rPr>
              <w:t xml:space="preserve">Acting </w:t>
            </w:r>
            <w:r w:rsidRPr="00D37051" w:rsidR="0073241E">
              <w:rPr>
                <w:b/>
                <w:bCs/>
                <w:sz w:val="22"/>
                <w:szCs w:val="22"/>
              </w:rPr>
              <w:t xml:space="preserve">Chairman </w:t>
            </w:r>
            <w:r w:rsidRPr="00D37051" w:rsidR="009E1FA4">
              <w:rPr>
                <w:b/>
                <w:bCs/>
                <w:sz w:val="22"/>
                <w:szCs w:val="22"/>
              </w:rPr>
              <w:t>Jessica Rosenworcel</w:t>
            </w:r>
            <w:r w:rsidRPr="00D37051" w:rsidR="0073241E">
              <w:rPr>
                <w:b/>
                <w:bCs/>
                <w:sz w:val="22"/>
                <w:szCs w:val="22"/>
              </w:rPr>
              <w:t>.</w:t>
            </w:r>
            <w:r w:rsidR="0073241E">
              <w:rPr>
                <w:sz w:val="22"/>
                <w:szCs w:val="22"/>
              </w:rPr>
              <w:t xml:space="preserve">  “I look forward to </w:t>
            </w:r>
            <w:r w:rsidR="009E1FA4">
              <w:rPr>
                <w:sz w:val="22"/>
                <w:szCs w:val="22"/>
              </w:rPr>
              <w:t>traveling to Louisiana to learn firsthand what worked, what didn’t, and where the FCC can do better</w:t>
            </w:r>
            <w:r w:rsidR="001B4EA5">
              <w:rPr>
                <w:sz w:val="22"/>
                <w:szCs w:val="22"/>
              </w:rPr>
              <w:t>.”</w:t>
            </w:r>
          </w:p>
          <w:p w:rsidR="00D6199A" w:rsidP="00DA7B44" w14:paraId="15917F60" w14:textId="77777777">
            <w:pPr>
              <w:rPr>
                <w:sz w:val="22"/>
                <w:szCs w:val="22"/>
              </w:rPr>
            </w:pPr>
          </w:p>
          <w:p w:rsidR="00D6199A" w:rsidRPr="00D6199A" w:rsidP="00D6199A" w14:paraId="0BD19DF2" w14:textId="4D7C4441">
            <w:pPr>
              <w:rPr>
                <w:sz w:val="22"/>
                <w:szCs w:val="22"/>
              </w:rPr>
            </w:pPr>
            <w:r w:rsidRPr="00D6199A">
              <w:rPr>
                <w:sz w:val="22"/>
                <w:szCs w:val="22"/>
              </w:rPr>
              <w:t>"Lives depend on communications networks continuing to work in emergencies.  So, I appreciate the chance to join Acting Chairwoman Rosenworcel in Louisiana, which was hit hard by Hurricane Ida, so we can learn more about the steps the FCC can take to ensure even more robust and resilient communications networks</w:t>
            </w:r>
            <w:r>
              <w:rPr>
                <w:sz w:val="22"/>
                <w:szCs w:val="22"/>
              </w:rPr>
              <w:t>,</w:t>
            </w:r>
            <w:r w:rsidRPr="00D6199A">
              <w:rPr>
                <w:sz w:val="22"/>
                <w:szCs w:val="22"/>
              </w:rPr>
              <w:t>”</w:t>
            </w:r>
            <w:r>
              <w:rPr>
                <w:sz w:val="22"/>
                <w:szCs w:val="22"/>
              </w:rPr>
              <w:t xml:space="preserve"> </w:t>
            </w:r>
            <w:r w:rsidRPr="00D37051">
              <w:rPr>
                <w:b/>
                <w:bCs/>
                <w:sz w:val="22"/>
                <w:szCs w:val="22"/>
              </w:rPr>
              <w:t>said Commissioner Brendan Carr.</w:t>
            </w:r>
            <w:r>
              <w:rPr>
                <w:sz w:val="22"/>
                <w:szCs w:val="22"/>
              </w:rPr>
              <w:t xml:space="preserve"> </w:t>
            </w:r>
          </w:p>
          <w:p w:rsidR="00A953C7" w:rsidP="00D37051" w14:paraId="7A5E71C6" w14:textId="14D615B8">
            <w:pPr>
              <w:tabs>
                <w:tab w:val="left" w:pos="4788"/>
              </w:tabs>
              <w:rPr>
                <w:sz w:val="22"/>
                <w:szCs w:val="22"/>
              </w:rPr>
            </w:pPr>
            <w:r>
              <w:rPr>
                <w:sz w:val="22"/>
                <w:szCs w:val="22"/>
              </w:rPr>
              <w:tab/>
            </w:r>
          </w:p>
          <w:p w:rsidR="000605CC" w:rsidP="000605CC" w14:paraId="5ABA7E76" w14:textId="77777777">
            <w:pPr>
              <w:rPr>
                <w:sz w:val="22"/>
                <w:szCs w:val="22"/>
              </w:rPr>
            </w:pPr>
            <w:r>
              <w:rPr>
                <w:sz w:val="22"/>
                <w:szCs w:val="22"/>
              </w:rPr>
              <w:t xml:space="preserve">Acting </w:t>
            </w:r>
            <w:r w:rsidRPr="003608CD">
              <w:rPr>
                <w:sz w:val="22"/>
                <w:szCs w:val="22"/>
              </w:rPr>
              <w:t>Chair</w:t>
            </w:r>
            <w:r>
              <w:rPr>
                <w:sz w:val="22"/>
                <w:szCs w:val="22"/>
              </w:rPr>
              <w:t>woman Rosenworcel is committed to ensuring that federal policy reflects the on-the-ground needs of public safety communications providers in times of disaster and</w:t>
            </w:r>
            <w:r w:rsidRPr="00F86958">
              <w:rPr>
                <w:sz w:val="22"/>
                <w:szCs w:val="22"/>
              </w:rPr>
              <w:t xml:space="preserve"> to improve the performance of communications networks in future emergencies.</w:t>
            </w:r>
          </w:p>
          <w:p w:rsidR="007A5619" w:rsidP="00DA7B44" w14:paraId="682D4772" w14:textId="77777777">
            <w:pPr>
              <w:rPr>
                <w:sz w:val="22"/>
                <w:szCs w:val="22"/>
              </w:rPr>
            </w:pPr>
          </w:p>
          <w:p w:rsidR="007A5619" w:rsidP="00DA7B44" w14:paraId="2C1AD48E" w14:textId="05F2760B">
            <w:pPr>
              <w:rPr>
                <w:rStyle w:val="Hyperlink"/>
                <w:color w:val="auto"/>
                <w:sz w:val="22"/>
                <w:szCs w:val="22"/>
                <w:u w:val="none"/>
              </w:rPr>
            </w:pPr>
            <w:r w:rsidRPr="007A5619">
              <w:rPr>
                <w:rStyle w:val="Hyperlink"/>
                <w:color w:val="auto"/>
                <w:sz w:val="22"/>
                <w:szCs w:val="22"/>
                <w:u w:val="none"/>
              </w:rPr>
              <w:t xml:space="preserve">For more information on the FCC’s response to </w:t>
            </w:r>
            <w:r w:rsidR="0073241E">
              <w:rPr>
                <w:rStyle w:val="Hyperlink"/>
                <w:color w:val="auto"/>
                <w:sz w:val="22"/>
                <w:szCs w:val="22"/>
                <w:u w:val="none"/>
              </w:rPr>
              <w:t xml:space="preserve">Hurricane </w:t>
            </w:r>
            <w:r w:rsidR="00915BF8">
              <w:rPr>
                <w:rStyle w:val="Hyperlink"/>
                <w:color w:val="auto"/>
                <w:sz w:val="22"/>
                <w:szCs w:val="22"/>
                <w:u w:val="none"/>
              </w:rPr>
              <w:t>Ida</w:t>
            </w:r>
            <w:r>
              <w:rPr>
                <w:rStyle w:val="Hyperlink"/>
                <w:color w:val="auto"/>
                <w:sz w:val="22"/>
                <w:szCs w:val="22"/>
                <w:u w:val="none"/>
              </w:rPr>
              <w:t xml:space="preserve">, please visit </w:t>
            </w:r>
            <w:hyperlink r:id="rId6" w:history="1">
              <w:r w:rsidR="000605CC">
                <w:rPr>
                  <w:rStyle w:val="Hyperlink"/>
                  <w:sz w:val="22"/>
                  <w:szCs w:val="22"/>
                </w:rPr>
                <w:t>www.fcc.gov/Ida</w:t>
              </w:r>
            </w:hyperlink>
            <w:r w:rsidRPr="007A5619">
              <w:rPr>
                <w:rStyle w:val="Hyperlink"/>
                <w:color w:val="auto"/>
                <w:sz w:val="22"/>
                <w:szCs w:val="22"/>
                <w:u w:val="none"/>
              </w:rPr>
              <w:t>.</w:t>
            </w:r>
            <w:r>
              <w:rPr>
                <w:rStyle w:val="Hyperlink"/>
                <w:color w:val="auto"/>
                <w:sz w:val="22"/>
                <w:szCs w:val="22"/>
                <w:u w:val="none"/>
              </w:rPr>
              <w:t xml:space="preserve"> </w:t>
            </w:r>
            <w:r w:rsidRPr="007A5619">
              <w:rPr>
                <w:rStyle w:val="Hyperlink"/>
                <w:color w:val="auto"/>
                <w:sz w:val="22"/>
                <w:szCs w:val="22"/>
                <w:u w:val="none"/>
              </w:rPr>
              <w:t xml:space="preserve">   </w:t>
            </w:r>
          </w:p>
          <w:p w:rsidR="007A5619" w:rsidRPr="00A225A9" w:rsidP="00DA7B44" w14:paraId="1C5913E5" w14:textId="77777777">
            <w:pPr>
              <w:rPr>
                <w:rStyle w:val="Hyperlink"/>
                <w:color w:val="auto"/>
                <w:sz w:val="22"/>
                <w:szCs w:val="22"/>
                <w:u w:val="none"/>
              </w:rPr>
            </w:pPr>
          </w:p>
          <w:p w:rsidR="004F0F1F" w:rsidRPr="004A729A" w:rsidP="00850E26" w14:paraId="205CF689" w14:textId="77777777">
            <w:pPr>
              <w:ind w:right="72"/>
              <w:jc w:val="center"/>
              <w:rPr>
                <w:sz w:val="22"/>
                <w:szCs w:val="22"/>
              </w:rPr>
            </w:pPr>
            <w:r w:rsidRPr="00A225A9">
              <w:rPr>
                <w:sz w:val="22"/>
                <w:szCs w:val="22"/>
              </w:rPr>
              <w:t>###</w:t>
            </w:r>
          </w:p>
          <w:bookmarkEnd w:id="0"/>
          <w:p w:rsidR="00E644FE" w:rsidP="00850E26" w14:paraId="296A9E0B" w14:textId="77777777">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14:paraId="7A3DCF47" w14:textId="77777777">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14:paraId="3045DB58" w14:textId="77777777">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14:paraId="02FC7EE3" w14:textId="77777777">
            <w:pPr>
              <w:ind w:right="72"/>
              <w:jc w:val="center"/>
              <w:rPr>
                <w:b/>
                <w:bCs/>
                <w:sz w:val="18"/>
                <w:szCs w:val="18"/>
              </w:rPr>
            </w:pPr>
            <w:r>
              <w:rPr>
                <w:b/>
                <w:bCs/>
                <w:sz w:val="18"/>
                <w:szCs w:val="18"/>
              </w:rPr>
              <w:t>Twitter: @FCC</w:t>
            </w:r>
          </w:p>
          <w:p w:rsidR="00CC5E08" w:rsidP="00850E26" w14:paraId="2B9C7B9F" w14:textId="77777777">
            <w:pPr>
              <w:ind w:right="72"/>
              <w:jc w:val="center"/>
              <w:rPr>
                <w:rStyle w:val="Hyperlink"/>
                <w:b/>
                <w:bCs/>
                <w:color w:val="auto"/>
                <w:sz w:val="18"/>
                <w:szCs w:val="18"/>
              </w:rPr>
            </w:pPr>
            <w:r w:rsidRPr="00850E26">
              <w:rPr>
                <w:b/>
                <w:bCs/>
                <w:sz w:val="18"/>
                <w:szCs w:val="18"/>
              </w:rPr>
              <w:t>www.fcc.gov/office-media-relations</w:t>
            </w:r>
          </w:p>
          <w:p w:rsidR="0069420F" w:rsidRPr="00EE0E90" w:rsidP="00850E26" w14:paraId="2D3F3C3C" w14:textId="77777777">
            <w:pPr>
              <w:ind w:right="72"/>
              <w:jc w:val="center"/>
              <w:rPr>
                <w:b/>
                <w:bCs/>
                <w:sz w:val="18"/>
                <w:szCs w:val="18"/>
              </w:rPr>
            </w:pPr>
          </w:p>
          <w:p w:rsidR="00EE0E90" w:rsidRPr="0069420F" w:rsidP="00850E26" w14:paraId="6DF6A07D"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14:paraId="7159FF7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9A"/>
    <w:rsid w:val="0002500C"/>
    <w:rsid w:val="000311FC"/>
    <w:rsid w:val="00040127"/>
    <w:rsid w:val="000439BD"/>
    <w:rsid w:val="000605CC"/>
    <w:rsid w:val="00066FE5"/>
    <w:rsid w:val="00081232"/>
    <w:rsid w:val="00091E65"/>
    <w:rsid w:val="00096D4A"/>
    <w:rsid w:val="000A38EA"/>
    <w:rsid w:val="000C1E47"/>
    <w:rsid w:val="000C26F3"/>
    <w:rsid w:val="000E049E"/>
    <w:rsid w:val="0010799B"/>
    <w:rsid w:val="00117DB2"/>
    <w:rsid w:val="00123ED2"/>
    <w:rsid w:val="00125BE0"/>
    <w:rsid w:val="0013389E"/>
    <w:rsid w:val="00142C13"/>
    <w:rsid w:val="00152776"/>
    <w:rsid w:val="00152964"/>
    <w:rsid w:val="00153222"/>
    <w:rsid w:val="001577D3"/>
    <w:rsid w:val="0016238B"/>
    <w:rsid w:val="001733A6"/>
    <w:rsid w:val="001865A9"/>
    <w:rsid w:val="00187DB2"/>
    <w:rsid w:val="001B20BB"/>
    <w:rsid w:val="001B4EA5"/>
    <w:rsid w:val="001B5CBB"/>
    <w:rsid w:val="001C4370"/>
    <w:rsid w:val="001D3779"/>
    <w:rsid w:val="001F0469"/>
    <w:rsid w:val="00203A98"/>
    <w:rsid w:val="00206EDD"/>
    <w:rsid w:val="0021247E"/>
    <w:rsid w:val="002146F6"/>
    <w:rsid w:val="00231C32"/>
    <w:rsid w:val="00240345"/>
    <w:rsid w:val="002421F0"/>
    <w:rsid w:val="00242DAF"/>
    <w:rsid w:val="00247274"/>
    <w:rsid w:val="00266966"/>
    <w:rsid w:val="00294C0C"/>
    <w:rsid w:val="00297263"/>
    <w:rsid w:val="002A0934"/>
    <w:rsid w:val="002A10C1"/>
    <w:rsid w:val="002B1013"/>
    <w:rsid w:val="002D03E5"/>
    <w:rsid w:val="002E3F1D"/>
    <w:rsid w:val="002F0520"/>
    <w:rsid w:val="002F31D0"/>
    <w:rsid w:val="00300359"/>
    <w:rsid w:val="0030197C"/>
    <w:rsid w:val="0031773E"/>
    <w:rsid w:val="0032223D"/>
    <w:rsid w:val="00333871"/>
    <w:rsid w:val="00347716"/>
    <w:rsid w:val="003506E1"/>
    <w:rsid w:val="003608CD"/>
    <w:rsid w:val="003727E3"/>
    <w:rsid w:val="00385A93"/>
    <w:rsid w:val="003910F1"/>
    <w:rsid w:val="00392F6F"/>
    <w:rsid w:val="003E42FC"/>
    <w:rsid w:val="003E5991"/>
    <w:rsid w:val="003F344A"/>
    <w:rsid w:val="00403FF0"/>
    <w:rsid w:val="00407FA7"/>
    <w:rsid w:val="0042046D"/>
    <w:rsid w:val="00420BB9"/>
    <w:rsid w:val="0042116E"/>
    <w:rsid w:val="00425AEF"/>
    <w:rsid w:val="00426518"/>
    <w:rsid w:val="00427B06"/>
    <w:rsid w:val="00441F59"/>
    <w:rsid w:val="00444635"/>
    <w:rsid w:val="00444E07"/>
    <w:rsid w:val="00444FA9"/>
    <w:rsid w:val="004643C8"/>
    <w:rsid w:val="00473E9C"/>
    <w:rsid w:val="00480099"/>
    <w:rsid w:val="004838E5"/>
    <w:rsid w:val="00497858"/>
    <w:rsid w:val="004A729A"/>
    <w:rsid w:val="004B4FEA"/>
    <w:rsid w:val="004C0ADA"/>
    <w:rsid w:val="004C433E"/>
    <w:rsid w:val="004C4512"/>
    <w:rsid w:val="004C4F36"/>
    <w:rsid w:val="004D3D85"/>
    <w:rsid w:val="004D539E"/>
    <w:rsid w:val="004E2BD8"/>
    <w:rsid w:val="004F0F1F"/>
    <w:rsid w:val="004F469D"/>
    <w:rsid w:val="005022AA"/>
    <w:rsid w:val="00504845"/>
    <w:rsid w:val="0050757F"/>
    <w:rsid w:val="00516AD2"/>
    <w:rsid w:val="00545DAE"/>
    <w:rsid w:val="00550FA0"/>
    <w:rsid w:val="00571B83"/>
    <w:rsid w:val="00575A00"/>
    <w:rsid w:val="005865E6"/>
    <w:rsid w:val="0058673C"/>
    <w:rsid w:val="00590B37"/>
    <w:rsid w:val="005A7972"/>
    <w:rsid w:val="005B17E7"/>
    <w:rsid w:val="005B2643"/>
    <w:rsid w:val="005D17FD"/>
    <w:rsid w:val="005E43A3"/>
    <w:rsid w:val="005F0D55"/>
    <w:rsid w:val="005F183E"/>
    <w:rsid w:val="00600DDA"/>
    <w:rsid w:val="00604211"/>
    <w:rsid w:val="00613498"/>
    <w:rsid w:val="00617B94"/>
    <w:rsid w:val="00620BED"/>
    <w:rsid w:val="006415B4"/>
    <w:rsid w:val="00644E3D"/>
    <w:rsid w:val="00651B9E"/>
    <w:rsid w:val="00652019"/>
    <w:rsid w:val="00657EC9"/>
    <w:rsid w:val="00665633"/>
    <w:rsid w:val="00665E71"/>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241E"/>
    <w:rsid w:val="0073414D"/>
    <w:rsid w:val="0075235E"/>
    <w:rsid w:val="007528A5"/>
    <w:rsid w:val="007732CC"/>
    <w:rsid w:val="00774079"/>
    <w:rsid w:val="0077752B"/>
    <w:rsid w:val="00793D6F"/>
    <w:rsid w:val="00794090"/>
    <w:rsid w:val="007A44F8"/>
    <w:rsid w:val="007A5619"/>
    <w:rsid w:val="007D21BF"/>
    <w:rsid w:val="007D4286"/>
    <w:rsid w:val="007F3C12"/>
    <w:rsid w:val="007F5205"/>
    <w:rsid w:val="0081301C"/>
    <w:rsid w:val="008215E7"/>
    <w:rsid w:val="00830FC6"/>
    <w:rsid w:val="00850E26"/>
    <w:rsid w:val="00865EAA"/>
    <w:rsid w:val="00866F06"/>
    <w:rsid w:val="008728F5"/>
    <w:rsid w:val="00875960"/>
    <w:rsid w:val="008771C8"/>
    <w:rsid w:val="008824C2"/>
    <w:rsid w:val="008842E4"/>
    <w:rsid w:val="008960E4"/>
    <w:rsid w:val="008A3940"/>
    <w:rsid w:val="008B13C9"/>
    <w:rsid w:val="008C1EF4"/>
    <w:rsid w:val="008C248C"/>
    <w:rsid w:val="008C5432"/>
    <w:rsid w:val="008C7BF1"/>
    <w:rsid w:val="008D00D6"/>
    <w:rsid w:val="008D4D00"/>
    <w:rsid w:val="008D4E5E"/>
    <w:rsid w:val="008D7ABD"/>
    <w:rsid w:val="008E55A2"/>
    <w:rsid w:val="008F1609"/>
    <w:rsid w:val="008F78D8"/>
    <w:rsid w:val="00915BF8"/>
    <w:rsid w:val="0093373C"/>
    <w:rsid w:val="00961620"/>
    <w:rsid w:val="0097214C"/>
    <w:rsid w:val="009734B6"/>
    <w:rsid w:val="0098096F"/>
    <w:rsid w:val="0098437A"/>
    <w:rsid w:val="00986C92"/>
    <w:rsid w:val="00993C47"/>
    <w:rsid w:val="009972BC"/>
    <w:rsid w:val="009B4B16"/>
    <w:rsid w:val="009C14A3"/>
    <w:rsid w:val="009E1FA4"/>
    <w:rsid w:val="009E54A1"/>
    <w:rsid w:val="009F4E25"/>
    <w:rsid w:val="009F5B1F"/>
    <w:rsid w:val="00A225A9"/>
    <w:rsid w:val="00A35DFD"/>
    <w:rsid w:val="00A553E5"/>
    <w:rsid w:val="00A612B8"/>
    <w:rsid w:val="00A702DF"/>
    <w:rsid w:val="00A775A3"/>
    <w:rsid w:val="00A81700"/>
    <w:rsid w:val="00A81B5B"/>
    <w:rsid w:val="00A82FAD"/>
    <w:rsid w:val="00A953C7"/>
    <w:rsid w:val="00A9673A"/>
    <w:rsid w:val="00A96EF2"/>
    <w:rsid w:val="00AA53FC"/>
    <w:rsid w:val="00AA5C35"/>
    <w:rsid w:val="00AA5ED9"/>
    <w:rsid w:val="00AB6C8B"/>
    <w:rsid w:val="00AC0A38"/>
    <w:rsid w:val="00AC4E0E"/>
    <w:rsid w:val="00AC517B"/>
    <w:rsid w:val="00AD0D19"/>
    <w:rsid w:val="00AD6485"/>
    <w:rsid w:val="00AF051B"/>
    <w:rsid w:val="00B037A2"/>
    <w:rsid w:val="00B13546"/>
    <w:rsid w:val="00B2749B"/>
    <w:rsid w:val="00B31870"/>
    <w:rsid w:val="00B320B8"/>
    <w:rsid w:val="00B35EE2"/>
    <w:rsid w:val="00B36DEF"/>
    <w:rsid w:val="00B57131"/>
    <w:rsid w:val="00B62F2C"/>
    <w:rsid w:val="00B727C9"/>
    <w:rsid w:val="00B735C8"/>
    <w:rsid w:val="00B76A63"/>
    <w:rsid w:val="00B9506A"/>
    <w:rsid w:val="00B96F02"/>
    <w:rsid w:val="00BA0B2D"/>
    <w:rsid w:val="00BA6350"/>
    <w:rsid w:val="00BB0F6B"/>
    <w:rsid w:val="00BB4E29"/>
    <w:rsid w:val="00BB74C9"/>
    <w:rsid w:val="00BC3AB6"/>
    <w:rsid w:val="00BD19E8"/>
    <w:rsid w:val="00BD3C1F"/>
    <w:rsid w:val="00BD4273"/>
    <w:rsid w:val="00C432E4"/>
    <w:rsid w:val="00C70C26"/>
    <w:rsid w:val="00C72001"/>
    <w:rsid w:val="00C772B7"/>
    <w:rsid w:val="00C80347"/>
    <w:rsid w:val="00CB7C1A"/>
    <w:rsid w:val="00CC5E08"/>
    <w:rsid w:val="00CE14FD"/>
    <w:rsid w:val="00CE7AA4"/>
    <w:rsid w:val="00CF3B06"/>
    <w:rsid w:val="00CF6860"/>
    <w:rsid w:val="00D02AC6"/>
    <w:rsid w:val="00D03F0C"/>
    <w:rsid w:val="00D04312"/>
    <w:rsid w:val="00D16A7F"/>
    <w:rsid w:val="00D16AD2"/>
    <w:rsid w:val="00D22596"/>
    <w:rsid w:val="00D22691"/>
    <w:rsid w:val="00D24C3D"/>
    <w:rsid w:val="00D37051"/>
    <w:rsid w:val="00D46CB1"/>
    <w:rsid w:val="00D53E7C"/>
    <w:rsid w:val="00D6199A"/>
    <w:rsid w:val="00D723F0"/>
    <w:rsid w:val="00D8133F"/>
    <w:rsid w:val="00D861EE"/>
    <w:rsid w:val="00D95B05"/>
    <w:rsid w:val="00D97E2D"/>
    <w:rsid w:val="00DA103D"/>
    <w:rsid w:val="00DA45D3"/>
    <w:rsid w:val="00DA4772"/>
    <w:rsid w:val="00DA7B44"/>
    <w:rsid w:val="00DB2667"/>
    <w:rsid w:val="00DB37D1"/>
    <w:rsid w:val="00DB67B7"/>
    <w:rsid w:val="00DC15A9"/>
    <w:rsid w:val="00DC40AA"/>
    <w:rsid w:val="00DD0496"/>
    <w:rsid w:val="00DD1750"/>
    <w:rsid w:val="00E30624"/>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E24B7"/>
    <w:rsid w:val="00EF3BCA"/>
    <w:rsid w:val="00EF6E43"/>
    <w:rsid w:val="00F01B0D"/>
    <w:rsid w:val="00F1238F"/>
    <w:rsid w:val="00F16485"/>
    <w:rsid w:val="00F228ED"/>
    <w:rsid w:val="00F26E31"/>
    <w:rsid w:val="00F27C6C"/>
    <w:rsid w:val="00F34A8D"/>
    <w:rsid w:val="00F46E48"/>
    <w:rsid w:val="00F50D25"/>
    <w:rsid w:val="00F535D8"/>
    <w:rsid w:val="00F61155"/>
    <w:rsid w:val="00F708E3"/>
    <w:rsid w:val="00F76561"/>
    <w:rsid w:val="00F84736"/>
    <w:rsid w:val="00F86958"/>
    <w:rsid w:val="00FB7310"/>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6B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BD3C1F"/>
    <w:rPr>
      <w:color w:val="808080"/>
      <w:shd w:val="clear" w:color="auto" w:fill="E6E6E6"/>
    </w:rPr>
  </w:style>
  <w:style w:type="paragraph" w:styleId="BalloonText">
    <w:name w:val="Balloon Text"/>
    <w:basedOn w:val="Normal"/>
    <w:link w:val="BalloonTextChar"/>
    <w:semiHidden/>
    <w:unhideWhenUsed/>
    <w:rsid w:val="00E30624"/>
    <w:rPr>
      <w:rFonts w:ascii="Segoe UI" w:hAnsi="Segoe UI" w:cs="Segoe UI"/>
      <w:sz w:val="18"/>
      <w:szCs w:val="18"/>
    </w:rPr>
  </w:style>
  <w:style w:type="character" w:customStyle="1" w:styleId="BalloonTextChar">
    <w:name w:val="Balloon Text Char"/>
    <w:basedOn w:val="DefaultParagraphFont"/>
    <w:link w:val="BalloonText"/>
    <w:semiHidden/>
    <w:rsid w:val="00E30624"/>
    <w:rPr>
      <w:rFonts w:ascii="Segoe UI" w:hAnsi="Segoe UI" w:cs="Segoe UI"/>
      <w:sz w:val="18"/>
      <w:szCs w:val="18"/>
    </w:rPr>
  </w:style>
  <w:style w:type="paragraph" w:styleId="Header">
    <w:name w:val="header"/>
    <w:basedOn w:val="Normal"/>
    <w:link w:val="HeaderChar"/>
    <w:unhideWhenUsed/>
    <w:rsid w:val="00444635"/>
    <w:pPr>
      <w:tabs>
        <w:tab w:val="center" w:pos="4680"/>
        <w:tab w:val="right" w:pos="9360"/>
      </w:tabs>
    </w:pPr>
  </w:style>
  <w:style w:type="character" w:customStyle="1" w:styleId="HeaderChar">
    <w:name w:val="Header Char"/>
    <w:basedOn w:val="DefaultParagraphFont"/>
    <w:link w:val="Header"/>
    <w:rsid w:val="00444635"/>
    <w:rPr>
      <w:sz w:val="24"/>
      <w:szCs w:val="24"/>
    </w:rPr>
  </w:style>
  <w:style w:type="paragraph" w:styleId="Footer">
    <w:name w:val="footer"/>
    <w:basedOn w:val="Normal"/>
    <w:link w:val="FooterChar"/>
    <w:unhideWhenUsed/>
    <w:rsid w:val="00444635"/>
    <w:pPr>
      <w:tabs>
        <w:tab w:val="center" w:pos="4680"/>
        <w:tab w:val="right" w:pos="9360"/>
      </w:tabs>
    </w:pPr>
  </w:style>
  <w:style w:type="character" w:customStyle="1" w:styleId="FooterChar">
    <w:name w:val="Footer Char"/>
    <w:basedOn w:val="DefaultParagraphFont"/>
    <w:link w:val="Footer"/>
    <w:rsid w:val="00444635"/>
    <w:rPr>
      <w:sz w:val="24"/>
      <w:szCs w:val="24"/>
    </w:rPr>
  </w:style>
  <w:style w:type="character" w:styleId="CommentReference">
    <w:name w:val="annotation reference"/>
    <w:basedOn w:val="DefaultParagraphFont"/>
    <w:semiHidden/>
    <w:unhideWhenUsed/>
    <w:rsid w:val="000605CC"/>
    <w:rPr>
      <w:sz w:val="16"/>
      <w:szCs w:val="16"/>
    </w:rPr>
  </w:style>
  <w:style w:type="paragraph" w:styleId="CommentText">
    <w:name w:val="annotation text"/>
    <w:basedOn w:val="Normal"/>
    <w:link w:val="CommentTextChar"/>
    <w:semiHidden/>
    <w:unhideWhenUsed/>
    <w:rsid w:val="000605CC"/>
    <w:rPr>
      <w:sz w:val="20"/>
      <w:szCs w:val="20"/>
    </w:rPr>
  </w:style>
  <w:style w:type="character" w:customStyle="1" w:styleId="CommentTextChar">
    <w:name w:val="Comment Text Char"/>
    <w:basedOn w:val="DefaultParagraphFont"/>
    <w:link w:val="CommentText"/>
    <w:semiHidden/>
    <w:rsid w:val="000605CC"/>
  </w:style>
  <w:style w:type="paragraph" w:styleId="CommentSubject">
    <w:name w:val="annotation subject"/>
    <w:basedOn w:val="CommentText"/>
    <w:next w:val="CommentText"/>
    <w:link w:val="CommentSubjectChar"/>
    <w:semiHidden/>
    <w:unhideWhenUsed/>
    <w:rsid w:val="000605CC"/>
    <w:rPr>
      <w:b/>
      <w:bCs/>
    </w:rPr>
  </w:style>
  <w:style w:type="character" w:customStyle="1" w:styleId="CommentSubjectChar">
    <w:name w:val="Comment Subject Char"/>
    <w:basedOn w:val="CommentTextChar"/>
    <w:link w:val="CommentSubject"/>
    <w:semiHidden/>
    <w:rsid w:val="00060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hyperlink" Target="https://www.fcc.gov/Ida"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