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5.0 -->
  <w:body>
    <w:tbl>
      <w:tblPr>
        <w:tblW w:w="0" w:type="auto"/>
        <w:tblLook w:val="0000"/>
      </w:tblPr>
      <w:tblGrid>
        <w:gridCol w:w="8640"/>
      </w:tblGrid>
      <w:tr w14:paraId="48FAC993" w14:textId="77777777" w:rsidTr="006D5D22">
        <w:tblPrEx>
          <w:tblW w:w="0" w:type="auto"/>
          <w:tblLook w:val="0000"/>
        </w:tblPrEx>
        <w:trPr>
          <w:trHeight w:val="2181"/>
        </w:trPr>
        <w:tc>
          <w:tcPr>
            <w:tcW w:w="8856" w:type="dxa"/>
          </w:tcPr>
          <w:p w:rsidR="00FF232D" w:rsidP="006A7D75" w14:paraId="6B8DA460" w14:textId="77777777">
            <w:pPr>
              <w:jc w:val="center"/>
              <w:rPr>
                <w:b/>
              </w:rPr>
            </w:pPr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5505450" cy="7620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RPr="004A729A" w:rsidP="00B57131" w14:paraId="33E7F3B5" w14:textId="77777777">
            <w:pPr>
              <w:rPr>
                <w:b/>
                <w:bCs/>
                <w:sz w:val="12"/>
                <w:szCs w:val="12"/>
              </w:rPr>
            </w:pPr>
          </w:p>
          <w:p w:rsidR="007A44F8" w:rsidRPr="000745E0" w:rsidP="00BB4E29" w14:paraId="647D31E8" w14:textId="77777777">
            <w:pPr>
              <w:rPr>
                <w:b/>
                <w:bCs/>
                <w:sz w:val="22"/>
                <w:szCs w:val="22"/>
              </w:rPr>
            </w:pPr>
            <w:r w:rsidRPr="000745E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6E14AC" w:rsidRPr="000745E0" w:rsidP="006E14AC" w14:paraId="31F0723D" w14:textId="7F3239B6">
            <w:pPr>
              <w:rPr>
                <w:bCs/>
                <w:sz w:val="22"/>
                <w:szCs w:val="22"/>
              </w:rPr>
            </w:pPr>
            <w:r w:rsidRPr="000745E0">
              <w:rPr>
                <w:bCs/>
                <w:sz w:val="22"/>
                <w:szCs w:val="22"/>
              </w:rPr>
              <w:t>P</w:t>
            </w:r>
            <w:r>
              <w:rPr>
                <w:bCs/>
                <w:sz w:val="22"/>
                <w:szCs w:val="22"/>
              </w:rPr>
              <w:t>aloma Perez</w:t>
            </w:r>
          </w:p>
          <w:p w:rsidR="007A44F8" w:rsidRPr="000745E0" w:rsidP="006E14AC" w14:paraId="705B69A5" w14:textId="443CCAE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Paloma.Perez</w:t>
            </w:r>
            <w:r w:rsidRPr="000745E0" w:rsidR="006E14AC">
              <w:rPr>
                <w:bCs/>
                <w:sz w:val="22"/>
                <w:szCs w:val="22"/>
              </w:rPr>
              <w:t>@fcc.gov</w:t>
            </w:r>
          </w:p>
          <w:p w:rsidR="006E14AC" w:rsidRPr="000745E0" w:rsidP="006E14AC" w14:paraId="7DF0D6D3" w14:textId="77777777">
            <w:pPr>
              <w:rPr>
                <w:bCs/>
                <w:sz w:val="22"/>
                <w:szCs w:val="22"/>
              </w:rPr>
            </w:pPr>
          </w:p>
          <w:p w:rsidR="007A44F8" w:rsidRPr="008A3940" w:rsidP="00BB4E29" w14:paraId="1B6E4E79" w14:textId="77777777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7A44F8" w:rsidRPr="004A729A" w:rsidP="00BB4E29" w14:paraId="71C52822" w14:textId="7777777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E049E" w:rsidP="00D861EE" w14:paraId="33A198B0" w14:textId="239C44B9">
            <w:pPr>
              <w:tabs>
                <w:tab w:val="left" w:pos="8625"/>
              </w:tabs>
              <w:spacing w:after="120"/>
              <w:jc w:val="center"/>
              <w:rPr>
                <w:b/>
                <w:bCs/>
                <w:sz w:val="26"/>
                <w:szCs w:val="26"/>
              </w:rPr>
            </w:pPr>
            <w:r w:rsidRPr="000E049E">
              <w:rPr>
                <w:b/>
                <w:bCs/>
                <w:sz w:val="26"/>
                <w:szCs w:val="26"/>
              </w:rPr>
              <w:t xml:space="preserve">FCC </w:t>
            </w:r>
            <w:r w:rsidR="000745E0">
              <w:rPr>
                <w:b/>
                <w:bCs/>
                <w:sz w:val="26"/>
                <w:szCs w:val="26"/>
              </w:rPr>
              <w:t xml:space="preserve">CHAIR ROSENWORCEL </w:t>
            </w:r>
            <w:r w:rsidR="00291E46">
              <w:rPr>
                <w:b/>
                <w:bCs/>
                <w:sz w:val="26"/>
                <w:szCs w:val="26"/>
              </w:rPr>
              <w:t>COMMEMORATES NATIVE AMERICAN HERITAGE MONTH</w:t>
            </w:r>
          </w:p>
          <w:p w:rsidR="00CC5E08" w:rsidRPr="008A3940" w:rsidP="00040127" w14:paraId="596B66FC" w14:textId="3D053583">
            <w:pPr>
              <w:tabs>
                <w:tab w:val="left" w:pos="8625"/>
              </w:tabs>
              <w:jc w:val="center"/>
              <w:rPr>
                <w:i/>
              </w:rPr>
            </w:pPr>
            <w:r>
              <w:rPr>
                <w:b/>
                <w:bCs/>
                <w:i/>
              </w:rPr>
              <w:t xml:space="preserve">Rosenworcel Hosts Dept. of Interior Assistant Secretary of Indian Affairs </w:t>
            </w:r>
          </w:p>
          <w:p w:rsidR="00F61155" w:rsidRPr="006B0A70" w:rsidP="00BB4E29" w14:paraId="085AC397" w14:textId="77777777">
            <w:pPr>
              <w:tabs>
                <w:tab w:val="left" w:pos="8625"/>
              </w:tabs>
              <w:jc w:val="center"/>
              <w:rPr>
                <w:i/>
                <w:color w:val="F2F2F2" w:themeColor="background1" w:themeShade="F2"/>
                <w:sz w:val="28"/>
              </w:rPr>
            </w:pPr>
            <w:r w:rsidRPr="006B0A70">
              <w:rPr>
                <w:b/>
                <w:bCs/>
                <w:i/>
                <w:sz w:val="28"/>
                <w:szCs w:val="32"/>
              </w:rPr>
              <w:t xml:space="preserve">  </w:t>
            </w:r>
            <w:r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>--</w:t>
            </w:r>
            <w:r w:rsidRPr="006B0A70" w:rsidR="00347716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 xml:space="preserve"> </w:t>
            </w:r>
          </w:p>
          <w:p w:rsidR="00040127" w:rsidRPr="002E165B" w:rsidP="002E165B" w14:paraId="4641CF4A" w14:textId="522ABFD9">
            <w:pPr>
              <w:rPr>
                <w:sz w:val="22"/>
                <w:szCs w:val="22"/>
              </w:rPr>
            </w:pPr>
            <w:r w:rsidRPr="002E165B">
              <w:rPr>
                <w:sz w:val="22"/>
                <w:szCs w:val="22"/>
              </w:rPr>
              <w:t xml:space="preserve">WASHINGTON, </w:t>
            </w:r>
            <w:r w:rsidR="000745E0">
              <w:rPr>
                <w:sz w:val="22"/>
                <w:szCs w:val="22"/>
              </w:rPr>
              <w:t>November 22</w:t>
            </w:r>
            <w:r w:rsidRPr="002E165B" w:rsidR="00065E2D">
              <w:rPr>
                <w:sz w:val="22"/>
                <w:szCs w:val="22"/>
              </w:rPr>
              <w:t>, 20</w:t>
            </w:r>
            <w:r w:rsidR="006D16EF">
              <w:rPr>
                <w:sz w:val="22"/>
                <w:szCs w:val="22"/>
              </w:rPr>
              <w:t>2</w:t>
            </w:r>
            <w:r w:rsidR="00EE1363">
              <w:rPr>
                <w:sz w:val="22"/>
                <w:szCs w:val="22"/>
              </w:rPr>
              <w:t>1</w:t>
            </w:r>
            <w:r w:rsidRPr="002E165B" w:rsidR="00D861EE">
              <w:rPr>
                <w:sz w:val="22"/>
                <w:szCs w:val="22"/>
              </w:rPr>
              <w:t>—</w:t>
            </w:r>
            <w:r w:rsidR="008D1B26">
              <w:rPr>
                <w:sz w:val="22"/>
                <w:szCs w:val="22"/>
              </w:rPr>
              <w:t xml:space="preserve">In honor of Native American Heritage Month, FCC Chairwoman Jessica Rosenworcel hosted Brian Newland, </w:t>
            </w:r>
            <w:r w:rsidRPr="004D7A79" w:rsidR="008D1B26">
              <w:rPr>
                <w:sz w:val="22"/>
                <w:szCs w:val="22"/>
              </w:rPr>
              <w:t xml:space="preserve">Assistant Secretary for Indian Affairs </w:t>
            </w:r>
            <w:r w:rsidRPr="004D7A79" w:rsidR="004D7A79">
              <w:rPr>
                <w:sz w:val="22"/>
                <w:szCs w:val="22"/>
              </w:rPr>
              <w:t>for the Department of Interior</w:t>
            </w:r>
            <w:r w:rsidR="004D7A79">
              <w:rPr>
                <w:sz w:val="22"/>
                <w:szCs w:val="22"/>
              </w:rPr>
              <w:t xml:space="preserve">, as part of an internal staff event highlighting the importance of connectivity </w:t>
            </w:r>
            <w:r w:rsidR="008023ED">
              <w:rPr>
                <w:sz w:val="22"/>
                <w:szCs w:val="22"/>
              </w:rPr>
              <w:t>within</w:t>
            </w:r>
            <w:r w:rsidR="004D7A79">
              <w:rPr>
                <w:sz w:val="22"/>
                <w:szCs w:val="22"/>
              </w:rPr>
              <w:t xml:space="preserve"> Tribal </w:t>
            </w:r>
            <w:r w:rsidR="001542D9">
              <w:rPr>
                <w:sz w:val="22"/>
                <w:szCs w:val="22"/>
              </w:rPr>
              <w:t>c</w:t>
            </w:r>
            <w:r w:rsidR="004D7A79">
              <w:rPr>
                <w:sz w:val="22"/>
                <w:szCs w:val="22"/>
              </w:rPr>
              <w:t xml:space="preserve">ommunities. </w:t>
            </w:r>
            <w:r w:rsidRPr="004D7A79" w:rsidR="004D7A79">
              <w:rPr>
                <w:sz w:val="22"/>
                <w:szCs w:val="22"/>
              </w:rPr>
              <w:t xml:space="preserve"> </w:t>
            </w:r>
          </w:p>
          <w:p w:rsidR="004D7A79" w:rsidP="002E165B" w14:paraId="636CCDBE" w14:textId="77777777">
            <w:pPr>
              <w:rPr>
                <w:sz w:val="22"/>
                <w:szCs w:val="22"/>
              </w:rPr>
            </w:pPr>
          </w:p>
          <w:p w:rsidR="00850E26" w:rsidRPr="008023ED" w:rsidP="002E165B" w14:paraId="65BA1E06" w14:textId="6FF7DB8F">
            <w:pPr>
              <w:rPr>
                <w:sz w:val="22"/>
                <w:szCs w:val="22"/>
              </w:rPr>
            </w:pPr>
            <w:r w:rsidRPr="002E165B">
              <w:rPr>
                <w:sz w:val="22"/>
                <w:szCs w:val="22"/>
              </w:rPr>
              <w:t>“</w:t>
            </w:r>
            <w:r w:rsidR="004D7A79">
              <w:rPr>
                <w:sz w:val="22"/>
                <w:szCs w:val="22"/>
              </w:rPr>
              <w:t xml:space="preserve">A broadband </w:t>
            </w:r>
            <w:r w:rsidRPr="008023ED" w:rsidR="004D7A79">
              <w:rPr>
                <w:sz w:val="22"/>
                <w:szCs w:val="22"/>
              </w:rPr>
              <w:t>connection is a modern-day necessity, for everyone, everywhere.  I’ve been clear that the FCC needs to do all it can to ensure that the promise</w:t>
            </w:r>
            <w:r w:rsidRPr="008023ED" w:rsidR="008023ED">
              <w:rPr>
                <w:sz w:val="22"/>
                <w:szCs w:val="22"/>
              </w:rPr>
              <w:t>s</w:t>
            </w:r>
            <w:r w:rsidRPr="008023ED" w:rsidR="004D7A79">
              <w:rPr>
                <w:sz w:val="22"/>
                <w:szCs w:val="22"/>
              </w:rPr>
              <w:t xml:space="preserve"> of today’s technologies do</w:t>
            </w:r>
            <w:r w:rsidRPr="008023ED" w:rsidR="008023ED">
              <w:rPr>
                <w:sz w:val="22"/>
                <w:szCs w:val="22"/>
              </w:rPr>
              <w:t>esn’</w:t>
            </w:r>
            <w:r w:rsidRPr="008023ED" w:rsidR="004D7A79">
              <w:rPr>
                <w:sz w:val="22"/>
                <w:szCs w:val="22"/>
              </w:rPr>
              <w:t>t leave anyone behind</w:t>
            </w:r>
            <w:r w:rsidR="00E2702E">
              <w:rPr>
                <w:sz w:val="22"/>
                <w:szCs w:val="22"/>
              </w:rPr>
              <w:t xml:space="preserve">,” said Rosenworcel. </w:t>
            </w:r>
            <w:r w:rsidRPr="008023ED" w:rsidR="004D7A79">
              <w:rPr>
                <w:sz w:val="22"/>
                <w:szCs w:val="22"/>
              </w:rPr>
              <w:t xml:space="preserve"> </w:t>
            </w:r>
            <w:r w:rsidR="00E2702E">
              <w:rPr>
                <w:sz w:val="22"/>
                <w:szCs w:val="22"/>
              </w:rPr>
              <w:t>“</w:t>
            </w:r>
            <w:r w:rsidRPr="008023ED" w:rsidR="004D7A79">
              <w:rPr>
                <w:sz w:val="22"/>
                <w:szCs w:val="22"/>
              </w:rPr>
              <w:t>I was delighted to host Assistant Secretary Newland this afternoon</w:t>
            </w:r>
            <w:r w:rsidR="00291E46">
              <w:rPr>
                <w:sz w:val="22"/>
                <w:szCs w:val="22"/>
              </w:rPr>
              <w:t xml:space="preserve"> to honor and commemorate Native American Heritage Month. We discussed our share</w:t>
            </w:r>
            <w:r w:rsidRPr="008023ED" w:rsidR="004D7A79">
              <w:rPr>
                <w:sz w:val="22"/>
                <w:szCs w:val="22"/>
              </w:rPr>
              <w:t>d commitment to ensuring that Tribal communities nationwide receive the resources they</w:t>
            </w:r>
            <w:r w:rsidRPr="008023ED" w:rsidR="008023ED">
              <w:rPr>
                <w:sz w:val="22"/>
                <w:szCs w:val="22"/>
              </w:rPr>
              <w:t xml:space="preserve"> need to lead their communities</w:t>
            </w:r>
            <w:r w:rsidR="00291E46">
              <w:rPr>
                <w:sz w:val="22"/>
                <w:szCs w:val="22"/>
              </w:rPr>
              <w:t xml:space="preserve"> in the digital age.</w:t>
            </w:r>
            <w:r w:rsidR="007511A7">
              <w:rPr>
                <w:sz w:val="22"/>
                <w:szCs w:val="22"/>
              </w:rPr>
              <w:t>”</w:t>
            </w:r>
          </w:p>
          <w:p w:rsidR="004D7A79" w:rsidRPr="002E165B" w:rsidP="002E165B" w14:paraId="644EC5BB" w14:textId="77777777">
            <w:pPr>
              <w:rPr>
                <w:sz w:val="22"/>
                <w:szCs w:val="22"/>
              </w:rPr>
            </w:pPr>
          </w:p>
          <w:p w:rsidR="004F0F1F" w:rsidRPr="007475A1" w:rsidP="00850E26" w14:paraId="2879BE70" w14:textId="77777777">
            <w:pPr>
              <w:ind w:right="72"/>
              <w:jc w:val="center"/>
              <w:rPr>
                <w:sz w:val="22"/>
                <w:szCs w:val="22"/>
              </w:rPr>
            </w:pPr>
            <w:r w:rsidRPr="007475A1">
              <w:rPr>
                <w:sz w:val="22"/>
                <w:szCs w:val="22"/>
              </w:rPr>
              <w:t>###</w:t>
            </w:r>
          </w:p>
          <w:p w:rsidR="00CC5E08" w:rsidRPr="0080486B" w:rsidP="00850E26" w14:paraId="618BA6CD" w14:textId="77777777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7"/>
                <w:szCs w:val="17"/>
              </w:rPr>
            </w:pPr>
            <w:r w:rsidRPr="004A729A">
              <w:rPr>
                <w:b/>
                <w:bCs/>
                <w:sz w:val="22"/>
                <w:szCs w:val="22"/>
              </w:rPr>
              <w:br/>
            </w:r>
            <w:r w:rsidRPr="00497495" w:rsidR="00EE1363">
              <w:rPr>
                <w:b/>
                <w:bCs/>
                <w:sz w:val="17"/>
                <w:szCs w:val="17"/>
              </w:rPr>
              <w:t xml:space="preserve">Office of </w:t>
            </w:r>
            <w:r w:rsidR="00EE1363">
              <w:rPr>
                <w:b/>
                <w:bCs/>
                <w:sz w:val="17"/>
                <w:szCs w:val="17"/>
              </w:rPr>
              <w:t xml:space="preserve">the </w:t>
            </w:r>
            <w:r w:rsidRPr="00497495" w:rsidR="00EE1363">
              <w:rPr>
                <w:b/>
                <w:bCs/>
                <w:sz w:val="17"/>
                <w:szCs w:val="17"/>
              </w:rPr>
              <w:t>Chair</w:t>
            </w:r>
            <w:r w:rsidR="00EE1363">
              <w:rPr>
                <w:b/>
                <w:bCs/>
                <w:sz w:val="17"/>
                <w:szCs w:val="17"/>
              </w:rPr>
              <w:t>woman</w:t>
            </w:r>
            <w:r w:rsidRPr="00497495" w:rsidR="00EE1363">
              <w:rPr>
                <w:b/>
                <w:bCs/>
                <w:sz w:val="17"/>
                <w:szCs w:val="17"/>
              </w:rPr>
              <w:t>: (202) 418-</w:t>
            </w:r>
            <w:r w:rsidR="00EE1363">
              <w:rPr>
                <w:b/>
                <w:bCs/>
                <w:sz w:val="17"/>
                <w:szCs w:val="17"/>
              </w:rPr>
              <w:t>24</w:t>
            </w:r>
            <w:r w:rsidRPr="00BA45DA" w:rsidR="00EE1363">
              <w:rPr>
                <w:b/>
                <w:bCs/>
                <w:sz w:val="17"/>
                <w:szCs w:val="17"/>
              </w:rPr>
              <w:t>00</w:t>
            </w:r>
            <w:r w:rsidRPr="00497495" w:rsidR="00EE1363">
              <w:rPr>
                <w:b/>
                <w:bCs/>
                <w:sz w:val="17"/>
                <w:szCs w:val="17"/>
              </w:rPr>
              <w:t xml:space="preserve"> /</w:t>
            </w:r>
            <w:r w:rsidRPr="00BA45DA" w:rsidR="00EE1363">
              <w:rPr>
                <w:b/>
                <w:bCs/>
                <w:sz w:val="17"/>
                <w:szCs w:val="17"/>
              </w:rPr>
              <w:t xml:space="preserve"> @JRosenworcelFCC</w:t>
            </w:r>
            <w:r w:rsidRPr="00497495" w:rsidR="00EE1363">
              <w:rPr>
                <w:b/>
                <w:bCs/>
                <w:sz w:val="17"/>
                <w:szCs w:val="17"/>
              </w:rPr>
              <w:t xml:space="preserve"> / </w:t>
            </w:r>
            <w:r w:rsidRPr="00913056" w:rsidR="00EE1363">
              <w:rPr>
                <w:b/>
                <w:bCs/>
                <w:sz w:val="17"/>
                <w:szCs w:val="17"/>
              </w:rPr>
              <w:t>www.fcc.gov/jessica-rosenworcel</w:t>
            </w:r>
          </w:p>
          <w:p w:rsidR="0069420F" w:rsidRPr="00EE0E90" w:rsidP="00850E26" w14:paraId="458AF7B0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EE0E90" w:rsidRPr="00EF729B" w:rsidP="00850E26" w14:paraId="7F4D0662" w14:textId="77777777">
            <w:pPr>
              <w:ind w:right="72"/>
              <w:jc w:val="center"/>
              <w:rPr>
                <w:bCs/>
                <w:i/>
                <w:sz w:val="16"/>
                <w:szCs w:val="16"/>
              </w:rPr>
            </w:pPr>
            <w:r w:rsidRPr="00EF729B">
              <w:rPr>
                <w:bCs/>
                <w:i/>
                <w:sz w:val="16"/>
                <w:szCs w:val="16"/>
              </w:rPr>
              <w:t>This is an unofficial announcement of Commission action.  Release of the full text of a Commission order constitutes official action.  See MCI v. FCC, 515 F.2d 385 (D.C. Cir. 1974).</w:t>
            </w:r>
          </w:p>
        </w:tc>
      </w:tr>
    </w:tbl>
    <w:p w:rsidR="00D24C3D" w:rsidRPr="007528A5" w14:paraId="5813DC80" w14:textId="77777777">
      <w:pPr>
        <w:rPr>
          <w:b/>
          <w:bCs/>
          <w:sz w:val="2"/>
          <w:szCs w:val="2"/>
        </w:rPr>
      </w:pPr>
    </w:p>
    <w:sectPr w:rsidSect="004A729A">
      <w:pgSz w:w="12240" w:h="15840"/>
      <w:pgMar w:top="63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5E0"/>
    <w:rsid w:val="0002500C"/>
    <w:rsid w:val="000311FC"/>
    <w:rsid w:val="00040127"/>
    <w:rsid w:val="00065E2D"/>
    <w:rsid w:val="000745E0"/>
    <w:rsid w:val="00081232"/>
    <w:rsid w:val="00091E65"/>
    <w:rsid w:val="00096D4A"/>
    <w:rsid w:val="000A38EA"/>
    <w:rsid w:val="000C1E47"/>
    <w:rsid w:val="000C26F3"/>
    <w:rsid w:val="000E049E"/>
    <w:rsid w:val="00100FF9"/>
    <w:rsid w:val="0010799B"/>
    <w:rsid w:val="00117DB2"/>
    <w:rsid w:val="00123ED2"/>
    <w:rsid w:val="00125BE0"/>
    <w:rsid w:val="00142C13"/>
    <w:rsid w:val="00152776"/>
    <w:rsid w:val="00153222"/>
    <w:rsid w:val="001542D9"/>
    <w:rsid w:val="001577D3"/>
    <w:rsid w:val="001733A6"/>
    <w:rsid w:val="001865A9"/>
    <w:rsid w:val="00187DB2"/>
    <w:rsid w:val="001B20BB"/>
    <w:rsid w:val="001C4370"/>
    <w:rsid w:val="001D3779"/>
    <w:rsid w:val="001F0469"/>
    <w:rsid w:val="00203A98"/>
    <w:rsid w:val="00206EDD"/>
    <w:rsid w:val="0021247E"/>
    <w:rsid w:val="002146F6"/>
    <w:rsid w:val="00231C32"/>
    <w:rsid w:val="00240345"/>
    <w:rsid w:val="002421F0"/>
    <w:rsid w:val="00247274"/>
    <w:rsid w:val="00266966"/>
    <w:rsid w:val="00285C36"/>
    <w:rsid w:val="00291E46"/>
    <w:rsid w:val="00294C0C"/>
    <w:rsid w:val="002A0934"/>
    <w:rsid w:val="002B1013"/>
    <w:rsid w:val="002D03E5"/>
    <w:rsid w:val="002E165B"/>
    <w:rsid w:val="002E3F1D"/>
    <w:rsid w:val="002F31D0"/>
    <w:rsid w:val="00300359"/>
    <w:rsid w:val="0031773E"/>
    <w:rsid w:val="00333871"/>
    <w:rsid w:val="00347716"/>
    <w:rsid w:val="003506E1"/>
    <w:rsid w:val="00363CC2"/>
    <w:rsid w:val="003727E3"/>
    <w:rsid w:val="00385A93"/>
    <w:rsid w:val="003910F1"/>
    <w:rsid w:val="003D4052"/>
    <w:rsid w:val="003E42FC"/>
    <w:rsid w:val="003E5991"/>
    <w:rsid w:val="003F344A"/>
    <w:rsid w:val="00403FF0"/>
    <w:rsid w:val="0042046D"/>
    <w:rsid w:val="0042116E"/>
    <w:rsid w:val="00425AEF"/>
    <w:rsid w:val="00426518"/>
    <w:rsid w:val="00427B06"/>
    <w:rsid w:val="00441F59"/>
    <w:rsid w:val="00444E07"/>
    <w:rsid w:val="00444FA9"/>
    <w:rsid w:val="00473E9C"/>
    <w:rsid w:val="00480099"/>
    <w:rsid w:val="004941A2"/>
    <w:rsid w:val="00497495"/>
    <w:rsid w:val="00497858"/>
    <w:rsid w:val="004A729A"/>
    <w:rsid w:val="004B4FEA"/>
    <w:rsid w:val="004C0ADA"/>
    <w:rsid w:val="004C433E"/>
    <w:rsid w:val="004C4512"/>
    <w:rsid w:val="004C4F36"/>
    <w:rsid w:val="004D3D85"/>
    <w:rsid w:val="004D7A79"/>
    <w:rsid w:val="004E2BD8"/>
    <w:rsid w:val="004F0F1F"/>
    <w:rsid w:val="005022AA"/>
    <w:rsid w:val="00504845"/>
    <w:rsid w:val="0050757F"/>
    <w:rsid w:val="00516AD2"/>
    <w:rsid w:val="00545DAE"/>
    <w:rsid w:val="00571B83"/>
    <w:rsid w:val="00575A00"/>
    <w:rsid w:val="00586417"/>
    <w:rsid w:val="0058673C"/>
    <w:rsid w:val="005A7972"/>
    <w:rsid w:val="005B17E7"/>
    <w:rsid w:val="005B2643"/>
    <w:rsid w:val="005D17FD"/>
    <w:rsid w:val="005F0D55"/>
    <w:rsid w:val="005F183E"/>
    <w:rsid w:val="00600DDA"/>
    <w:rsid w:val="00603A30"/>
    <w:rsid w:val="00604211"/>
    <w:rsid w:val="00613498"/>
    <w:rsid w:val="00617B94"/>
    <w:rsid w:val="00620BED"/>
    <w:rsid w:val="006415B4"/>
    <w:rsid w:val="00644E3D"/>
    <w:rsid w:val="00651B9E"/>
    <w:rsid w:val="00652019"/>
    <w:rsid w:val="00657EC9"/>
    <w:rsid w:val="00665633"/>
    <w:rsid w:val="00674C86"/>
    <w:rsid w:val="0068015E"/>
    <w:rsid w:val="006861AB"/>
    <w:rsid w:val="00686B89"/>
    <w:rsid w:val="0069420F"/>
    <w:rsid w:val="006A2FC5"/>
    <w:rsid w:val="006A7D75"/>
    <w:rsid w:val="006B0A70"/>
    <w:rsid w:val="006B606A"/>
    <w:rsid w:val="006C33AF"/>
    <w:rsid w:val="006D16EF"/>
    <w:rsid w:val="006D5D22"/>
    <w:rsid w:val="006E0324"/>
    <w:rsid w:val="006E14AC"/>
    <w:rsid w:val="006E4A76"/>
    <w:rsid w:val="006F1DBD"/>
    <w:rsid w:val="00700556"/>
    <w:rsid w:val="0070589A"/>
    <w:rsid w:val="007167DD"/>
    <w:rsid w:val="0072478B"/>
    <w:rsid w:val="0073414D"/>
    <w:rsid w:val="007475A1"/>
    <w:rsid w:val="007511A7"/>
    <w:rsid w:val="0075235E"/>
    <w:rsid w:val="007528A5"/>
    <w:rsid w:val="007732CC"/>
    <w:rsid w:val="00774079"/>
    <w:rsid w:val="0077752B"/>
    <w:rsid w:val="00793D6F"/>
    <w:rsid w:val="00794090"/>
    <w:rsid w:val="007A44F8"/>
    <w:rsid w:val="007D21BF"/>
    <w:rsid w:val="007F3C12"/>
    <w:rsid w:val="007F5205"/>
    <w:rsid w:val="008023ED"/>
    <w:rsid w:val="0080486B"/>
    <w:rsid w:val="00820607"/>
    <w:rsid w:val="008215E7"/>
    <w:rsid w:val="00830FC6"/>
    <w:rsid w:val="00850E26"/>
    <w:rsid w:val="00865EAA"/>
    <w:rsid w:val="00866F06"/>
    <w:rsid w:val="008728F5"/>
    <w:rsid w:val="008824C2"/>
    <w:rsid w:val="008960E4"/>
    <w:rsid w:val="008A3940"/>
    <w:rsid w:val="008B13C9"/>
    <w:rsid w:val="008C248C"/>
    <w:rsid w:val="008C5432"/>
    <w:rsid w:val="008C7BF1"/>
    <w:rsid w:val="008D00D6"/>
    <w:rsid w:val="008D1B26"/>
    <w:rsid w:val="008D4D00"/>
    <w:rsid w:val="008D4E5E"/>
    <w:rsid w:val="008D7ABD"/>
    <w:rsid w:val="008E55A2"/>
    <w:rsid w:val="008F1609"/>
    <w:rsid w:val="008F78D8"/>
    <w:rsid w:val="00913056"/>
    <w:rsid w:val="0093373C"/>
    <w:rsid w:val="00961620"/>
    <w:rsid w:val="009734B6"/>
    <w:rsid w:val="0098096F"/>
    <w:rsid w:val="0098437A"/>
    <w:rsid w:val="00986C92"/>
    <w:rsid w:val="00993C47"/>
    <w:rsid w:val="009972BC"/>
    <w:rsid w:val="009B4B16"/>
    <w:rsid w:val="009E54A1"/>
    <w:rsid w:val="009F4E25"/>
    <w:rsid w:val="009F5B1F"/>
    <w:rsid w:val="00A225A9"/>
    <w:rsid w:val="00A3308E"/>
    <w:rsid w:val="00A35DFD"/>
    <w:rsid w:val="00A702DF"/>
    <w:rsid w:val="00A775A3"/>
    <w:rsid w:val="00A81700"/>
    <w:rsid w:val="00A81B5B"/>
    <w:rsid w:val="00A82FAD"/>
    <w:rsid w:val="00A9673A"/>
    <w:rsid w:val="00A96EF2"/>
    <w:rsid w:val="00AA5C35"/>
    <w:rsid w:val="00AA5ED9"/>
    <w:rsid w:val="00AC0A38"/>
    <w:rsid w:val="00AC4E0E"/>
    <w:rsid w:val="00AC517B"/>
    <w:rsid w:val="00AD0D19"/>
    <w:rsid w:val="00AD4184"/>
    <w:rsid w:val="00AF051B"/>
    <w:rsid w:val="00B037A2"/>
    <w:rsid w:val="00B31870"/>
    <w:rsid w:val="00B320B8"/>
    <w:rsid w:val="00B35EE2"/>
    <w:rsid w:val="00B36DEF"/>
    <w:rsid w:val="00B57131"/>
    <w:rsid w:val="00B62F2C"/>
    <w:rsid w:val="00B6779D"/>
    <w:rsid w:val="00B727C9"/>
    <w:rsid w:val="00B735C8"/>
    <w:rsid w:val="00B76A63"/>
    <w:rsid w:val="00BA45DA"/>
    <w:rsid w:val="00BA6350"/>
    <w:rsid w:val="00BB4E29"/>
    <w:rsid w:val="00BB74C9"/>
    <w:rsid w:val="00BC3AB6"/>
    <w:rsid w:val="00BD19E8"/>
    <w:rsid w:val="00BD4273"/>
    <w:rsid w:val="00C31ED8"/>
    <w:rsid w:val="00C432E4"/>
    <w:rsid w:val="00C70C26"/>
    <w:rsid w:val="00C72001"/>
    <w:rsid w:val="00C772B7"/>
    <w:rsid w:val="00C80347"/>
    <w:rsid w:val="00CB24D2"/>
    <w:rsid w:val="00CB7C1A"/>
    <w:rsid w:val="00CC5E08"/>
    <w:rsid w:val="00CE14FD"/>
    <w:rsid w:val="00CF6860"/>
    <w:rsid w:val="00D02AC6"/>
    <w:rsid w:val="00D03F0C"/>
    <w:rsid w:val="00D04312"/>
    <w:rsid w:val="00D16A7F"/>
    <w:rsid w:val="00D16AD2"/>
    <w:rsid w:val="00D22596"/>
    <w:rsid w:val="00D22691"/>
    <w:rsid w:val="00D24C3D"/>
    <w:rsid w:val="00D46CB1"/>
    <w:rsid w:val="00D723F0"/>
    <w:rsid w:val="00D8133F"/>
    <w:rsid w:val="00D861EE"/>
    <w:rsid w:val="00D95B05"/>
    <w:rsid w:val="00D97E2D"/>
    <w:rsid w:val="00DA103D"/>
    <w:rsid w:val="00DA45D3"/>
    <w:rsid w:val="00DA4772"/>
    <w:rsid w:val="00DA7B44"/>
    <w:rsid w:val="00DB2667"/>
    <w:rsid w:val="00DB67B7"/>
    <w:rsid w:val="00DC15A9"/>
    <w:rsid w:val="00DC40AA"/>
    <w:rsid w:val="00DD1750"/>
    <w:rsid w:val="00E2702E"/>
    <w:rsid w:val="00E349AA"/>
    <w:rsid w:val="00E41390"/>
    <w:rsid w:val="00E41CA0"/>
    <w:rsid w:val="00E4366B"/>
    <w:rsid w:val="00E50A4A"/>
    <w:rsid w:val="00E606DE"/>
    <w:rsid w:val="00E644FE"/>
    <w:rsid w:val="00E72733"/>
    <w:rsid w:val="00E742FA"/>
    <w:rsid w:val="00E76816"/>
    <w:rsid w:val="00E83DBF"/>
    <w:rsid w:val="00E87C13"/>
    <w:rsid w:val="00E94CD9"/>
    <w:rsid w:val="00EA1A76"/>
    <w:rsid w:val="00EA290B"/>
    <w:rsid w:val="00EE0E90"/>
    <w:rsid w:val="00EE1363"/>
    <w:rsid w:val="00EF3BCA"/>
    <w:rsid w:val="00EF729B"/>
    <w:rsid w:val="00F01B0D"/>
    <w:rsid w:val="00F1238F"/>
    <w:rsid w:val="00F16485"/>
    <w:rsid w:val="00F228ED"/>
    <w:rsid w:val="00F26E31"/>
    <w:rsid w:val="00F27C6C"/>
    <w:rsid w:val="00F34A8D"/>
    <w:rsid w:val="00F50D25"/>
    <w:rsid w:val="00F535D8"/>
    <w:rsid w:val="00F61155"/>
    <w:rsid w:val="00F708E3"/>
    <w:rsid w:val="00F76561"/>
    <w:rsid w:val="00F84736"/>
    <w:rsid w:val="00FC6C29"/>
    <w:rsid w:val="00FD49DB"/>
    <w:rsid w:val="00FD58E0"/>
    <w:rsid w:val="00FD71AE"/>
    <w:rsid w:val="00FE0198"/>
    <w:rsid w:val="00FE3A7C"/>
    <w:rsid w:val="00FF1C0B"/>
    <w:rsid w:val="00FF232D"/>
    <w:rsid w:val="00FF7F9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6348DB58"/>
  <w15:docId w15:val="{16D3741F-867E-429A-9891-98D6A52C9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85C3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6D16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D16E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8023E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023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023ED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023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023ED"/>
    <w:rPr>
      <w:b/>
      <w:bCs/>
    </w:rPr>
  </w:style>
  <w:style w:type="paragraph" w:styleId="Revision">
    <w:name w:val="Revision"/>
    <w:hidden/>
    <w:uiPriority w:val="99"/>
    <w:semiHidden/>
    <w:rsid w:val="007511A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palom\Documents\FCC\Press%20Releases\Press%20Release%20-%20Templates\Template%20-%20Office%20of%20the%20Chairwoman.dotx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- Office of the Chairwoman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